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spacing w:after="12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-1019809</wp:posOffset>
            </wp:positionH>
            <wp:positionV relativeFrom="paragraph">
              <wp:posOffset>-692149</wp:posOffset>
            </wp:positionV>
            <wp:extent cx="7796458" cy="11193938"/>
            <wp:effectExtent b="0" l="0" r="0" t="0"/>
            <wp:wrapNone/>
            <wp:docPr id="19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96458" cy="11193938"/>
                    </a:xfrm>
                    <a:prstGeom prst="rect"/>
                    <a:ln/>
                  </pic:spPr>
                </pic:pic>
              </a:graphicData>
            </a:graphic>
          </wp:anchor>
        </w:drawing>
      </w:r>
    </w:p>
    <w:p w:rsidR="00000000" w:rsidDel="00000000" w:rsidP="00000000" w:rsidRDefault="00000000" w:rsidRPr="00000000" w14:paraId="00000005">
      <w:pPr>
        <w:spacing w:after="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after="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after="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after="120" w:lineRule="auto"/>
        <w:rPr>
          <w:rFonts w:ascii="Times New Roman" w:cs="Times New Roman" w:eastAsia="Times New Roman" w:hAnsi="Times New Roman"/>
          <w:b w:val="1"/>
          <w:color w:val="002060"/>
          <w:sz w:val="40"/>
          <w:szCs w:val="40"/>
        </w:rPr>
      </w:pPr>
      <w:r w:rsidDel="00000000" w:rsidR="00000000" w:rsidRPr="00000000">
        <w:rPr>
          <w:rtl w:val="0"/>
        </w:rPr>
      </w:r>
    </w:p>
    <w:p w:rsidR="00000000" w:rsidDel="00000000" w:rsidP="00000000" w:rsidRDefault="00000000" w:rsidRPr="00000000" w14:paraId="0000000A">
      <w:pPr>
        <w:spacing w:after="120" w:lineRule="auto"/>
        <w:rPr>
          <w:rFonts w:ascii="Times New Roman" w:cs="Times New Roman" w:eastAsia="Times New Roman" w:hAnsi="Times New Roman"/>
          <w:b w:val="1"/>
          <w:color w:val="002060"/>
          <w:sz w:val="40"/>
          <w:szCs w:val="40"/>
        </w:rPr>
      </w:pPr>
      <w:r w:rsidDel="00000000" w:rsidR="00000000" w:rsidRPr="00000000">
        <w:rPr>
          <w:rtl w:val="0"/>
        </w:rPr>
      </w:r>
    </w:p>
    <w:p w:rsidR="00000000" w:rsidDel="00000000" w:rsidP="00000000" w:rsidRDefault="00000000" w:rsidRPr="00000000" w14:paraId="0000000B">
      <w:pPr>
        <w:spacing w:after="120" w:lineRule="auto"/>
        <w:rPr>
          <w:rFonts w:ascii="Times New Roman" w:cs="Times New Roman" w:eastAsia="Times New Roman" w:hAnsi="Times New Roman"/>
          <w:b w:val="1"/>
          <w:color w:val="002060"/>
          <w:sz w:val="40"/>
          <w:szCs w:val="40"/>
        </w:rPr>
      </w:pPr>
      <w:r w:rsidDel="00000000" w:rsidR="00000000" w:rsidRPr="00000000">
        <w:rPr>
          <w:rtl w:val="0"/>
        </w:rPr>
      </w:r>
    </w:p>
    <w:p w:rsidR="00000000" w:rsidDel="00000000" w:rsidP="00000000" w:rsidRDefault="00000000" w:rsidRPr="00000000" w14:paraId="0000000C">
      <w:pPr>
        <w:spacing w:after="120" w:lineRule="auto"/>
        <w:rPr>
          <w:rFonts w:ascii="Times New Roman" w:cs="Times New Roman" w:eastAsia="Times New Roman" w:hAnsi="Times New Roman"/>
          <w:b w:val="1"/>
          <w:color w:val="002060"/>
          <w:sz w:val="40"/>
          <w:szCs w:val="40"/>
        </w:rPr>
      </w:pPr>
      <w:r w:rsidDel="00000000" w:rsidR="00000000" w:rsidRPr="00000000">
        <w:rPr>
          <w:rtl w:val="0"/>
        </w:rPr>
      </w:r>
    </w:p>
    <w:p w:rsidR="00000000" w:rsidDel="00000000" w:rsidP="00000000" w:rsidRDefault="00000000" w:rsidRPr="00000000" w14:paraId="0000000D">
      <w:pPr>
        <w:spacing w:after="120" w:lineRule="auto"/>
        <w:rPr>
          <w:rFonts w:ascii="Times New Roman" w:cs="Times New Roman" w:eastAsia="Times New Roman" w:hAnsi="Times New Roman"/>
          <w:b w:val="1"/>
          <w:color w:val="002060"/>
          <w:sz w:val="40"/>
          <w:szCs w:val="40"/>
        </w:rPr>
      </w:pPr>
      <w:r w:rsidDel="00000000" w:rsidR="00000000" w:rsidRPr="00000000">
        <w:rPr>
          <w:rtl w:val="0"/>
        </w:rPr>
      </w:r>
    </w:p>
    <w:p w:rsidR="00000000" w:rsidDel="00000000" w:rsidP="00000000" w:rsidRDefault="00000000" w:rsidRPr="00000000" w14:paraId="0000000E">
      <w:pPr>
        <w:spacing w:after="120" w:lineRule="auto"/>
        <w:rPr>
          <w:rFonts w:ascii="Times New Roman" w:cs="Times New Roman" w:eastAsia="Times New Roman" w:hAnsi="Times New Roman"/>
          <w:b w:val="1"/>
          <w:color w:val="002060"/>
          <w:sz w:val="40"/>
          <w:szCs w:val="40"/>
        </w:rPr>
      </w:pPr>
      <w:r w:rsidDel="00000000" w:rsidR="00000000" w:rsidRPr="00000000">
        <w:rPr>
          <w:rtl w:val="0"/>
        </w:rPr>
      </w:r>
    </w:p>
    <w:p w:rsidR="00000000" w:rsidDel="00000000" w:rsidP="00000000" w:rsidRDefault="00000000" w:rsidRPr="00000000" w14:paraId="0000000F">
      <w:pPr>
        <w:spacing w:after="120" w:lineRule="auto"/>
        <w:rPr>
          <w:rFonts w:ascii="Times New Roman" w:cs="Times New Roman" w:eastAsia="Times New Roman" w:hAnsi="Times New Roman"/>
          <w:b w:val="1"/>
          <w:color w:val="002060"/>
          <w:sz w:val="40"/>
          <w:szCs w:val="40"/>
        </w:rPr>
      </w:pPr>
      <w:r w:rsidDel="00000000" w:rsidR="00000000" w:rsidRPr="00000000">
        <w:rPr>
          <w:rtl w:val="0"/>
        </w:rPr>
      </w:r>
    </w:p>
    <w:p w:rsidR="00000000" w:rsidDel="00000000" w:rsidP="00000000" w:rsidRDefault="00000000" w:rsidRPr="00000000" w14:paraId="00000010">
      <w:pPr>
        <w:spacing w:after="120" w:lineRule="auto"/>
        <w:rPr>
          <w:rFonts w:ascii="Times New Roman" w:cs="Times New Roman" w:eastAsia="Times New Roman" w:hAnsi="Times New Roman"/>
          <w:b w:val="1"/>
          <w:color w:val="002060"/>
          <w:sz w:val="40"/>
          <w:szCs w:val="40"/>
        </w:rPr>
      </w:pPr>
      <w:r w:rsidDel="00000000" w:rsidR="00000000" w:rsidRPr="00000000">
        <w:rPr>
          <w:rtl w:val="0"/>
        </w:rPr>
      </w:r>
    </w:p>
    <w:p w:rsidR="00000000" w:rsidDel="00000000" w:rsidP="00000000" w:rsidRDefault="00000000" w:rsidRPr="00000000" w14:paraId="00000011">
      <w:pPr>
        <w:spacing w:after="120" w:lineRule="auto"/>
        <w:rPr>
          <w:rFonts w:ascii="Times New Roman" w:cs="Times New Roman" w:eastAsia="Times New Roman" w:hAnsi="Times New Roman"/>
          <w:b w:val="1"/>
          <w:color w:val="002060"/>
          <w:sz w:val="40"/>
          <w:szCs w:val="40"/>
        </w:rPr>
      </w:pPr>
      <w:r w:rsidDel="00000000" w:rsidR="00000000" w:rsidRPr="00000000">
        <w:rPr>
          <w:rtl w:val="0"/>
        </w:rPr>
      </w:r>
    </w:p>
    <w:p w:rsidR="00000000" w:rsidDel="00000000" w:rsidP="00000000" w:rsidRDefault="00000000" w:rsidRPr="00000000" w14:paraId="00000012">
      <w:pPr>
        <w:spacing w:after="120" w:lineRule="auto"/>
        <w:rPr>
          <w:rFonts w:ascii="Times New Roman" w:cs="Times New Roman" w:eastAsia="Times New Roman" w:hAnsi="Times New Roman"/>
          <w:b w:val="1"/>
          <w:color w:val="002060"/>
          <w:sz w:val="40"/>
          <w:szCs w:val="40"/>
        </w:rPr>
      </w:pPr>
      <w:r w:rsidDel="00000000" w:rsidR="00000000" w:rsidRPr="00000000">
        <w:rPr>
          <w:rtl w:val="0"/>
        </w:rPr>
      </w:r>
    </w:p>
    <w:p w:rsidR="00000000" w:rsidDel="00000000" w:rsidP="00000000" w:rsidRDefault="00000000" w:rsidRPr="00000000" w14:paraId="00000013">
      <w:pPr>
        <w:spacing w:after="120" w:line="240" w:lineRule="auto"/>
        <w:jc w:val="center"/>
        <w:rPr>
          <w:rFonts w:ascii="Times New Roman" w:cs="Times New Roman" w:eastAsia="Times New Roman" w:hAnsi="Times New Roman"/>
          <w:b w:val="1"/>
          <w:color w:val="002060"/>
          <w:sz w:val="48"/>
          <w:szCs w:val="48"/>
        </w:rPr>
      </w:pPr>
      <w:bookmarkStart w:colFirst="0" w:colLast="0" w:name="_heading=h.gjdgxs" w:id="0"/>
      <w:bookmarkEnd w:id="0"/>
      <w:r w:rsidDel="00000000" w:rsidR="00000000" w:rsidRPr="00000000">
        <w:rPr>
          <w:rtl w:val="0"/>
        </w:rPr>
      </w:r>
    </w:p>
    <w:p w:rsidR="00000000" w:rsidDel="00000000" w:rsidP="00000000" w:rsidRDefault="00000000" w:rsidRPr="00000000" w14:paraId="00000014">
      <w:pPr>
        <w:spacing w:after="120" w:line="240" w:lineRule="auto"/>
        <w:jc w:val="center"/>
        <w:rPr>
          <w:rFonts w:ascii="Times New Roman" w:cs="Times New Roman" w:eastAsia="Times New Roman" w:hAnsi="Times New Roman"/>
          <w:b w:val="1"/>
          <w:color w:val="002060"/>
          <w:sz w:val="48"/>
          <w:szCs w:val="48"/>
        </w:rPr>
      </w:pPr>
      <w:r w:rsidDel="00000000" w:rsidR="00000000" w:rsidRPr="00000000">
        <w:rPr>
          <w:rtl w:val="0"/>
        </w:rPr>
      </w:r>
    </w:p>
    <w:p w:rsidR="00000000" w:rsidDel="00000000" w:rsidP="00000000" w:rsidRDefault="00000000" w:rsidRPr="00000000" w14:paraId="00000015">
      <w:pPr>
        <w:spacing w:after="120" w:line="240" w:lineRule="auto"/>
        <w:jc w:val="center"/>
        <w:rPr>
          <w:rFonts w:ascii="Times New Roman" w:cs="Times New Roman" w:eastAsia="Times New Roman" w:hAnsi="Times New Roman"/>
          <w:b w:val="1"/>
          <w:color w:val="002060"/>
          <w:sz w:val="48"/>
          <w:szCs w:val="48"/>
        </w:rPr>
      </w:pPr>
      <w:r w:rsidDel="00000000" w:rsidR="00000000" w:rsidRPr="00000000">
        <w:rPr>
          <w:rtl w:val="0"/>
        </w:rPr>
      </w:r>
    </w:p>
    <w:p w:rsidR="00000000" w:rsidDel="00000000" w:rsidP="00000000" w:rsidRDefault="00000000" w:rsidRPr="00000000" w14:paraId="00000016">
      <w:pPr>
        <w:spacing w:after="120" w:line="240" w:lineRule="auto"/>
        <w:jc w:val="center"/>
        <w:rPr>
          <w:rFonts w:ascii="Times New Roman" w:cs="Times New Roman" w:eastAsia="Times New Roman" w:hAnsi="Times New Roman"/>
          <w:b w:val="1"/>
          <w:color w:val="002060"/>
          <w:sz w:val="48"/>
          <w:szCs w:val="48"/>
        </w:rPr>
      </w:pPr>
      <w:r w:rsidDel="00000000" w:rsidR="00000000" w:rsidRPr="00000000">
        <w:rPr>
          <w:rtl w:val="0"/>
        </w:rPr>
      </w:r>
    </w:p>
    <w:p w:rsidR="00000000" w:rsidDel="00000000" w:rsidP="00000000" w:rsidRDefault="00000000" w:rsidRPr="00000000" w14:paraId="00000017">
      <w:pPr>
        <w:shd w:fill="ffffff" w:val="clear"/>
        <w:spacing w:after="120" w:line="240" w:lineRule="auto"/>
        <w:jc w:val="center"/>
        <w:rPr>
          <w:rFonts w:ascii="Times New Roman" w:cs="Times New Roman" w:eastAsia="Times New Roman" w:hAnsi="Times New Roman"/>
          <w:b w:val="1"/>
          <w:color w:val="8a0000"/>
          <w:sz w:val="36"/>
          <w:szCs w:val="36"/>
        </w:rPr>
      </w:pPr>
      <w:r w:rsidDel="00000000" w:rsidR="00000000" w:rsidRPr="00000000">
        <w:rPr>
          <w:rtl w:val="0"/>
        </w:rPr>
      </w:r>
    </w:p>
    <w:p w:rsidR="00000000" w:rsidDel="00000000" w:rsidP="00000000" w:rsidRDefault="00000000" w:rsidRPr="00000000" w14:paraId="00000018">
      <w:pPr>
        <w:shd w:fill="ffffff" w:val="clear"/>
        <w:spacing w:after="120" w:before="240" w:line="276" w:lineRule="auto"/>
        <w:jc w:val="center"/>
        <w:rPr>
          <w:rFonts w:ascii="Times New Roman" w:cs="Times New Roman" w:eastAsia="Times New Roman" w:hAnsi="Times New Roman"/>
          <w:b w:val="1"/>
          <w:color w:val="8a0000"/>
          <w:sz w:val="36"/>
          <w:szCs w:val="36"/>
        </w:rPr>
      </w:pPr>
      <w:r w:rsidDel="00000000" w:rsidR="00000000" w:rsidRPr="00000000">
        <w:rPr>
          <w:rFonts w:ascii="Times New Roman" w:cs="Times New Roman" w:eastAsia="Times New Roman" w:hAnsi="Times New Roman"/>
          <w:b w:val="1"/>
          <w:color w:val="8a0000"/>
          <w:sz w:val="36"/>
          <w:szCs w:val="36"/>
          <w:rtl w:val="0"/>
        </w:rPr>
        <w:t xml:space="preserve">İLAHİYAT FAKÜLTESİ</w:t>
      </w:r>
    </w:p>
    <w:p w:rsidR="00000000" w:rsidDel="00000000" w:rsidP="00000000" w:rsidRDefault="00000000" w:rsidRPr="00000000" w14:paraId="00000019">
      <w:pPr>
        <w:shd w:fill="ffffff" w:val="clear"/>
        <w:spacing w:after="120" w:line="240" w:lineRule="auto"/>
        <w:jc w:val="center"/>
        <w:rPr>
          <w:rFonts w:ascii="Times New Roman" w:cs="Times New Roman" w:eastAsia="Times New Roman" w:hAnsi="Times New Roman"/>
          <w:b w:val="1"/>
          <w:color w:val="8a0000"/>
          <w:sz w:val="36"/>
          <w:szCs w:val="36"/>
        </w:rPr>
      </w:pPr>
      <w:r w:rsidDel="00000000" w:rsidR="00000000" w:rsidRPr="00000000">
        <w:rPr>
          <w:rtl w:val="0"/>
        </w:rPr>
      </w:r>
    </w:p>
    <w:p w:rsidR="00000000" w:rsidDel="00000000" w:rsidP="00000000" w:rsidRDefault="00000000" w:rsidRPr="00000000" w14:paraId="0000001A">
      <w:pPr>
        <w:spacing w:after="120" w:line="240" w:lineRule="auto"/>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1B">
      <w:pPr>
        <w:spacing w:after="120" w:line="240" w:lineRule="auto"/>
        <w:jc w:val="center"/>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1C">
      <w:pPr>
        <w:spacing w:after="120" w:line="240" w:lineRule="auto"/>
        <w:jc w:val="center"/>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1D">
      <w:pPr>
        <w:spacing w:after="120" w:line="240" w:lineRule="auto"/>
        <w:jc w:val="center"/>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1E">
      <w:pPr>
        <w:spacing w:after="120" w:line="240" w:lineRule="auto"/>
        <w:jc w:val="center"/>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1F">
      <w:pPr>
        <w:spacing w:after="120" w:line="240" w:lineRule="auto"/>
        <w:jc w:val="center"/>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20">
      <w:pPr>
        <w:spacing w:after="120" w:before="240" w:line="276" w:lineRule="auto"/>
        <w:jc w:val="center"/>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Ocak, 2025 </w:t>
      </w:r>
    </w:p>
    <w:p w:rsidR="00000000" w:rsidDel="00000000" w:rsidP="00000000" w:rsidRDefault="00000000" w:rsidRPr="00000000" w14:paraId="00000021">
      <w:pPr>
        <w:spacing w:after="120" w:line="240" w:lineRule="auto"/>
        <w:jc w:val="center"/>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 </w:t>
      </w:r>
    </w:p>
    <w:p w:rsidR="00000000" w:rsidDel="00000000" w:rsidP="00000000" w:rsidRDefault="00000000" w:rsidRPr="00000000" w14:paraId="00000022">
      <w:pPr>
        <w:spacing w:after="120" w:line="240" w:lineRule="auto"/>
        <w:jc w:val="center"/>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23">
      <w:pPr>
        <w:spacing w:after="120" w:line="240" w:lineRule="auto"/>
        <w:jc w:val="center"/>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24">
      <w:pPr>
        <w:spacing w:after="120" w:line="240" w:lineRule="auto"/>
        <w:jc w:val="center"/>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25">
      <w:pPr>
        <w:spacing w:after="120" w:line="240" w:lineRule="auto"/>
        <w:jc w:val="center"/>
        <w:rPr>
          <w:rFonts w:ascii="Times New Roman" w:cs="Times New Roman" w:eastAsia="Times New Roman" w:hAnsi="Times New Roman"/>
          <w:color w:val="002060"/>
          <w:sz w:val="28"/>
          <w:szCs w:val="28"/>
        </w:rPr>
      </w:pPr>
      <w:r w:rsidDel="00000000" w:rsidR="00000000" w:rsidRPr="00000000">
        <w:rPr>
          <w:rtl w:val="0"/>
        </w:rPr>
      </w:r>
    </w:p>
    <w:tbl>
      <w:tblPr>
        <w:tblStyle w:val="Table1"/>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0"/>
        <w:tblGridChange w:id="0">
          <w:tblGrid>
            <w:gridCol w:w="9060"/>
          </w:tblGrid>
        </w:tblGridChange>
      </w:tblGrid>
      <w:tr>
        <w:trPr>
          <w:cantSplit w:val="0"/>
          <w:tblHeader w:val="0"/>
        </w:trPr>
        <w:tc>
          <w:tcPr/>
          <w:p w:rsidR="00000000" w:rsidDel="00000000" w:rsidP="00000000" w:rsidRDefault="00000000" w:rsidRPr="00000000" w14:paraId="00000026">
            <w:pPr>
              <w:spacing w:after="120" w:lineRule="auto"/>
              <w:jc w:val="center"/>
              <w:rPr>
                <w:rFonts w:ascii="Times New Roman" w:cs="Times New Roman" w:eastAsia="Times New Roman" w:hAnsi="Times New Roman"/>
                <w:color w:val="002060"/>
                <w:sz w:val="28"/>
                <w:szCs w:val="28"/>
              </w:rPr>
            </w:pPr>
            <w:r w:rsidDel="00000000" w:rsidR="00000000" w:rsidRPr="00000000">
              <w:rPr/>
              <w:drawing>
                <wp:inline distB="0" distT="0" distL="0" distR="0">
                  <wp:extent cx="3749675" cy="2920365"/>
                  <wp:effectExtent b="0" l="0" r="0" t="0"/>
                  <wp:docPr id="20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749675" cy="29203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spacing w:after="120" w:line="240" w:lineRule="auto"/>
        <w:jc w:val="center"/>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028">
      <w:pPr>
        <w:spacing w:line="360" w:lineRule="auto"/>
        <w:jc w:val="center"/>
        <w:rPr>
          <w:rFonts w:ascii="Times New Roman" w:cs="Times New Roman" w:eastAsia="Times New Roman" w:hAnsi="Times New Roman"/>
          <w:b w:val="1"/>
          <w:color w:val="002060"/>
          <w:sz w:val="28"/>
          <w:szCs w:val="28"/>
        </w:rPr>
      </w:pPr>
      <w:r w:rsidDel="00000000" w:rsidR="00000000" w:rsidRPr="00000000">
        <w:rPr>
          <w:rtl w:val="0"/>
        </w:rPr>
      </w:r>
    </w:p>
    <w:p w:rsidR="00000000" w:rsidDel="00000000" w:rsidP="00000000" w:rsidRDefault="00000000" w:rsidRPr="00000000" w14:paraId="00000029">
      <w:pPr>
        <w:spacing w:line="360" w:lineRule="auto"/>
        <w:jc w:val="center"/>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2024 YILI</w:t>
      </w:r>
    </w:p>
    <w:p w:rsidR="00000000" w:rsidDel="00000000" w:rsidP="00000000" w:rsidRDefault="00000000" w:rsidRPr="00000000" w14:paraId="0000002A">
      <w:pPr>
        <w:spacing w:after="0" w:before="240" w:line="360" w:lineRule="auto"/>
        <w:jc w:val="center"/>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ARDAHAN ÜNİVERSİTESİ İLAHİYAT FAKÜLTESİ </w:t>
      </w:r>
    </w:p>
    <w:p w:rsidR="00000000" w:rsidDel="00000000" w:rsidP="00000000" w:rsidRDefault="00000000" w:rsidRPr="00000000" w14:paraId="0000002B">
      <w:pPr>
        <w:widowControl w:val="0"/>
        <w:spacing w:after="0" w:before="59" w:line="240" w:lineRule="auto"/>
        <w:ind w:right="63"/>
        <w:jc w:val="center"/>
        <w:rPr>
          <w:rFonts w:ascii="Times New Roman" w:cs="Times New Roman" w:eastAsia="Times New Roman" w:hAnsi="Times New Roman"/>
          <w:b w:val="1"/>
          <w:color w:val="002060"/>
          <w:sz w:val="36"/>
          <w:szCs w:val="36"/>
        </w:rPr>
      </w:pPr>
      <w:r w:rsidDel="00000000" w:rsidR="00000000" w:rsidRPr="00000000">
        <w:rPr>
          <w:rFonts w:ascii="Times New Roman" w:cs="Times New Roman" w:eastAsia="Times New Roman" w:hAnsi="Times New Roman"/>
          <w:b w:val="1"/>
          <w:color w:val="002060"/>
          <w:sz w:val="36"/>
          <w:szCs w:val="36"/>
          <w:rtl w:val="0"/>
        </w:rPr>
        <w:t xml:space="preserve">BİRİM İÇ DEĞERLENDİRME RAPORU</w:t>
      </w:r>
    </w:p>
    <w:p w:rsidR="00000000" w:rsidDel="00000000" w:rsidP="00000000" w:rsidRDefault="00000000" w:rsidRPr="00000000" w14:paraId="0000002C">
      <w:pPr>
        <w:widowControl w:val="0"/>
        <w:spacing w:after="0" w:before="59" w:line="240" w:lineRule="auto"/>
        <w:ind w:right="63"/>
        <w:jc w:val="center"/>
        <w:rPr>
          <w:rFonts w:ascii="Calibri" w:cs="Calibri" w:eastAsia="Calibri" w:hAnsi="Calibri"/>
          <w:b w:val="1"/>
          <w:color w:val="002060"/>
          <w:sz w:val="36"/>
          <w:szCs w:val="36"/>
        </w:rPr>
      </w:pPr>
      <w:r w:rsidDel="00000000" w:rsidR="00000000" w:rsidRPr="00000000">
        <w:rPr>
          <w:rFonts w:ascii="Times New Roman" w:cs="Times New Roman" w:eastAsia="Times New Roman" w:hAnsi="Times New Roman"/>
          <w:b w:val="1"/>
          <w:color w:val="002060"/>
          <w:sz w:val="36"/>
          <w:szCs w:val="36"/>
          <w:rtl w:val="0"/>
        </w:rPr>
        <w:t xml:space="preserve">(BİDR)</w:t>
      </w:r>
      <w:r w:rsidDel="00000000" w:rsidR="00000000" w:rsidRPr="00000000">
        <w:rPr>
          <w:rtl w:val="0"/>
        </w:rPr>
      </w:r>
    </w:p>
    <w:p w:rsidR="00000000" w:rsidDel="00000000" w:rsidP="00000000" w:rsidRDefault="00000000" w:rsidRPr="00000000" w14:paraId="0000002D">
      <w:pPr>
        <w:spacing w:line="360" w:lineRule="auto"/>
        <w:rPr>
          <w:rFonts w:ascii="Times New Roman" w:cs="Times New Roman" w:eastAsia="Times New Roman" w:hAnsi="Times New Roman"/>
          <w:b w:val="1"/>
          <w:color w:val="002060"/>
          <w:sz w:val="28"/>
          <w:szCs w:val="28"/>
        </w:rPr>
      </w:pPr>
      <w:r w:rsidDel="00000000" w:rsidR="00000000" w:rsidRPr="00000000">
        <w:rPr>
          <w:rtl w:val="0"/>
        </w:rPr>
      </w:r>
    </w:p>
    <w:p w:rsidR="00000000" w:rsidDel="00000000" w:rsidP="00000000" w:rsidRDefault="00000000" w:rsidRPr="00000000" w14:paraId="0000002E">
      <w:pPr>
        <w:spacing w:line="360" w:lineRule="auto"/>
        <w:rPr>
          <w:rFonts w:ascii="Times New Roman" w:cs="Times New Roman" w:eastAsia="Times New Roman" w:hAnsi="Times New Roman"/>
          <w:b w:val="1"/>
          <w:color w:val="002060"/>
          <w:sz w:val="28"/>
          <w:szCs w:val="28"/>
        </w:rPr>
      </w:pPr>
      <w:r w:rsidDel="00000000" w:rsidR="00000000" w:rsidRPr="00000000">
        <w:rPr>
          <w:rtl w:val="0"/>
        </w:rPr>
      </w:r>
    </w:p>
    <w:p w:rsidR="00000000" w:rsidDel="00000000" w:rsidP="00000000" w:rsidRDefault="00000000" w:rsidRPr="00000000" w14:paraId="0000002F">
      <w:pPr>
        <w:spacing w:line="360" w:lineRule="auto"/>
        <w:rPr>
          <w:rFonts w:ascii="Times New Roman" w:cs="Times New Roman" w:eastAsia="Times New Roman" w:hAnsi="Times New Roman"/>
          <w:b w:val="1"/>
          <w:color w:val="002060"/>
          <w:sz w:val="28"/>
          <w:szCs w:val="28"/>
        </w:rPr>
      </w:pPr>
      <w:r w:rsidDel="00000000" w:rsidR="00000000" w:rsidRPr="00000000">
        <w:rPr>
          <w:rtl w:val="0"/>
        </w:rPr>
      </w:r>
    </w:p>
    <w:p w:rsidR="00000000" w:rsidDel="00000000" w:rsidP="00000000" w:rsidRDefault="00000000" w:rsidRPr="00000000" w14:paraId="00000030">
      <w:pPr>
        <w:spacing w:line="360" w:lineRule="auto"/>
        <w:rPr>
          <w:rFonts w:ascii="Times New Roman" w:cs="Times New Roman" w:eastAsia="Times New Roman" w:hAnsi="Times New Roman"/>
          <w:b w:val="1"/>
          <w:color w:val="002060"/>
          <w:sz w:val="28"/>
          <w:szCs w:val="28"/>
        </w:rPr>
      </w:pPr>
      <w:r w:rsidDel="00000000" w:rsidR="00000000" w:rsidRPr="00000000">
        <w:rPr>
          <w:rtl w:val="0"/>
        </w:rPr>
      </w:r>
    </w:p>
    <w:p w:rsidR="00000000" w:rsidDel="00000000" w:rsidP="00000000" w:rsidRDefault="00000000" w:rsidRPr="00000000" w14:paraId="00000031">
      <w:pPr>
        <w:spacing w:line="360" w:lineRule="auto"/>
        <w:rPr>
          <w:rFonts w:ascii="Times New Roman" w:cs="Times New Roman" w:eastAsia="Times New Roman" w:hAnsi="Times New Roman"/>
          <w:b w:val="1"/>
          <w:color w:val="002060"/>
          <w:sz w:val="28"/>
          <w:szCs w:val="28"/>
        </w:rPr>
      </w:pP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b w:val="1"/>
          <w:color w:val="002060"/>
          <w:sz w:val="28"/>
          <w:szCs w:val="28"/>
        </w:rPr>
      </w:pPr>
      <w:r w:rsidDel="00000000" w:rsidR="00000000" w:rsidRPr="00000000">
        <w:rPr>
          <w:rtl w:val="0"/>
        </w:rPr>
      </w:r>
    </w:p>
    <w:p w:rsidR="00000000" w:rsidDel="00000000" w:rsidP="00000000" w:rsidRDefault="00000000" w:rsidRPr="00000000" w14:paraId="00000033">
      <w:pPr>
        <w:spacing w:line="360" w:lineRule="auto"/>
        <w:jc w:val="center"/>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ÖZET</w:t>
      </w:r>
    </w:p>
    <w:p w:rsidR="00000000" w:rsidDel="00000000" w:rsidP="00000000" w:rsidRDefault="00000000" w:rsidRPr="00000000" w14:paraId="00000034">
      <w:pPr>
        <w:shd w:fill="ffffff" w:val="clear"/>
        <w:spacing w:after="120" w:before="12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Yükseköğretim Kalite Güvence Yönetmeliği kapsamında 2023 yılı içerisinde Ardahan Üniversitesi İlahiyat Fakültesi Kalite ve Akreditasyon Komisyonu kurulmuş ve gerekli çalışmalara başlamıştır. Ardahan Üniversitesi Senatosunun 07.11.2023 tarih ve 30604 sayılı onayı kabul edilen </w:t>
      </w:r>
      <w:r w:rsidDel="00000000" w:rsidR="00000000" w:rsidRPr="00000000">
        <w:rPr>
          <w:rFonts w:ascii="Times New Roman" w:cs="Times New Roman" w:eastAsia="Times New Roman" w:hAnsi="Times New Roman"/>
          <w:b w:val="1"/>
          <w:sz w:val="24"/>
          <w:szCs w:val="24"/>
          <w:rtl w:val="0"/>
        </w:rPr>
        <w:t xml:space="preserve">Ardahan Üniversitesi Kalite ve Akreditasyon Yönergesinin</w:t>
      </w:r>
      <w:r w:rsidDel="00000000" w:rsidR="00000000" w:rsidRPr="00000000">
        <w:rPr>
          <w:rFonts w:ascii="Times New Roman" w:cs="Times New Roman" w:eastAsia="Times New Roman" w:hAnsi="Times New Roman"/>
          <w:sz w:val="24"/>
          <w:szCs w:val="24"/>
          <w:rtl w:val="0"/>
        </w:rPr>
        <w:t xml:space="preserve"> ilgili maddeleri doğrultusunda fakültemizin Kalite ve Akreditasyon Komisyon üyeleri 18.12.2023 tarihinde güncelleştirilmiş ve akreditasyon süreciyle ilgili çalışmalara devam edilmiştir.</w:t>
      </w:r>
    </w:p>
    <w:p w:rsidR="00000000" w:rsidDel="00000000" w:rsidP="00000000" w:rsidRDefault="00000000" w:rsidRPr="00000000" w14:paraId="00000035">
      <w:pPr>
        <w:shd w:fill="ffffff" w:val="clear"/>
        <w:spacing w:after="120" w:before="12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06.11.2023 tarihinde fakültemizin akreditasyon sürecinin başlatılması için YÖK’ün yetkilendirdiği İlahiyat Akreditasyon Ajansına mail yoluyla müracaat edilmiştir. Bunun üzerine 26.12.2023 tarihinde 15:00-17:00 saatleri arasında İlahiyat Akreditasyon Ajansı (İAA) Bilgilendirme Takım Üyeleri tarafından çevrimiçi ortamda kurumunuz akreditasyon komisyonuyla toplantı kararı almış ve bu karar kurumumuza bildirilmiştir. Söz konusu tarihte İAA Bilgilendirme Takımı Üyeleri ile fakültemizin Kalite ve Akreditasyon Komisyonu üyelerinin katılımıyla çevrimiçi toplantı yapılmış, süreç içerisinde yapılması gereken çalışmalar hakkında gerekli bilgilendirme ve değerlendirmeler yapılmıştır.</w:t>
      </w:r>
    </w:p>
    <w:p w:rsidR="00000000" w:rsidDel="00000000" w:rsidP="00000000" w:rsidRDefault="00000000" w:rsidRPr="00000000" w14:paraId="00000036">
      <w:pPr>
        <w:shd w:fill="ffffff" w:val="clear"/>
        <w:spacing w:after="120" w:before="12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Fakültemizin akreditasyon çalışmaları kapsamında WEB sitemizde gerekli düzenlemeler yapılmış, paylaşılması gereken veriler hazırlanıp sitemize yüklenmiştir. Ayrıca ihtiyaç anında gerekli güncellemelere devam edilmektedir. Bu kapsamda fakültemizin akreditasyon çalışmalarını içeren detaylı Öz Değerlendirme Raporu, Kalite Kitapçığı ve Stratejik Planımız hazırlanmıştır. Bununla birlikte Bologna ders sistemiyle bağlantılı olarak ders izlence formlarımız hazırlanmış ve WEB sitemize yüklenmiştir. Ayrıca her dönem ders izlence formlarımız ilgili ders hocaları tarafından güncellenmektedir. Yine fakültemizin iş akış şemaları hazırlanıp WEB sitemize yüklenmiştir.</w:t>
      </w:r>
    </w:p>
    <w:p w:rsidR="00000000" w:rsidDel="00000000" w:rsidP="00000000" w:rsidRDefault="00000000" w:rsidRPr="00000000" w14:paraId="00000037">
      <w:pPr>
        <w:shd w:fill="ffffff" w:val="clear"/>
        <w:spacing w:after="120" w:before="12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İlahiyat Akreditasyon Ajansı (İAA) yetkilileriyle değerlendirme sürecinin başlatılması için irtibat kurulmuş, onların verdiği bilgilendirmeye göre 2025 Ocak ayında sistem başvurular için açılacaktır. Biz de fakülte olarak Şubat 2025’te resmi başvurumuzu yapmak için tüm hazırladıklarımızı tamamlamış durumdayız.</w:t>
      </w:r>
    </w:p>
    <w:p w:rsidR="00000000" w:rsidDel="00000000" w:rsidP="00000000" w:rsidRDefault="00000000" w:rsidRPr="00000000" w14:paraId="00000038">
      <w:pPr>
        <w:shd w:fill="ffffff" w:val="clear"/>
        <w:spacing w:after="120" w:before="120" w:line="360" w:lineRule="auto"/>
        <w:ind w:firstLine="7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hd w:fill="ffffff" w:val="clear"/>
        <w:spacing w:after="120" w:before="120" w:line="360" w:lineRule="auto"/>
        <w:ind w:firstLine="7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76" w:lineRule="auto"/>
        <w:jc w:val="center"/>
        <w:rPr>
          <w:rFonts w:ascii="Calibri" w:cs="Calibri" w:eastAsia="Calibri" w:hAnsi="Calibri"/>
          <w:b w:val="1"/>
          <w:color w:val="002060"/>
          <w:sz w:val="32"/>
          <w:szCs w:val="32"/>
        </w:rPr>
      </w:pPr>
      <w:r w:rsidDel="00000000" w:rsidR="00000000" w:rsidRPr="00000000">
        <w:rPr>
          <w:rFonts w:ascii="Calibri" w:cs="Calibri" w:eastAsia="Calibri" w:hAnsi="Calibri"/>
          <w:b w:val="1"/>
          <w:color w:val="002060"/>
          <w:sz w:val="32"/>
          <w:szCs w:val="32"/>
          <w:rtl w:val="0"/>
        </w:rPr>
        <w:t xml:space="preserve">Birim Kalite Komisyonu Üyeleri</w:t>
      </w:r>
    </w:p>
    <w:p w:rsidR="00000000" w:rsidDel="00000000" w:rsidP="00000000" w:rsidRDefault="00000000" w:rsidRPr="00000000" w14:paraId="0000003D">
      <w:pPr>
        <w:spacing w:line="276" w:lineRule="auto"/>
        <w:jc w:val="center"/>
        <w:rPr>
          <w:rFonts w:ascii="Calibri" w:cs="Calibri" w:eastAsia="Calibri" w:hAnsi="Calibri"/>
          <w:b w:val="1"/>
          <w:color w:val="002060"/>
          <w:sz w:val="32"/>
          <w:szCs w:val="32"/>
        </w:rPr>
      </w:pPr>
      <w:r w:rsidDel="00000000" w:rsidR="00000000" w:rsidRPr="00000000">
        <w:rPr>
          <w:rFonts w:ascii="Calibri" w:cs="Calibri" w:eastAsia="Calibri" w:hAnsi="Calibri"/>
          <w:b w:val="1"/>
          <w:color w:val="002060"/>
          <w:sz w:val="32"/>
          <w:szCs w:val="32"/>
          <w:rtl w:val="0"/>
        </w:rPr>
        <w:t xml:space="preserve">İmza Tutanağı</w:t>
      </w:r>
    </w:p>
    <w:p w:rsidR="00000000" w:rsidDel="00000000" w:rsidP="00000000" w:rsidRDefault="00000000" w:rsidRPr="00000000" w14:paraId="0000003E">
      <w:pPr>
        <w:spacing w:line="276" w:lineRule="auto"/>
        <w:jc w:val="both"/>
        <w:rPr>
          <w:b w:val="1"/>
          <w:color w:val="002060"/>
          <w:sz w:val="32"/>
          <w:szCs w:val="32"/>
        </w:rPr>
      </w:pPr>
      <w:r w:rsidDel="00000000" w:rsidR="00000000" w:rsidRPr="00000000">
        <w:rPr/>
        <w:drawing>
          <wp:inline distB="114300" distT="114300" distL="114300" distR="114300">
            <wp:extent cx="5759140" cy="4699000"/>
            <wp:effectExtent b="0" l="0" r="0" t="0"/>
            <wp:docPr id="20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5914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ff" w:val="clear"/>
        <w:spacing w:after="240" w:before="240" w:line="276" w:lineRule="auto"/>
        <w:jc w:val="center"/>
        <w:rPr>
          <w:rFonts w:ascii="Times New Roman" w:cs="Times New Roman" w:eastAsia="Times New Roman" w:hAnsi="Times New Roman"/>
          <w:b w:val="1"/>
          <w:color w:val="002060"/>
          <w:sz w:val="32"/>
          <w:szCs w:val="32"/>
        </w:rPr>
      </w:pPr>
      <w:r w:rsidDel="00000000" w:rsidR="00000000" w:rsidRPr="00000000">
        <w:rPr>
          <w:rFonts w:ascii="Times New Roman" w:cs="Times New Roman" w:eastAsia="Times New Roman" w:hAnsi="Times New Roman"/>
          <w:b w:val="1"/>
          <w:color w:val="002060"/>
          <w:sz w:val="32"/>
          <w:szCs w:val="32"/>
          <w:rtl w:val="0"/>
        </w:rPr>
        <w:t xml:space="preserve"> </w:t>
      </w:r>
    </w:p>
    <w:p w:rsidR="00000000" w:rsidDel="00000000" w:rsidP="00000000" w:rsidRDefault="00000000" w:rsidRPr="00000000" w14:paraId="00000040">
      <w:pPr>
        <w:shd w:fill="ffffff" w:val="clear"/>
        <w:spacing w:after="120" w:before="120" w:line="360" w:lineRule="auto"/>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 </w:t>
      </w:r>
    </w:p>
    <w:p w:rsidR="00000000" w:rsidDel="00000000" w:rsidP="00000000" w:rsidRDefault="00000000" w:rsidRPr="00000000" w14:paraId="00000041">
      <w:pPr>
        <w:shd w:fill="ffffff" w:val="clear"/>
        <w:spacing w:after="120" w:before="120" w:line="360" w:lineRule="auto"/>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 </w:t>
      </w:r>
    </w:p>
    <w:p w:rsidR="00000000" w:rsidDel="00000000" w:rsidP="00000000" w:rsidRDefault="00000000" w:rsidRPr="00000000" w14:paraId="00000042">
      <w:pPr>
        <w:shd w:fill="ffffff" w:val="clear"/>
        <w:spacing w:after="120" w:before="120" w:line="360" w:lineRule="auto"/>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 </w:t>
      </w:r>
    </w:p>
    <w:p w:rsidR="00000000" w:rsidDel="00000000" w:rsidP="00000000" w:rsidRDefault="00000000" w:rsidRPr="00000000" w14:paraId="00000043">
      <w:pPr>
        <w:shd w:fill="ffffff" w:val="clear"/>
        <w:spacing w:after="120" w:before="120" w:line="360" w:lineRule="auto"/>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 </w:t>
      </w:r>
    </w:p>
    <w:p w:rsidR="00000000" w:rsidDel="00000000" w:rsidP="00000000" w:rsidRDefault="00000000" w:rsidRPr="00000000" w14:paraId="00000044">
      <w:pPr>
        <w:shd w:fill="ffffff" w:val="clear"/>
        <w:spacing w:after="120" w:before="120" w:line="360" w:lineRule="auto"/>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 </w:t>
      </w:r>
    </w:p>
    <w:p w:rsidR="00000000" w:rsidDel="00000000" w:rsidP="00000000" w:rsidRDefault="00000000" w:rsidRPr="00000000" w14:paraId="00000045">
      <w:pPr>
        <w:shd w:fill="ffffff" w:val="clear"/>
        <w:spacing w:after="120" w:before="120" w:line="360" w:lineRule="auto"/>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 </w:t>
      </w:r>
    </w:p>
    <w:p w:rsidR="00000000" w:rsidDel="00000000" w:rsidP="00000000" w:rsidRDefault="00000000" w:rsidRPr="00000000" w14:paraId="00000046">
      <w:pPr>
        <w:shd w:fill="ffffff" w:val="clear"/>
        <w:spacing w:after="120" w:before="120" w:line="360" w:lineRule="auto"/>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 </w:t>
      </w:r>
    </w:p>
    <w:p w:rsidR="00000000" w:rsidDel="00000000" w:rsidP="00000000" w:rsidRDefault="00000000" w:rsidRPr="00000000" w14:paraId="00000047">
      <w:pPr>
        <w:shd w:fill="ffffff" w:val="clear"/>
        <w:spacing w:after="120" w:before="120" w:line="360" w:lineRule="auto"/>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BİRİM HAKKINDA BİLGİLER</w:t>
      </w:r>
    </w:p>
    <w:p w:rsidR="00000000" w:rsidDel="00000000" w:rsidP="00000000" w:rsidRDefault="00000000" w:rsidRPr="00000000" w14:paraId="00000048">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İletişim Bilgileri</w:t>
      </w:r>
    </w:p>
    <w:p w:rsidR="00000000" w:rsidDel="00000000" w:rsidP="00000000" w:rsidRDefault="00000000" w:rsidRPr="00000000" w14:paraId="00000049">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Adres:</w:t>
      </w:r>
      <w:r w:rsidDel="00000000" w:rsidR="00000000" w:rsidRPr="00000000">
        <w:rPr>
          <w:rFonts w:ascii="Times New Roman" w:cs="Times New Roman" w:eastAsia="Times New Roman" w:hAnsi="Times New Roman"/>
          <w:sz w:val="24"/>
          <w:szCs w:val="24"/>
          <w:rtl w:val="0"/>
        </w:rPr>
        <w:t xml:space="preserve"> Ardahan Üniversitesi Kampüsü, Çamlıçatak Mevkii, 75002, Merkez/ARDAHAN</w:t>
      </w:r>
    </w:p>
    <w:p w:rsidR="00000000" w:rsidDel="00000000" w:rsidP="00000000" w:rsidRDefault="00000000" w:rsidRPr="00000000" w14:paraId="0000004A">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Telefon:</w:t>
      </w:r>
      <w:r w:rsidDel="00000000" w:rsidR="00000000" w:rsidRPr="00000000">
        <w:rPr>
          <w:rFonts w:ascii="Times New Roman" w:cs="Times New Roman" w:eastAsia="Times New Roman" w:hAnsi="Times New Roman"/>
          <w:sz w:val="24"/>
          <w:szCs w:val="24"/>
          <w:rtl w:val="0"/>
        </w:rPr>
        <w:t xml:space="preserve"> 0478 211 7563 - 0478 211 7564</w:t>
      </w:r>
    </w:p>
    <w:p w:rsidR="00000000" w:rsidDel="00000000" w:rsidP="00000000" w:rsidRDefault="00000000" w:rsidRPr="00000000" w14:paraId="0000004B">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Faks</w:t>
      </w:r>
      <w:r w:rsidDel="00000000" w:rsidR="00000000" w:rsidRPr="00000000">
        <w:rPr>
          <w:rFonts w:ascii="Times New Roman" w:cs="Times New Roman" w:eastAsia="Times New Roman" w:hAnsi="Times New Roman"/>
          <w:sz w:val="24"/>
          <w:szCs w:val="24"/>
          <w:rtl w:val="0"/>
        </w:rPr>
        <w:t xml:space="preserve">: 0478 211 75 65</w:t>
      </w:r>
    </w:p>
    <w:p w:rsidR="00000000" w:rsidDel="00000000" w:rsidP="00000000" w:rsidRDefault="00000000" w:rsidRPr="00000000" w14:paraId="0000004C">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E-Posta:</w:t>
      </w:r>
      <w:r w:rsidDel="00000000" w:rsidR="00000000" w:rsidRPr="00000000">
        <w:rPr>
          <w:rFonts w:ascii="Times New Roman" w:cs="Times New Roman" w:eastAsia="Times New Roman" w:hAnsi="Times New Roman"/>
          <w:sz w:val="24"/>
          <w:szCs w:val="24"/>
          <w:rtl w:val="0"/>
        </w:rPr>
        <w:t xml:space="preserve"> </w:t>
      </w:r>
      <w:hyperlink r:id="rId10">
        <w:r w:rsidDel="00000000" w:rsidR="00000000" w:rsidRPr="00000000">
          <w:rPr>
            <w:rFonts w:ascii="Times New Roman" w:cs="Times New Roman" w:eastAsia="Times New Roman" w:hAnsi="Times New Roman"/>
            <w:color w:val="1155cc"/>
            <w:sz w:val="24"/>
            <w:szCs w:val="24"/>
            <w:u w:val="single"/>
            <w:rtl w:val="0"/>
          </w:rPr>
          <w:t xml:space="preserve">if@ardahan.edu.tr</w:t>
        </w:r>
      </w:hyperlink>
      <w:r w:rsidDel="00000000" w:rsidR="00000000" w:rsidRPr="00000000">
        <w:rPr>
          <w:rtl w:val="0"/>
        </w:rPr>
      </w:r>
    </w:p>
    <w:p w:rsidR="00000000" w:rsidDel="00000000" w:rsidP="00000000" w:rsidRDefault="00000000" w:rsidRPr="00000000" w14:paraId="0000004D">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Tarihsel Gelişimi</w:t>
      </w:r>
    </w:p>
    <w:p w:rsidR="00000000" w:rsidDel="00000000" w:rsidP="00000000" w:rsidRDefault="00000000" w:rsidRPr="00000000" w14:paraId="0000004F">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Bakanlar Kurulu’nca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28/03/1983 tarihli ve 2809 sayılı Yükseköğretim Kurumları Teşkilatı Kanununun ek 30’uncu maddesine göre 12/11/2012 tarihinde Ardahan Üniversitesi İlahiyat Fakültesi’nin kurulması kararlaştırılmıştır.  Fakültemiz, Ardahan Üniversitesinin bünyesinde bulunan Yenisey Kampüs Yerleşkesindeki İnsani Bilimler Fakültesi binasının ikinci katında, bünyesinde </w:t>
      </w:r>
      <w:r w:rsidDel="00000000" w:rsidR="00000000" w:rsidRPr="00000000">
        <w:rPr>
          <w:rFonts w:ascii="Times New Roman" w:cs="Times New Roman" w:eastAsia="Times New Roman" w:hAnsi="Times New Roman"/>
          <w:i w:val="1"/>
          <w:sz w:val="24"/>
          <w:szCs w:val="24"/>
          <w:rtl w:val="0"/>
        </w:rPr>
        <w:t xml:space="preserve">Temel İslam Bilimleri Bölümü, İslam Tarihi Bölümü, Felsefe ve Din Bilimleri Bölümü </w:t>
      </w:r>
      <w:r w:rsidDel="00000000" w:rsidR="00000000" w:rsidRPr="00000000">
        <w:rPr>
          <w:rFonts w:ascii="Times New Roman" w:cs="Times New Roman" w:eastAsia="Times New Roman" w:hAnsi="Times New Roman"/>
          <w:sz w:val="24"/>
          <w:szCs w:val="24"/>
          <w:rtl w:val="0"/>
        </w:rPr>
        <w:t xml:space="preserve">olmak üzere üç bölüm ile hizmete başlamıştır. Fakültemiz, 2017-2018 Akademik Yılında öğrenci alımına başlayarak eğitim-öğretim faaliyetine başlamıştır. </w:t>
      </w:r>
    </w:p>
    <w:p w:rsidR="00000000" w:rsidDel="00000000" w:rsidP="00000000" w:rsidRDefault="00000000" w:rsidRPr="00000000" w14:paraId="00000050">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 öğretim yılı itibarıyla fakültemizde aktif olarak 326 lisans öğrencisi, 38 yüksek lisans öğrencisi eğitim-öğretim görmeye devam etmektedir. İdari personel olarak dekan, 2 dekan yardımcısı, fakülte sekreteri, 3 memur ve 2 hizmetli personel görev yapmaktadır. Akademik personel olarak da 1 profesör, 4 doçent, 12 Dr. Öğr. Üyesi, 1 Dr. Öğr. Görevlisi, 8 Araştırma Görevlisi görev yapmaktadır.</w:t>
      </w:r>
    </w:p>
    <w:p w:rsidR="00000000" w:rsidDel="00000000" w:rsidP="00000000" w:rsidRDefault="00000000" w:rsidRPr="00000000" w14:paraId="00000051">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8a0000"/>
          <w:sz w:val="28"/>
          <w:szCs w:val="28"/>
          <w:rtl w:val="0"/>
        </w:rPr>
        <w:t xml:space="preserve">Misyonu, Vizyonu, Değerleri ve Hedefleri</w:t>
      </w:r>
      <w:r w:rsidDel="00000000" w:rsidR="00000000" w:rsidRPr="00000000">
        <w:rPr>
          <w:rtl w:val="0"/>
        </w:rPr>
      </w:r>
    </w:p>
    <w:p w:rsidR="00000000" w:rsidDel="00000000" w:rsidP="00000000" w:rsidRDefault="00000000" w:rsidRPr="00000000" w14:paraId="00000053">
      <w:pPr>
        <w:spacing w:after="240" w:before="240"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Misyonumuz</w:t>
      </w:r>
    </w:p>
    <w:p w:rsidR="00000000" w:rsidDel="00000000" w:rsidP="00000000" w:rsidRDefault="00000000" w:rsidRPr="00000000" w14:paraId="0000005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Misyonumuz; evrensel düzeyde bilgi üretmeyi, ülkenin ve bölgenin ihtiyaçlarını gözeterek nitelikli bireyler yetiştirme, alanın gerektirdiği bilgi, beceri ve yeterliliklere sahip, toplumsal sorunlara çözüm üretebilen, millî ve evrensel insani değerlere önem veren, aşırılıklardan uzak, değişim ve gelişmelere açık, bilimsel verileri etkili kullanabilen öğrenciler yetiştirmektir.</w:t>
      </w:r>
    </w:p>
    <w:p w:rsidR="00000000" w:rsidDel="00000000" w:rsidP="00000000" w:rsidRDefault="00000000" w:rsidRPr="00000000" w14:paraId="00000055">
      <w:pPr>
        <w:spacing w:after="240" w:before="240"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Vizyonumuz</w:t>
      </w:r>
    </w:p>
    <w:p w:rsidR="00000000" w:rsidDel="00000000" w:rsidP="00000000" w:rsidRDefault="00000000" w:rsidRPr="00000000" w14:paraId="0000005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Vizyonumuz; evrensel bir yaklaşımla bulunduğu coğrafyanın ekonomik, sosyal, kültürel ve teknolojik yönlerden gelişimi için öncü, yenilikçi, sürdürülebilir ve girişim odaklı bir fakülte olma, öğrencilerimizin alanıyla ilgili akli ve nakli bilgileri özümseyerek analiz etme, sentezleme ve yorumlama yöntemiyle onlardan yeni veriler üretme ve bunları toplumun istifadesine sunabilme yetkinlik ve becerisine sahip olmalarına imkân sağlamaktır.</w:t>
      </w:r>
    </w:p>
    <w:sdt>
      <w:sdtPr>
        <w:tag w:val="goog_rdk_0"/>
      </w:sdtPr>
      <w:sdtContent>
        <w:p w:rsidR="00000000" w:rsidDel="00000000" w:rsidP="00000000" w:rsidRDefault="00000000" w:rsidRPr="00000000" w14:paraId="00000057">
          <w:pPr>
            <w:pStyle w:val="Heading3"/>
            <w:spacing w:after="80" w:before="280" w:line="360" w:lineRule="auto"/>
            <w:rPr>
              <w:rFonts w:ascii="Times New Roman" w:cs="Times New Roman" w:eastAsia="Times New Roman" w:hAnsi="Times New Roman"/>
              <w:color w:val="000000"/>
              <w:sz w:val="26"/>
              <w:szCs w:val="26"/>
            </w:rPr>
          </w:pPr>
          <w:bookmarkStart w:colFirst="0" w:colLast="0" w:name="_heading=h.a3p5hd4m8m5z" w:id="1"/>
          <w:bookmarkEnd w:id="1"/>
          <w:r w:rsidDel="00000000" w:rsidR="00000000" w:rsidRPr="00000000">
            <w:rPr>
              <w:rFonts w:ascii="Times New Roman" w:cs="Times New Roman" w:eastAsia="Times New Roman" w:hAnsi="Times New Roman"/>
              <w:color w:val="000000"/>
              <w:sz w:val="26"/>
              <w:szCs w:val="26"/>
              <w:rtl w:val="0"/>
            </w:rPr>
            <w:t xml:space="preserve">Programımızın Amacı</w:t>
          </w:r>
        </w:p>
      </w:sdtContent>
    </w:sdt>
    <w:p w:rsidR="00000000" w:rsidDel="00000000" w:rsidP="00000000" w:rsidRDefault="00000000" w:rsidRPr="00000000" w14:paraId="0000005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Öncelikli olarak Millî Eğitim Bakanlığı ve Diyanet İşleri Başkanlığı Teşkilatında görev yapacak, örgün ve yaygın din eğitimi alanında ülkemizin ihtiyaçlarını karşılayacak nitelikli eleman yetiştirmek ve bu alanda akademik düzeyde öğretim yapmak isteyen gençlere fırsat sağlamaktır. Bunun yanı sıra çok zengin bir kültürel ve inanç çeşitliliğine sahip olan ülkemizde bütün insani değerlerin geliştirilmesine ve yaşatılmasına katkı sunmak, bölgesel ve yerel olarak da yörenin engin dinsel, kültürel ve antropolojik değerlerine sahip çıkarak bunların bilimsel ve akademik düzeyde gelişmesini sağlayıp yozlaşmasını ve yok olmasını engellemek şeklinde hedefler belirleyen fakültemizin amaçları arasında ayrıca şunlar sayılabilir:</w:t>
      </w:r>
    </w:p>
    <w:p w:rsidR="00000000" w:rsidDel="00000000" w:rsidP="00000000" w:rsidRDefault="00000000" w:rsidRPr="00000000" w14:paraId="0000005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İlahiyat alanında lisans ve lisansüstü eğitiminin niteliğini geliştirmek.</w:t>
      </w:r>
    </w:p>
    <w:p w:rsidR="00000000" w:rsidDel="00000000" w:rsidP="00000000" w:rsidRDefault="00000000" w:rsidRPr="00000000" w14:paraId="0000005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Bilimsel bilgi üretmek.</w:t>
      </w:r>
    </w:p>
    <w:p w:rsidR="00000000" w:rsidDel="00000000" w:rsidP="00000000" w:rsidRDefault="00000000" w:rsidRPr="00000000" w14:paraId="0000005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Fakültemizin iç ve dış paydaş memnuniyetini artırmak.</w:t>
      </w:r>
    </w:p>
    <w:p w:rsidR="00000000" w:rsidDel="00000000" w:rsidP="00000000" w:rsidRDefault="00000000" w:rsidRPr="00000000" w14:paraId="0000005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Sosyal sorumluluk projeleriyle toplumun bilgi düzeyine katkı sağlamak.</w:t>
      </w:r>
    </w:p>
    <w:p w:rsidR="00000000" w:rsidDel="00000000" w:rsidP="00000000" w:rsidRDefault="00000000" w:rsidRPr="00000000" w14:paraId="0000005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İhtiyaç ve talebe göre başta Diyanet İşleri Başkanlığı ve Millî Eğitim Bakanlığı olmak üzere tüm kamusal veya özel kurum ve kuruluşlarla ilişkileri geliştirmek.</w:t>
      </w:r>
    </w:p>
    <w:p w:rsidR="00000000" w:rsidDel="00000000" w:rsidP="00000000" w:rsidRDefault="00000000" w:rsidRPr="00000000" w14:paraId="0000005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Çeşitli ulusal ve uluslararası akademik etkinlikler yoluyla bireysel, toplumsal ve evrensel insani değerlere katkı sunmak.</w:t>
      </w:r>
    </w:p>
    <w:sdt>
      <w:sdtPr>
        <w:tag w:val="goog_rdk_1"/>
      </w:sdtPr>
      <w:sdtContent>
        <w:p w:rsidR="00000000" w:rsidDel="00000000" w:rsidP="00000000" w:rsidRDefault="00000000" w:rsidRPr="00000000" w14:paraId="0000005F">
          <w:pPr>
            <w:pStyle w:val="Heading2"/>
            <w:spacing w:after="80" w:before="360" w:line="360" w:lineRule="auto"/>
            <w:rPr>
              <w:rFonts w:ascii="Times New Roman" w:cs="Times New Roman" w:eastAsia="Times New Roman" w:hAnsi="Times New Roman"/>
              <w:color w:val="000000"/>
              <w:sz w:val="34"/>
              <w:szCs w:val="34"/>
            </w:rPr>
          </w:pPr>
          <w:bookmarkStart w:colFirst="0" w:colLast="0" w:name="_heading=h.c138p2m9s2jt" w:id="2"/>
          <w:bookmarkEnd w:id="2"/>
          <w:r w:rsidDel="00000000" w:rsidR="00000000" w:rsidRPr="00000000">
            <w:rPr>
              <w:rFonts w:ascii="Times New Roman" w:cs="Times New Roman" w:eastAsia="Times New Roman" w:hAnsi="Times New Roman"/>
              <w:color w:val="000000"/>
              <w:sz w:val="34"/>
              <w:szCs w:val="34"/>
              <w:rtl w:val="0"/>
            </w:rPr>
            <w:t xml:space="preserve">Değerlerimiz</w:t>
          </w:r>
        </w:p>
      </w:sdtContent>
    </w:sdt>
    <w:p w:rsidR="00000000" w:rsidDel="00000000" w:rsidP="00000000" w:rsidRDefault="00000000" w:rsidRPr="00000000" w14:paraId="0000006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Farklı inanç̧ ve düşüncelere saygı</w:t>
      </w:r>
    </w:p>
    <w:p w:rsidR="00000000" w:rsidDel="00000000" w:rsidP="00000000" w:rsidRDefault="00000000" w:rsidRPr="00000000" w14:paraId="0000006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Milli, manevi ve etik değerlere bağlılık</w:t>
      </w:r>
    </w:p>
    <w:p w:rsidR="00000000" w:rsidDel="00000000" w:rsidP="00000000" w:rsidRDefault="00000000" w:rsidRPr="00000000" w14:paraId="0000006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Katılımcılık</w:t>
      </w:r>
    </w:p>
    <w:p w:rsidR="00000000" w:rsidDel="00000000" w:rsidP="00000000" w:rsidRDefault="00000000" w:rsidRPr="00000000" w14:paraId="0000006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Toplumsal sorumluluk</w:t>
      </w:r>
    </w:p>
    <w:p w:rsidR="00000000" w:rsidDel="00000000" w:rsidP="00000000" w:rsidRDefault="00000000" w:rsidRPr="00000000" w14:paraId="0000006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Eleştirel düşünce</w:t>
      </w:r>
    </w:p>
    <w:p w:rsidR="00000000" w:rsidDel="00000000" w:rsidP="00000000" w:rsidRDefault="00000000" w:rsidRPr="00000000" w14:paraId="0000006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Yeniliklere açıklık</w:t>
      </w:r>
    </w:p>
    <w:p w:rsidR="00000000" w:rsidDel="00000000" w:rsidP="00000000" w:rsidRDefault="00000000" w:rsidRPr="00000000" w14:paraId="0000006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Bilimsel üretkenlik ve özgünlük</w:t>
      </w:r>
    </w:p>
    <w:p w:rsidR="00000000" w:rsidDel="00000000" w:rsidP="00000000" w:rsidRDefault="00000000" w:rsidRPr="00000000" w14:paraId="0000006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Disiplinlerarası yaklaşım</w:t>
      </w:r>
    </w:p>
    <w:p w:rsidR="00000000" w:rsidDel="00000000" w:rsidP="00000000" w:rsidRDefault="00000000" w:rsidRPr="00000000" w14:paraId="0000006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Doğa ve çevre bilinci</w:t>
      </w:r>
    </w:p>
    <w:sdt>
      <w:sdtPr>
        <w:tag w:val="goog_rdk_2"/>
      </w:sdtPr>
      <w:sdtContent>
        <w:p w:rsidR="00000000" w:rsidDel="00000000" w:rsidP="00000000" w:rsidRDefault="00000000" w:rsidRPr="00000000" w14:paraId="00000069">
          <w:pPr>
            <w:pStyle w:val="Heading2"/>
            <w:spacing w:after="80" w:before="360" w:line="360" w:lineRule="auto"/>
            <w:rPr>
              <w:rFonts w:ascii="Times New Roman" w:cs="Times New Roman" w:eastAsia="Times New Roman" w:hAnsi="Times New Roman"/>
              <w:color w:val="000000"/>
              <w:sz w:val="34"/>
              <w:szCs w:val="34"/>
            </w:rPr>
          </w:pPr>
          <w:bookmarkStart w:colFirst="0" w:colLast="0" w:name="_heading=h.537appujew97" w:id="3"/>
          <w:bookmarkEnd w:id="3"/>
          <w:r w:rsidDel="00000000" w:rsidR="00000000" w:rsidRPr="00000000">
            <w:rPr>
              <w:rFonts w:ascii="Times New Roman" w:cs="Times New Roman" w:eastAsia="Times New Roman" w:hAnsi="Times New Roman"/>
              <w:color w:val="000000"/>
              <w:sz w:val="34"/>
              <w:szCs w:val="34"/>
              <w:rtl w:val="0"/>
            </w:rPr>
            <w:t xml:space="preserve">Kalite Politikamız</w:t>
          </w:r>
        </w:p>
      </w:sdtContent>
    </w:sdt>
    <w:p w:rsidR="00000000" w:rsidDel="00000000" w:rsidP="00000000" w:rsidRDefault="00000000" w:rsidRPr="00000000" w14:paraId="0000006A">
      <w:pPr>
        <w:numPr>
          <w:ilvl w:val="0"/>
          <w:numId w:val="33"/>
        </w:numPr>
        <w:spacing w:after="0" w:before="240" w:line="360" w:lineRule="auto"/>
        <w:ind w:left="42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Bilimsel bilgi üretebilen özgün bir kurumsal yönelimi ön planda tutmak,</w:t>
      </w:r>
      <w:r w:rsidDel="00000000" w:rsidR="00000000" w:rsidRPr="00000000">
        <w:rPr>
          <w:rtl w:val="0"/>
        </w:rPr>
      </w:r>
    </w:p>
    <w:p w:rsidR="00000000" w:rsidDel="00000000" w:rsidP="00000000" w:rsidRDefault="00000000" w:rsidRPr="00000000" w14:paraId="0000006B">
      <w:pPr>
        <w:numPr>
          <w:ilvl w:val="0"/>
          <w:numId w:val="33"/>
        </w:numPr>
        <w:spacing w:after="0" w:before="0" w:line="360" w:lineRule="auto"/>
        <w:ind w:left="42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Bilgiyi yaygınlaştırarak daha geniş kitlelere ulaştırmak.</w:t>
      </w:r>
      <w:r w:rsidDel="00000000" w:rsidR="00000000" w:rsidRPr="00000000">
        <w:rPr>
          <w:rtl w:val="0"/>
        </w:rPr>
      </w:r>
    </w:p>
    <w:p w:rsidR="00000000" w:rsidDel="00000000" w:rsidP="00000000" w:rsidRDefault="00000000" w:rsidRPr="00000000" w14:paraId="0000006C">
      <w:pPr>
        <w:numPr>
          <w:ilvl w:val="0"/>
          <w:numId w:val="33"/>
        </w:numPr>
        <w:spacing w:after="0" w:before="0" w:line="360" w:lineRule="auto"/>
        <w:ind w:left="42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İç ve dış paydaşlarımızın memnuniyetini esas alan uygulamalara öncelik vermek,</w:t>
      </w:r>
      <w:r w:rsidDel="00000000" w:rsidR="00000000" w:rsidRPr="00000000">
        <w:rPr>
          <w:rtl w:val="0"/>
        </w:rPr>
      </w:r>
    </w:p>
    <w:p w:rsidR="00000000" w:rsidDel="00000000" w:rsidP="00000000" w:rsidRDefault="00000000" w:rsidRPr="00000000" w14:paraId="0000006D">
      <w:pPr>
        <w:numPr>
          <w:ilvl w:val="0"/>
          <w:numId w:val="33"/>
        </w:numPr>
        <w:spacing w:after="0" w:before="0" w:line="360" w:lineRule="auto"/>
        <w:ind w:left="42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Etkinliklerde öğrenci, akademik ve idari personelin tümünün katılımını sağlamak,</w:t>
      </w:r>
      <w:r w:rsidDel="00000000" w:rsidR="00000000" w:rsidRPr="00000000">
        <w:rPr>
          <w:rtl w:val="0"/>
        </w:rPr>
      </w:r>
    </w:p>
    <w:p w:rsidR="00000000" w:rsidDel="00000000" w:rsidP="00000000" w:rsidRDefault="00000000" w:rsidRPr="00000000" w14:paraId="0000006E">
      <w:pPr>
        <w:numPr>
          <w:ilvl w:val="0"/>
          <w:numId w:val="33"/>
        </w:numPr>
        <w:spacing w:after="0" w:before="0" w:line="360" w:lineRule="auto"/>
        <w:ind w:left="42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Eğitim öğretim ve akademik faaliyetlerde eleştirel düşünceyi öncelemek,</w:t>
      </w:r>
      <w:r w:rsidDel="00000000" w:rsidR="00000000" w:rsidRPr="00000000">
        <w:rPr>
          <w:rtl w:val="0"/>
        </w:rPr>
      </w:r>
    </w:p>
    <w:p w:rsidR="00000000" w:rsidDel="00000000" w:rsidP="00000000" w:rsidRDefault="00000000" w:rsidRPr="00000000" w14:paraId="0000006F">
      <w:pPr>
        <w:numPr>
          <w:ilvl w:val="0"/>
          <w:numId w:val="33"/>
        </w:numPr>
        <w:spacing w:after="0" w:before="0" w:line="360" w:lineRule="auto"/>
        <w:ind w:left="42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Lisans ve lisansüstü eğitimde niteliği artırmak.</w:t>
      </w:r>
      <w:r w:rsidDel="00000000" w:rsidR="00000000" w:rsidRPr="00000000">
        <w:rPr>
          <w:rtl w:val="0"/>
        </w:rPr>
      </w:r>
    </w:p>
    <w:p w:rsidR="00000000" w:rsidDel="00000000" w:rsidP="00000000" w:rsidRDefault="00000000" w:rsidRPr="00000000" w14:paraId="00000070">
      <w:pPr>
        <w:numPr>
          <w:ilvl w:val="0"/>
          <w:numId w:val="33"/>
        </w:numPr>
        <w:spacing w:after="120" w:before="0" w:line="360" w:lineRule="auto"/>
        <w:ind w:left="42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Ulusal ve uluslararası yayınlar ile akademiye katkı sunmak. </w:t>
      </w:r>
      <w:r w:rsidDel="00000000" w:rsidR="00000000" w:rsidRPr="00000000">
        <w:rPr>
          <w:rtl w:val="0"/>
        </w:rPr>
      </w:r>
    </w:p>
    <w:p w:rsidR="00000000" w:rsidDel="00000000" w:rsidP="00000000" w:rsidRDefault="00000000" w:rsidRPr="00000000" w14:paraId="00000071">
      <w:pPr>
        <w:spacing w:after="120" w:before="120"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120" w:before="120" w:line="360" w:lineRule="auto"/>
        <w:ind w:left="360" w:right="0" w:hanging="360"/>
        <w:jc w:val="both"/>
        <w:rPr>
          <w:rFonts w:ascii="Times New Roman" w:cs="Times New Roman" w:eastAsia="Times New Roman" w:hAnsi="Times New Roman"/>
          <w:b w:val="1"/>
          <w:i w:val="0"/>
          <w:smallCaps w:val="0"/>
          <w:strike w:val="0"/>
          <w:color w:val="00206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rtl w:val="0"/>
        </w:rPr>
        <w:t xml:space="preserve"> LİDERLİK, YÖNETİŞİM ve KALİTE</w:t>
      </w:r>
    </w:p>
    <w:p w:rsidR="00000000" w:rsidDel="00000000" w:rsidP="00000000" w:rsidRDefault="00000000" w:rsidRPr="00000000" w14:paraId="00000073">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8a0000"/>
          <w:sz w:val="28"/>
          <w:szCs w:val="28"/>
          <w:rtl w:val="0"/>
        </w:rPr>
        <w:t xml:space="preserve">A.1. Liderlik ve Kalite</w:t>
      </w:r>
      <w:r w:rsidDel="00000000" w:rsidR="00000000" w:rsidRPr="00000000">
        <w:rPr>
          <w:rtl w:val="0"/>
        </w:rPr>
      </w:r>
    </w:p>
    <w:p w:rsidR="00000000" w:rsidDel="00000000" w:rsidP="00000000" w:rsidRDefault="00000000" w:rsidRPr="00000000" w14:paraId="00000074">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A.1.1. Yönetişim modeli ve idari yapı</w:t>
      </w:r>
    </w:p>
    <w:p w:rsidR="00000000" w:rsidDel="00000000" w:rsidP="00000000" w:rsidRDefault="00000000" w:rsidRPr="00000000" w14:paraId="00000075">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2012 yılında kurulmuştur. Fakülte, dekan, dekan yardımcısı, fakülte sekreteri ve bölüm başkanlarından oluşan bir yönetim kadrosuna sahiptir. Fakültenin yönetim modeli, merkeziyetçi bir modeldir. Dekan, fakültenin en yetkili organıdır ve fakültenin tüm birimlerini koordine eder. (</w:t>
      </w:r>
      <w:hyperlink r:id="rId11">
        <w:r w:rsidDel="00000000" w:rsidR="00000000" w:rsidRPr="00000000">
          <w:rPr>
            <w:rFonts w:ascii="Times New Roman" w:cs="Times New Roman" w:eastAsia="Times New Roman" w:hAnsi="Times New Roman"/>
            <w:color w:val="1155cc"/>
            <w:sz w:val="24"/>
            <w:szCs w:val="24"/>
            <w:u w:val="single"/>
            <w:rtl w:val="0"/>
          </w:rPr>
          <w:t xml:space="preserve">Kanıt: A.1.1.1)</w:t>
        </w:r>
      </w:hyperlink>
      <w:r w:rsidDel="00000000" w:rsidR="00000000" w:rsidRPr="00000000">
        <w:rPr>
          <w:rtl w:val="0"/>
        </w:rPr>
      </w:r>
    </w:p>
    <w:p w:rsidR="00000000" w:rsidDel="00000000" w:rsidP="00000000" w:rsidRDefault="00000000" w:rsidRPr="00000000" w14:paraId="00000076">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idari yapısı, üç bölümden oluşmaktadır:</w:t>
      </w:r>
    </w:p>
    <w:p w:rsidR="00000000" w:rsidDel="00000000" w:rsidP="00000000" w:rsidRDefault="00000000" w:rsidRPr="00000000" w14:paraId="00000077">
      <w:pPr>
        <w:numPr>
          <w:ilvl w:val="0"/>
          <w:numId w:val="18"/>
        </w:numPr>
        <w:shd w:fill="ffffff" w:val="clea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Temel İslam Bilimleri Bölümü</w:t>
      </w:r>
      <w:r w:rsidDel="00000000" w:rsidR="00000000" w:rsidRPr="00000000">
        <w:rPr>
          <w:rtl w:val="0"/>
        </w:rPr>
      </w:r>
    </w:p>
    <w:p w:rsidR="00000000" w:rsidDel="00000000" w:rsidP="00000000" w:rsidRDefault="00000000" w:rsidRPr="00000000" w14:paraId="00000078">
      <w:pPr>
        <w:numPr>
          <w:ilvl w:val="0"/>
          <w:numId w:val="18"/>
        </w:numPr>
        <w:shd w:fill="ffffff" w:val="clea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Felsefe ve Din Bilimleri Bölümü</w:t>
      </w:r>
      <w:r w:rsidDel="00000000" w:rsidR="00000000" w:rsidRPr="00000000">
        <w:rPr>
          <w:rtl w:val="0"/>
        </w:rPr>
      </w:r>
    </w:p>
    <w:p w:rsidR="00000000" w:rsidDel="00000000" w:rsidP="00000000" w:rsidRDefault="00000000" w:rsidRPr="00000000" w14:paraId="00000079">
      <w:pPr>
        <w:numPr>
          <w:ilvl w:val="0"/>
          <w:numId w:val="18"/>
        </w:numPr>
        <w:shd w:fill="ffffff" w:val="clear"/>
        <w:spacing w:after="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İslam Tarihi ve Sanatları Bölümü</w:t>
      </w:r>
      <w:r w:rsidDel="00000000" w:rsidR="00000000" w:rsidRPr="00000000">
        <w:rPr>
          <w:rtl w:val="0"/>
        </w:rPr>
      </w:r>
    </w:p>
    <w:p w:rsidR="00000000" w:rsidDel="00000000" w:rsidP="00000000" w:rsidRDefault="00000000" w:rsidRPr="00000000" w14:paraId="0000007A">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bölümün bir bölüm başkanı vardır. Bölümler, kendi eğitim ve öğretim programlarını ve araştırma faaliyetlerini yürütmekten sorumludur.</w:t>
      </w:r>
    </w:p>
    <w:p w:rsidR="00000000" w:rsidDel="00000000" w:rsidP="00000000" w:rsidRDefault="00000000" w:rsidRPr="00000000" w14:paraId="0000007B">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stratejik planı, 2025-2029 yılları arasında fakültenin hedeflerini ve bu hedeflere ulaşmak için yapılması gerekenleri belirlemektedir. Stratejik planda fakültenin vizyonu, misyonu, temel değerleri ve temel hedefleri yer almaktadır.(</w:t>
      </w:r>
      <w:hyperlink r:id="rId12">
        <w:r w:rsidDel="00000000" w:rsidR="00000000" w:rsidRPr="00000000">
          <w:rPr>
            <w:rFonts w:ascii="Times New Roman" w:cs="Times New Roman" w:eastAsia="Times New Roman" w:hAnsi="Times New Roman"/>
            <w:color w:val="1155cc"/>
            <w:sz w:val="24"/>
            <w:szCs w:val="24"/>
            <w:u w:val="single"/>
            <w:rtl w:val="0"/>
          </w:rPr>
          <w:t xml:space="preserve">Kanıt: A.1.1.2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C">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yönetişim modeli ve idari yapısı, fakültenin misyon ve stratejik hedeflerine ulaşmasını güvence altına almaktadır. Fakültenin yönetim kadrosu, alanında uzman akademisyenlerden oluşmaktadır. (</w:t>
      </w:r>
      <w:hyperlink r:id="rId13">
        <w:r w:rsidDel="00000000" w:rsidR="00000000" w:rsidRPr="00000000">
          <w:rPr>
            <w:rFonts w:ascii="Times New Roman" w:cs="Times New Roman" w:eastAsia="Times New Roman" w:hAnsi="Times New Roman"/>
            <w:color w:val="1155cc"/>
            <w:sz w:val="24"/>
            <w:szCs w:val="24"/>
            <w:u w:val="single"/>
            <w:rtl w:val="0"/>
          </w:rPr>
          <w:t xml:space="preserve">Kanıt: A.1.1.1)</w:t>
        </w:r>
      </w:hyperlink>
      <w:r w:rsidDel="00000000" w:rsidR="00000000" w:rsidRPr="00000000">
        <w:rPr>
          <w:rFonts w:ascii="Times New Roman" w:cs="Times New Roman" w:eastAsia="Times New Roman" w:hAnsi="Times New Roman"/>
          <w:sz w:val="24"/>
          <w:szCs w:val="24"/>
          <w:rtl w:val="0"/>
        </w:rPr>
        <w:t xml:space="preserve"> Fakültenin idari yapısı, fakültenin eğitim ve öğretim faaliyetlerinin etkin bir şekilde yürütülmesini sağlamaktadır.</w:t>
      </w:r>
    </w:p>
    <w:p w:rsidR="00000000" w:rsidDel="00000000" w:rsidP="00000000" w:rsidRDefault="00000000" w:rsidRPr="00000000" w14:paraId="0000007D">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4</w:t>
      </w:r>
    </w:p>
    <w:p w:rsidR="00000000" w:rsidDel="00000000" w:rsidP="00000000" w:rsidRDefault="00000000" w:rsidRPr="00000000" w14:paraId="0000007E">
      <w:pPr>
        <w:shd w:fill="ffffff" w:val="clear"/>
        <w:spacing w:after="120" w:before="12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sz w:val="24"/>
          <w:szCs w:val="24"/>
          <w:rtl w:val="0"/>
        </w:rPr>
        <w:t xml:space="preserve">Kurumun misyon ve stratejik hedeflerine ulaşmasını güvence altına alan ve süreçleriyle uyumlu yönetişim modeli ve idari yapılanması belirlenmiştir.</w:t>
      </w:r>
      <w:r w:rsidDel="00000000" w:rsidR="00000000" w:rsidRPr="00000000">
        <w:rPr>
          <w:rtl w:val="0"/>
        </w:rPr>
      </w:r>
    </w:p>
    <w:p w:rsidR="00000000" w:rsidDel="00000000" w:rsidP="00000000" w:rsidRDefault="00000000" w:rsidRPr="00000000" w14:paraId="0000007F">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08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1"/>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rtl w:val="0"/>
        </w:rPr>
        <w:t xml:space="preserve">A.1.1.1.</w:t>
      </w:r>
      <w:r w:rsidDel="00000000" w:rsidR="00000000" w:rsidRPr="00000000">
        <w:rPr>
          <w:rFonts w:ascii="Times New Roman" w:cs="Times New Roman" w:eastAsia="Times New Roman" w:hAnsi="Times New Roman"/>
          <w:sz w:val="24"/>
          <w:szCs w:val="24"/>
          <w:rtl w:val="0"/>
        </w:rPr>
        <w:t xml:space="preserve"> </w:t>
      </w:r>
      <w:hyperlink r:id="rId14">
        <w:r w:rsidDel="00000000" w:rsidR="00000000" w:rsidRPr="00000000">
          <w:rPr>
            <w:rFonts w:ascii="Times New Roman" w:cs="Times New Roman" w:eastAsia="Times New Roman" w:hAnsi="Times New Roman"/>
            <w:color w:val="1155cc"/>
            <w:sz w:val="24"/>
            <w:szCs w:val="24"/>
            <w:u w:val="single"/>
            <w:rtl w:val="0"/>
          </w:rPr>
          <w:t xml:space="preserve">ARÜ İlahiyat Fakültesi WEB Sitesi</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1"/>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rtl w:val="0"/>
        </w:rPr>
        <w:t xml:space="preserve">A.1.1.2.</w:t>
      </w:r>
      <w:hyperlink r:id="rId15">
        <w:r w:rsidDel="00000000" w:rsidR="00000000" w:rsidRPr="00000000">
          <w:rPr>
            <w:rFonts w:ascii="Times New Roman" w:cs="Times New Roman" w:eastAsia="Times New Roman" w:hAnsi="Times New Roman"/>
            <w:color w:val="1155cc"/>
            <w:sz w:val="24"/>
            <w:szCs w:val="24"/>
            <w:u w:val="single"/>
            <w:rtl w:val="0"/>
          </w:rPr>
          <w:t xml:space="preserve">ARÜ Stratejik Plan</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1"/>
          <w:smallCaps w:val="0"/>
          <w:strike w:val="0"/>
          <w:sz w:val="24"/>
          <w:szCs w:val="24"/>
          <w:u w:val="none"/>
          <w:shd w:fill="auto" w:val="clear"/>
        </w:rPr>
      </w:pPr>
      <w:r w:rsidDel="00000000" w:rsidR="00000000" w:rsidRPr="00000000">
        <w:rPr>
          <w:rFonts w:ascii="Times New Roman" w:cs="Times New Roman" w:eastAsia="Times New Roman" w:hAnsi="Times New Roman"/>
          <w:sz w:val="24"/>
          <w:szCs w:val="24"/>
          <w:rtl w:val="0"/>
        </w:rPr>
        <w:t xml:space="preserve">A.1.1.3. </w:t>
      </w:r>
      <w:hyperlink r:id="rId16">
        <w:r w:rsidDel="00000000" w:rsidR="00000000" w:rsidRPr="00000000">
          <w:rPr>
            <w:rFonts w:ascii="Times New Roman" w:cs="Times New Roman" w:eastAsia="Times New Roman" w:hAnsi="Times New Roman"/>
            <w:color w:val="1155cc"/>
            <w:sz w:val="24"/>
            <w:szCs w:val="24"/>
            <w:u w:val="single"/>
            <w:rtl w:val="0"/>
          </w:rPr>
          <w:t xml:space="preserve">ARÜ İlahiyat Fakültesi WEB Sitesi</w:t>
        </w:r>
      </w:hyperlink>
      <w:r w:rsidDel="00000000" w:rsidR="00000000" w:rsidRPr="00000000">
        <w:rPr>
          <w:rtl w:val="0"/>
        </w:rPr>
      </w:r>
    </w:p>
    <w:p w:rsidR="00000000" w:rsidDel="00000000" w:rsidP="00000000" w:rsidRDefault="00000000" w:rsidRPr="00000000" w14:paraId="00000083">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084">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A.1.2. Liderlik</w:t>
      </w:r>
    </w:p>
    <w:p w:rsidR="00000000" w:rsidDel="00000000" w:rsidP="00000000" w:rsidRDefault="00000000" w:rsidRPr="00000000" w14:paraId="00000085">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liderlik anlayışı, katılımcı, şeffaf, hesap verebilir, uzmanlık, etik ilkeleri dikkate alan ve sürekli gelişime açık bir yapıya sahiptir. Bu liderlik anlayışı, fakültenin eğitim ve öğretim faaliyetlerinin etkin bir şekilde yürütülmesini ve fakültenin misyon ve stratejik hedeflerine ulaşmasını sağlamaktadır (</w:t>
      </w:r>
      <w:hyperlink r:id="rId17">
        <w:r w:rsidDel="00000000" w:rsidR="00000000" w:rsidRPr="00000000">
          <w:rPr>
            <w:rFonts w:ascii="Times New Roman" w:cs="Times New Roman" w:eastAsia="Times New Roman" w:hAnsi="Times New Roman"/>
            <w:color w:val="1155cc"/>
            <w:sz w:val="24"/>
            <w:szCs w:val="24"/>
            <w:u w:val="single"/>
            <w:rtl w:val="0"/>
          </w:rPr>
          <w:t xml:space="preserve">Kanıt: A.1.2.1</w:t>
        </w:r>
      </w:hyperlink>
      <w:r w:rsidDel="00000000" w:rsidR="00000000" w:rsidRPr="00000000">
        <w:rPr>
          <w:rFonts w:ascii="Times New Roman" w:cs="Times New Roman" w:eastAsia="Times New Roman" w:hAnsi="Times New Roman"/>
          <w:sz w:val="24"/>
          <w:szCs w:val="24"/>
          <w:rtl w:val="0"/>
        </w:rPr>
        <w:t xml:space="preserve">). Liderliği yansıtan çalışmalarımızdan bir kısmıyla ilgili veriler, WEB sitemizde kamuoyu ile paylaşılmaktadır. (</w:t>
      </w:r>
      <w:hyperlink r:id="rId18">
        <w:r w:rsidDel="00000000" w:rsidR="00000000" w:rsidRPr="00000000">
          <w:rPr>
            <w:rFonts w:ascii="Times New Roman" w:cs="Times New Roman" w:eastAsia="Times New Roman" w:hAnsi="Times New Roman"/>
            <w:color w:val="1155cc"/>
            <w:sz w:val="24"/>
            <w:szCs w:val="24"/>
            <w:u w:val="single"/>
            <w:rtl w:val="0"/>
          </w:rPr>
          <w:t xml:space="preserve">Kanıt: A.1.2.2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6">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4 </w:t>
      </w:r>
    </w:p>
    <w:p w:rsidR="00000000" w:rsidDel="00000000" w:rsidP="00000000" w:rsidRDefault="00000000" w:rsidRPr="00000000" w14:paraId="00000088">
      <w:pPr>
        <w:shd w:fill="ffffff" w:val="clear"/>
        <w:spacing w:after="120" w:before="120" w:line="360"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sz w:val="24"/>
          <w:szCs w:val="24"/>
          <w:rtl w:val="0"/>
        </w:rPr>
        <w:t xml:space="preserve">Kurumun liderlik anlayışında, gelişmiş ülkelerin çağdaş eğitim kurumlarının standartlarını yakalama çabası hesaba katatılmaktadır. Kurumsal çalışmalar, ilgili mevzuat doğrultusunda yürütülmektedir. </w:t>
      </w:r>
      <w:r w:rsidDel="00000000" w:rsidR="00000000" w:rsidRPr="00000000">
        <w:rPr>
          <w:rtl w:val="0"/>
        </w:rPr>
      </w:r>
    </w:p>
    <w:p w:rsidR="00000000" w:rsidDel="00000000" w:rsidP="00000000" w:rsidRDefault="00000000" w:rsidRPr="00000000" w14:paraId="00000089">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08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shd w:fill="auto" w:val="clear"/>
        </w:rPr>
      </w:pPr>
      <w:hyperlink r:id="rId1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A.1.2.1. ARÜ İlahiyat Fakültesi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WEB Sitesi</w:t>
        </w:r>
      </w:hyperlink>
      <w:r w:rsidDel="00000000" w:rsidR="00000000" w:rsidRPr="00000000">
        <w:rPr>
          <w:rtl w:val="0"/>
        </w:rPr>
      </w:r>
    </w:p>
    <w:p w:rsidR="00000000" w:rsidDel="00000000" w:rsidP="00000000" w:rsidRDefault="00000000" w:rsidRPr="00000000" w14:paraId="0000008B">
      <w:pPr>
        <w:numPr>
          <w:ilvl w:val="0"/>
          <w:numId w:val="21"/>
        </w:numPr>
        <w:shd w:fill="ffffff" w:val="clear"/>
        <w:spacing w:after="120" w:before="120" w:line="360" w:lineRule="auto"/>
        <w:ind w:left="720" w:hanging="360"/>
        <w:jc w:val="both"/>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A.1.2.2. İlgili Mevzuat.</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08D">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A.1.3. Kurumsal dönüşüm kapasitesi</w:t>
      </w:r>
    </w:p>
    <w:p w:rsidR="00000000" w:rsidDel="00000000" w:rsidP="00000000" w:rsidRDefault="00000000" w:rsidRPr="00000000" w14:paraId="0000008E">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Kurumsal dönüşüm kapasitesi, bir kurumun değişen koşullara ayak uydurma ve kendini yenileme yeteneğidir. Bu yetenek, aşağıdaki unsurlara bağlıdır:</w:t>
      </w:r>
    </w:p>
    <w:p w:rsidR="00000000" w:rsidDel="00000000" w:rsidP="00000000" w:rsidRDefault="00000000" w:rsidRPr="00000000" w14:paraId="0000008F">
      <w:pPr>
        <w:numPr>
          <w:ilvl w:val="0"/>
          <w:numId w:val="26"/>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Stratejik planlama ve yönetim:</w:t>
      </w:r>
      <w:r w:rsidDel="00000000" w:rsidR="00000000" w:rsidRPr="00000000">
        <w:rPr>
          <w:rFonts w:ascii="Times New Roman" w:cs="Times New Roman" w:eastAsia="Times New Roman" w:hAnsi="Times New Roman"/>
          <w:sz w:val="24"/>
          <w:szCs w:val="24"/>
          <w:rtl w:val="0"/>
        </w:rPr>
        <w:t xml:space="preserve"> Kurumun vizyon, misyon ve hedefleri ile uyumlu bir stratejik planı olması ve bu planın düzenli olarak gözden geçirilip güncellenmesi.</w:t>
      </w:r>
      <w:r w:rsidDel="00000000" w:rsidR="00000000" w:rsidRPr="00000000">
        <w:rPr>
          <w:rtl w:val="0"/>
        </w:rPr>
      </w:r>
    </w:p>
    <w:p w:rsidR="00000000" w:rsidDel="00000000" w:rsidP="00000000" w:rsidRDefault="00000000" w:rsidRPr="00000000" w14:paraId="00000090">
      <w:pPr>
        <w:numPr>
          <w:ilvl w:val="0"/>
          <w:numId w:val="26"/>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Yenilikçilik ve girişimcilik:</w:t>
      </w:r>
      <w:r w:rsidDel="00000000" w:rsidR="00000000" w:rsidRPr="00000000">
        <w:rPr>
          <w:rFonts w:ascii="Times New Roman" w:cs="Times New Roman" w:eastAsia="Times New Roman" w:hAnsi="Times New Roman"/>
          <w:sz w:val="24"/>
          <w:szCs w:val="24"/>
          <w:rtl w:val="0"/>
        </w:rPr>
        <w:t xml:space="preserve"> Kurumun yeni programlar ve araştırma alanları geliştirmeye yönelik girişimleri, yenilikçi eğitim-öğretim yöntemleri kullanımı ve bilgi ve iletişim teknolojilerinden yararlanma düzeyi.</w:t>
      </w:r>
      <w:r w:rsidDel="00000000" w:rsidR="00000000" w:rsidRPr="00000000">
        <w:rPr>
          <w:rtl w:val="0"/>
        </w:rPr>
      </w:r>
    </w:p>
    <w:p w:rsidR="00000000" w:rsidDel="00000000" w:rsidP="00000000" w:rsidRDefault="00000000" w:rsidRPr="00000000" w14:paraId="00000091">
      <w:pPr>
        <w:numPr>
          <w:ilvl w:val="0"/>
          <w:numId w:val="26"/>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Paydaş katılımı:</w:t>
      </w:r>
      <w:r w:rsidDel="00000000" w:rsidR="00000000" w:rsidRPr="00000000">
        <w:rPr>
          <w:rFonts w:ascii="Times New Roman" w:cs="Times New Roman" w:eastAsia="Times New Roman" w:hAnsi="Times New Roman"/>
          <w:sz w:val="24"/>
          <w:szCs w:val="24"/>
          <w:rtl w:val="0"/>
        </w:rPr>
        <w:t xml:space="preserve"> Kurumun paydaşları (akademisyenler, öğrenciler, idari personel, sivil toplum kuruluşları) ile iletişim ve işbirliği düzeyi.</w:t>
      </w:r>
      <w:r w:rsidDel="00000000" w:rsidR="00000000" w:rsidRPr="00000000">
        <w:rPr>
          <w:rtl w:val="0"/>
        </w:rPr>
      </w:r>
    </w:p>
    <w:p w:rsidR="00000000" w:rsidDel="00000000" w:rsidP="00000000" w:rsidRDefault="00000000" w:rsidRPr="00000000" w14:paraId="00000092">
      <w:pPr>
        <w:numPr>
          <w:ilvl w:val="0"/>
          <w:numId w:val="26"/>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Kalite kültürü:</w:t>
      </w:r>
      <w:r w:rsidDel="00000000" w:rsidR="00000000" w:rsidRPr="00000000">
        <w:rPr>
          <w:rFonts w:ascii="Times New Roman" w:cs="Times New Roman" w:eastAsia="Times New Roman" w:hAnsi="Times New Roman"/>
          <w:sz w:val="24"/>
          <w:szCs w:val="24"/>
          <w:rtl w:val="0"/>
        </w:rPr>
        <w:t xml:space="preserve"> Kurumda kalite güvence ve kalite geliştirmeye yönelik çalışmaların düzeyi.</w:t>
      </w:r>
      <w:r w:rsidDel="00000000" w:rsidR="00000000" w:rsidRPr="00000000">
        <w:rPr>
          <w:rtl w:val="0"/>
        </w:rPr>
      </w:r>
    </w:p>
    <w:p w:rsidR="00000000" w:rsidDel="00000000" w:rsidP="00000000" w:rsidRDefault="00000000" w:rsidRPr="00000000" w14:paraId="00000093">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kurumsal dönüşüm kapasitesi, yukarıdaki unsurlar göz önünde bulundurulduğunda gelişmeye açık olduğu görülmektedir. Fakülte, stratejik planlama ve yönetim, yenilikçilik ve girişimcilik, paydaş katılımı ve kalite kültürü alanlarında bazı çalışmalar yapılmış olsa da bu çalışmaların daha da geliştirilmesi ve sürdürülebilir hale getirilmesi gerekmektedir. (</w:t>
      </w:r>
      <w:hyperlink r:id="rId22">
        <w:r w:rsidDel="00000000" w:rsidR="00000000" w:rsidRPr="00000000">
          <w:rPr>
            <w:rFonts w:ascii="Times New Roman" w:cs="Times New Roman" w:eastAsia="Times New Roman" w:hAnsi="Times New Roman"/>
            <w:color w:val="1155cc"/>
            <w:sz w:val="24"/>
            <w:szCs w:val="24"/>
            <w:u w:val="single"/>
            <w:rtl w:val="0"/>
          </w:rPr>
          <w:t xml:space="preserve">Kanıt: A.1.3.1.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4">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kurumsal dönüşüm kapasitesini geliştirmek için önemli adımlar atmıştır. Söz konusu adımları yansıtan bazı çalışmalar, WEB Sitemizde kamuoyu ile paylaşılmaktadır. (</w:t>
      </w:r>
      <w:hyperlink r:id="rId23">
        <w:r w:rsidDel="00000000" w:rsidR="00000000" w:rsidRPr="00000000">
          <w:rPr>
            <w:rFonts w:ascii="Times New Roman" w:cs="Times New Roman" w:eastAsia="Times New Roman" w:hAnsi="Times New Roman"/>
            <w:color w:val="1155cc"/>
            <w:sz w:val="24"/>
            <w:szCs w:val="24"/>
            <w:u w:val="single"/>
            <w:rtl w:val="0"/>
          </w:rPr>
          <w:t xml:space="preserve">Kanıt: A.1.3.2</w:t>
        </w:r>
      </w:hyperlink>
      <w:r w:rsidDel="00000000" w:rsidR="00000000" w:rsidRPr="00000000">
        <w:rPr>
          <w:rFonts w:ascii="Times New Roman" w:cs="Times New Roman" w:eastAsia="Times New Roman" w:hAnsi="Times New Roman"/>
          <w:sz w:val="24"/>
          <w:szCs w:val="24"/>
          <w:rtl w:val="0"/>
        </w:rPr>
        <w:t xml:space="preserve">.) Bu adımların sürdürülmesi ve daha da geliştirilmesi ile fakülte, bölgesel ve ulusal alanda daha saygın bir konuma yükselebilir ve ilahiyat bilimleri alanında önemli katkılar sağlayabilir.</w:t>
      </w:r>
    </w:p>
    <w:p w:rsidR="00000000" w:rsidDel="00000000" w:rsidP="00000000" w:rsidRDefault="00000000" w:rsidRPr="00000000" w14:paraId="00000095">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hd w:fill="ffffff" w:val="clear"/>
        <w:spacing w:after="120" w:before="120" w:line="360" w:lineRule="auto"/>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w:t>
      </w:r>
      <w:r w:rsidDel="00000000" w:rsidR="00000000" w:rsidRPr="00000000">
        <w:rPr>
          <w:rFonts w:ascii="Times New Roman" w:cs="Times New Roman" w:eastAsia="Times New Roman" w:hAnsi="Times New Roman"/>
          <w:b w:val="1"/>
          <w:color w:val="c00000"/>
          <w:sz w:val="24"/>
          <w:szCs w:val="24"/>
          <w:rtl w:val="0"/>
        </w:rPr>
        <w:t xml:space="preserve">4 </w:t>
      </w:r>
    </w:p>
    <w:p w:rsidR="00000000" w:rsidDel="00000000" w:rsidP="00000000" w:rsidRDefault="00000000" w:rsidRPr="00000000" w14:paraId="00000097">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 kurumsal dönüşüm kapasitesini geliştirmeye açıktır. Fakülte yönetimi ve personelleri bu anlamda işbirliği yapmakta ve kurumsal dönüşüme katkı sunmaktadır. Örneğin Fakültemiz bünyesinde Kalite ve Akreditasyon Komisyonu kurulmuştur. Bu kurul, kaliteyi arttırma ve akreditasyon sürecini sağlıklı bir şekilde tamamlamak için yoğun bir şekilde çalışmaktadır. Fakültenin WEB Sitesi yeniden tasarlanmış ve zenginleştirilmiştir. Fakültenin stratejik plan, kalite kitapçığı ve öz değerlendirme raporu hazırlanmıştır.</w:t>
      </w:r>
    </w:p>
    <w:p w:rsidR="00000000" w:rsidDel="00000000" w:rsidP="00000000" w:rsidRDefault="00000000" w:rsidRPr="00000000" w14:paraId="00000098">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09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24">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A.1.3.1.</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Stratejik Planımız, Kalite El Kitabımız, Öz Değerlendirme Raporumuz</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26">
        <w:r w:rsidDel="00000000" w:rsidR="00000000" w:rsidRPr="00000000">
          <w:rPr>
            <w:rFonts w:ascii="Times New Roman" w:cs="Times New Roman" w:eastAsia="Times New Roman" w:hAnsi="Times New Roman"/>
            <w:color w:val="1155cc"/>
            <w:sz w:val="24"/>
            <w:szCs w:val="24"/>
            <w:u w:val="single"/>
            <w:rtl w:val="0"/>
          </w:rPr>
          <w:t xml:space="preserve">A.</w:t>
        </w:r>
      </w:hyperlink>
      <w:hyperlink r:id="rId2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1.3.2.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ARÜ İlahiyat Fakültesi WEB Sitesi</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A.1.4. İç kalite güvencesi mekanizmaları</w:t>
      </w:r>
    </w:p>
    <w:p w:rsidR="00000000" w:rsidDel="00000000" w:rsidP="00000000" w:rsidRDefault="00000000" w:rsidRPr="00000000" w14:paraId="0000009D">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iç kalite güvencesi mekanizmaları aşağıdaki gibi özetlenebilir:</w:t>
      </w:r>
    </w:p>
    <w:p w:rsidR="00000000" w:rsidDel="00000000" w:rsidP="00000000" w:rsidRDefault="00000000" w:rsidRPr="00000000" w14:paraId="0000009E">
      <w:pPr>
        <w:numPr>
          <w:ilvl w:val="0"/>
          <w:numId w:val="25"/>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Stratejik planlama ve yönetim:</w:t>
      </w:r>
      <w:r w:rsidDel="00000000" w:rsidR="00000000" w:rsidRPr="00000000">
        <w:rPr>
          <w:rFonts w:ascii="Times New Roman" w:cs="Times New Roman" w:eastAsia="Times New Roman" w:hAnsi="Times New Roman"/>
          <w:sz w:val="24"/>
          <w:szCs w:val="24"/>
          <w:rtl w:val="0"/>
        </w:rPr>
        <w:t xml:space="preserve"> Fakültenin vizyon, misyon ve hedefleri ile uyumlu bir stratejik plan hazırlanmıştır. (</w:t>
      </w:r>
      <w:hyperlink r:id="rId29">
        <w:r w:rsidDel="00000000" w:rsidR="00000000" w:rsidRPr="00000000">
          <w:rPr>
            <w:rFonts w:ascii="Times New Roman" w:cs="Times New Roman" w:eastAsia="Times New Roman" w:hAnsi="Times New Roman"/>
            <w:color w:val="1155cc"/>
            <w:sz w:val="24"/>
            <w:szCs w:val="24"/>
            <w:u w:val="single"/>
            <w:rtl w:val="0"/>
          </w:rPr>
          <w:t xml:space="preserve">Kanıt: A.1.4.1</w:t>
        </w:r>
      </w:hyperlink>
      <w:r w:rsidDel="00000000" w:rsidR="00000000" w:rsidRPr="00000000">
        <w:rPr>
          <w:rFonts w:ascii="Times New Roman" w:cs="Times New Roman" w:eastAsia="Times New Roman" w:hAnsi="Times New Roman"/>
          <w:sz w:val="24"/>
          <w:szCs w:val="24"/>
          <w:rtl w:val="0"/>
        </w:rPr>
        <w:t xml:space="preserve">.). Bu plan, düzenli olarak gözden geçirilip güncellenecektir.</w:t>
      </w:r>
      <w:r w:rsidDel="00000000" w:rsidR="00000000" w:rsidRPr="00000000">
        <w:rPr>
          <w:rtl w:val="0"/>
        </w:rPr>
      </w:r>
    </w:p>
    <w:p w:rsidR="00000000" w:rsidDel="00000000" w:rsidP="00000000" w:rsidRDefault="00000000" w:rsidRPr="00000000" w14:paraId="0000009F">
      <w:pPr>
        <w:numPr>
          <w:ilvl w:val="0"/>
          <w:numId w:val="25"/>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Öğrenci değerlendirmeleri:</w:t>
      </w:r>
      <w:r w:rsidDel="00000000" w:rsidR="00000000" w:rsidRPr="00000000">
        <w:rPr>
          <w:rFonts w:ascii="Times New Roman" w:cs="Times New Roman" w:eastAsia="Times New Roman" w:hAnsi="Times New Roman"/>
          <w:sz w:val="24"/>
          <w:szCs w:val="24"/>
          <w:rtl w:val="0"/>
        </w:rPr>
        <w:t xml:space="preserve"> Fakültede belli aralıklarla yapılan akademik toplantılar vasıtasıyla öğrenci değerlendirmeleri düzenli olarak yapılmaktadır. Bu değerlendirmeler, derslerin ve programların iyileştirilmesine yönelik geri bildirim sağlamaktadır. (</w:t>
      </w:r>
      <w:hyperlink r:id="rId30">
        <w:r w:rsidDel="00000000" w:rsidR="00000000" w:rsidRPr="00000000">
          <w:rPr>
            <w:rFonts w:ascii="Times New Roman" w:cs="Times New Roman" w:eastAsia="Times New Roman" w:hAnsi="Times New Roman"/>
            <w:color w:val="1155cc"/>
            <w:sz w:val="24"/>
            <w:szCs w:val="24"/>
            <w:u w:val="single"/>
            <w:rtl w:val="0"/>
          </w:rPr>
          <w:t xml:space="preserve">Kanıt: A.1.4.2.</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0">
      <w:pPr>
        <w:numPr>
          <w:ilvl w:val="0"/>
          <w:numId w:val="25"/>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Akademik personel değerlendirmeleri:</w:t>
      </w:r>
      <w:r w:rsidDel="00000000" w:rsidR="00000000" w:rsidRPr="00000000">
        <w:rPr>
          <w:rFonts w:ascii="Times New Roman" w:cs="Times New Roman" w:eastAsia="Times New Roman" w:hAnsi="Times New Roman"/>
          <w:sz w:val="24"/>
          <w:szCs w:val="24"/>
          <w:rtl w:val="0"/>
        </w:rPr>
        <w:t xml:space="preserve"> Fakültede yönetim kurulu ve akademik kurul toplantılarında akademik personel değerlendirmeleri de düzenli olarak yapılmaktadır. Bu değerlendirmeler, akademik personelin gelişimini ve performansını takip etmeyi amaçlamaktadır. (</w:t>
      </w:r>
      <w:hyperlink r:id="rId31">
        <w:r w:rsidDel="00000000" w:rsidR="00000000" w:rsidRPr="00000000">
          <w:rPr>
            <w:rFonts w:ascii="Times New Roman" w:cs="Times New Roman" w:eastAsia="Times New Roman" w:hAnsi="Times New Roman"/>
            <w:color w:val="1155cc"/>
            <w:sz w:val="24"/>
            <w:szCs w:val="24"/>
            <w:u w:val="single"/>
            <w:rtl w:val="0"/>
          </w:rPr>
          <w:t xml:space="preserve">Kanıt: A.1.4.3.</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1">
      <w:pPr>
        <w:numPr>
          <w:ilvl w:val="0"/>
          <w:numId w:val="25"/>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Kalite komisyonu:</w:t>
      </w:r>
      <w:r w:rsidDel="00000000" w:rsidR="00000000" w:rsidRPr="00000000">
        <w:rPr>
          <w:rFonts w:ascii="Times New Roman" w:cs="Times New Roman" w:eastAsia="Times New Roman" w:hAnsi="Times New Roman"/>
          <w:sz w:val="24"/>
          <w:szCs w:val="24"/>
          <w:rtl w:val="0"/>
        </w:rPr>
        <w:t xml:space="preserve"> Fakültede kalite ve akreditasyon komisyonu bulunmaktadır. Bu komisyon, iç kalite güvencesi mekanizmalarının işleyişini takip etmektedir. (</w:t>
      </w:r>
      <w:hyperlink r:id="rId32">
        <w:r w:rsidDel="00000000" w:rsidR="00000000" w:rsidRPr="00000000">
          <w:rPr>
            <w:rFonts w:ascii="Times New Roman" w:cs="Times New Roman" w:eastAsia="Times New Roman" w:hAnsi="Times New Roman"/>
            <w:color w:val="1155cc"/>
            <w:sz w:val="24"/>
            <w:szCs w:val="24"/>
            <w:u w:val="single"/>
            <w:rtl w:val="0"/>
          </w:rPr>
          <w:t xml:space="preserve">Kanıt: A.1.4.4</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2">
      <w:pPr>
        <w:numPr>
          <w:ilvl w:val="0"/>
          <w:numId w:val="25"/>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Kalite el kitabı:</w:t>
      </w:r>
      <w:r w:rsidDel="00000000" w:rsidR="00000000" w:rsidRPr="00000000">
        <w:rPr>
          <w:rFonts w:ascii="Times New Roman" w:cs="Times New Roman" w:eastAsia="Times New Roman" w:hAnsi="Times New Roman"/>
          <w:sz w:val="24"/>
          <w:szCs w:val="24"/>
          <w:rtl w:val="0"/>
        </w:rPr>
        <w:t xml:space="preserve"> Fakültenin kalite el kitabı hazırlanmıştır. Bu el kitabında, iç kalite güvencesi mekanizmalarına ilişkin bilgilere yer verilmiştir. (</w:t>
      </w:r>
      <w:hyperlink r:id="rId33">
        <w:r w:rsidDel="00000000" w:rsidR="00000000" w:rsidRPr="00000000">
          <w:rPr>
            <w:rFonts w:ascii="Times New Roman" w:cs="Times New Roman" w:eastAsia="Times New Roman" w:hAnsi="Times New Roman"/>
            <w:color w:val="1155cc"/>
            <w:sz w:val="24"/>
            <w:szCs w:val="24"/>
            <w:u w:val="single"/>
            <w:rtl w:val="0"/>
          </w:rPr>
          <w:t xml:space="preserve">Kanıt: A.1.4.5.</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3">
      <w:pPr>
        <w:shd w:fill="ffffff" w:val="clear"/>
        <w:spacing w:after="120" w:before="12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Fakültenin Kalite Hedefleri:</w:t>
      </w:r>
      <w:r w:rsidDel="00000000" w:rsidR="00000000" w:rsidRPr="00000000">
        <w:rPr>
          <w:rtl w:val="0"/>
        </w:rPr>
      </w:r>
    </w:p>
    <w:p w:rsidR="00000000" w:rsidDel="00000000" w:rsidP="00000000" w:rsidRDefault="00000000" w:rsidRPr="00000000" w14:paraId="000000A4">
      <w:pPr>
        <w:shd w:fill="ffffff" w:val="clear"/>
        <w:spacing w:after="120" w:before="12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kalite hedefleri şunlardır: (</w:t>
      </w:r>
      <w:hyperlink r:id="rId34">
        <w:r w:rsidDel="00000000" w:rsidR="00000000" w:rsidRPr="00000000">
          <w:rPr>
            <w:rFonts w:ascii="Times New Roman" w:cs="Times New Roman" w:eastAsia="Times New Roman" w:hAnsi="Times New Roman"/>
            <w:color w:val="1155cc"/>
            <w:sz w:val="24"/>
            <w:szCs w:val="24"/>
            <w:u w:val="single"/>
            <w:rtl w:val="0"/>
          </w:rPr>
          <w:t xml:space="preserve">Kanıt: A.1.4.6.</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5">
      <w:pPr>
        <w:numPr>
          <w:ilvl w:val="0"/>
          <w:numId w:val="32"/>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Eğitim-öğretim ve araştırma faaliyetlerinin kalitesini sürekli olarak geliştirmek</w:t>
      </w:r>
      <w:r w:rsidDel="00000000" w:rsidR="00000000" w:rsidRPr="00000000">
        <w:rPr>
          <w:rtl w:val="0"/>
        </w:rPr>
      </w:r>
    </w:p>
    <w:p w:rsidR="00000000" w:rsidDel="00000000" w:rsidP="00000000" w:rsidRDefault="00000000" w:rsidRPr="00000000" w14:paraId="000000A6">
      <w:pPr>
        <w:numPr>
          <w:ilvl w:val="0"/>
          <w:numId w:val="32"/>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Mezunların iş bulma imkanlarını artırmak</w:t>
      </w:r>
      <w:r w:rsidDel="00000000" w:rsidR="00000000" w:rsidRPr="00000000">
        <w:rPr>
          <w:rtl w:val="0"/>
        </w:rPr>
      </w:r>
    </w:p>
    <w:p w:rsidR="00000000" w:rsidDel="00000000" w:rsidP="00000000" w:rsidRDefault="00000000" w:rsidRPr="00000000" w14:paraId="000000A7">
      <w:pPr>
        <w:numPr>
          <w:ilvl w:val="0"/>
          <w:numId w:val="32"/>
        </w:numPr>
        <w:shd w:fill="ffffff" w:val="clear"/>
        <w:spacing w:after="120" w:before="120" w:line="36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Uluslararası alanda tanınırlığını geliştirmek</w:t>
      </w:r>
      <w:r w:rsidDel="00000000" w:rsidR="00000000" w:rsidRPr="00000000">
        <w:rPr>
          <w:rtl w:val="0"/>
        </w:rPr>
      </w:r>
    </w:p>
    <w:p w:rsidR="00000000" w:rsidDel="00000000" w:rsidP="00000000" w:rsidRDefault="00000000" w:rsidRPr="00000000" w14:paraId="000000A8">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4 </w:t>
      </w:r>
    </w:p>
    <w:p w:rsidR="00000000" w:rsidDel="00000000" w:rsidP="00000000" w:rsidRDefault="00000000" w:rsidRPr="00000000" w14:paraId="000000AA">
      <w:pPr>
        <w:shd w:fill="ffffff" w:val="clear"/>
        <w:spacing w:after="120" w:before="120" w:line="360"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sz w:val="24"/>
          <w:szCs w:val="24"/>
          <w:rtl w:val="0"/>
        </w:rPr>
        <w:t xml:space="preserve">Fakültenin iç kalite güvencesi mekanizmaları, çeşitli yollarla güvence altına alınmış durumdadır. Örneğin düzenli aralıklarla yönetim kurulu ve akademik toplantılar yapılmakta, işleyiş ile ilgili gerekli konular görüşülmekte ve gerekli kararlar alınarak uygulanmaktadır. Ayrıca kalite el kitabı ve stratejik planda belirtilen hedeflere ulaşmak için gerekli çalışmalar yapılmaktadır.</w:t>
      </w:r>
      <w:r w:rsidDel="00000000" w:rsidR="00000000" w:rsidRPr="00000000">
        <w:rPr>
          <w:rtl w:val="0"/>
        </w:rPr>
      </w:r>
    </w:p>
    <w:p w:rsidR="00000000" w:rsidDel="00000000" w:rsidP="00000000" w:rsidRDefault="00000000" w:rsidRPr="00000000" w14:paraId="000000AB">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0A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35">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A.1.4.1</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 Stratejik Planımız</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3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A.1.4.2.</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 Akademik Toplantı Tutanaklarımız</w:t>
        </w:r>
      </w:hyperlink>
      <w:r w:rsidDel="00000000" w:rsidR="00000000" w:rsidRPr="00000000">
        <w:rPr>
          <w:rtl w:val="0"/>
        </w:rPr>
      </w:r>
    </w:p>
    <w:p w:rsidR="00000000" w:rsidDel="00000000" w:rsidP="00000000" w:rsidRDefault="00000000" w:rsidRPr="00000000" w14:paraId="000000AE">
      <w:pPr>
        <w:numPr>
          <w:ilvl w:val="0"/>
          <w:numId w:val="21"/>
        </w:numPr>
        <w:shd w:fill="ffffff" w:val="clear"/>
        <w:spacing w:after="120" w:line="240" w:lineRule="auto"/>
        <w:ind w:left="720" w:hanging="360"/>
        <w:jc w:val="both"/>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color w:val="1155cc"/>
            <w:sz w:val="24"/>
            <w:szCs w:val="24"/>
            <w:u w:val="single"/>
            <w:rtl w:val="0"/>
          </w:rPr>
          <w:t xml:space="preserve">A.1.4.3. Yönetim Kurulu ve Akademik Toplantı Tutanaklarımız</w:t>
        </w:r>
      </w:hyperlink>
      <w:r w:rsidDel="00000000" w:rsidR="00000000" w:rsidRPr="00000000">
        <w:rPr>
          <w:rtl w:val="0"/>
        </w:rPr>
      </w:r>
    </w:p>
    <w:p w:rsidR="00000000" w:rsidDel="00000000" w:rsidP="00000000" w:rsidRDefault="00000000" w:rsidRPr="00000000" w14:paraId="000000AF">
      <w:pPr>
        <w:numPr>
          <w:ilvl w:val="0"/>
          <w:numId w:val="21"/>
        </w:numPr>
        <w:shd w:fill="ffffff" w:val="clear"/>
        <w:spacing w:after="120" w:line="240" w:lineRule="auto"/>
        <w:ind w:left="720" w:hanging="360"/>
        <w:jc w:val="both"/>
        <w:rPr>
          <w:rFonts w:ascii="Times New Roman" w:cs="Times New Roman" w:eastAsia="Times New Roman" w:hAnsi="Times New Roman"/>
          <w:sz w:val="24"/>
          <w:szCs w:val="24"/>
        </w:rPr>
      </w:pPr>
      <w:hyperlink r:id="rId40">
        <w:r w:rsidDel="00000000" w:rsidR="00000000" w:rsidRPr="00000000">
          <w:rPr>
            <w:rFonts w:ascii="Times New Roman" w:cs="Times New Roman" w:eastAsia="Times New Roman" w:hAnsi="Times New Roman"/>
            <w:color w:val="1155cc"/>
            <w:sz w:val="24"/>
            <w:szCs w:val="24"/>
            <w:u w:val="single"/>
            <w:rtl w:val="0"/>
          </w:rPr>
          <w:t xml:space="preserve">A.1.4.4. Kalite ve Akreditasyon Komisyonumuz</w:t>
        </w:r>
      </w:hyperlink>
      <w:r w:rsidDel="00000000" w:rsidR="00000000" w:rsidRPr="00000000">
        <w:rPr>
          <w:rtl w:val="0"/>
        </w:rPr>
      </w:r>
    </w:p>
    <w:p w:rsidR="00000000" w:rsidDel="00000000" w:rsidP="00000000" w:rsidRDefault="00000000" w:rsidRPr="00000000" w14:paraId="000000B0">
      <w:pPr>
        <w:numPr>
          <w:ilvl w:val="0"/>
          <w:numId w:val="21"/>
        </w:numPr>
        <w:shd w:fill="ffffff" w:val="clear"/>
        <w:spacing w:after="120" w:line="240" w:lineRule="auto"/>
        <w:ind w:left="720" w:hanging="360"/>
        <w:jc w:val="both"/>
        <w:rPr>
          <w:rFonts w:ascii="Times New Roman" w:cs="Times New Roman" w:eastAsia="Times New Roman" w:hAnsi="Times New Roman"/>
          <w:sz w:val="24"/>
          <w:szCs w:val="24"/>
        </w:rPr>
      </w:pPr>
      <w:hyperlink r:id="rId41">
        <w:r w:rsidDel="00000000" w:rsidR="00000000" w:rsidRPr="00000000">
          <w:rPr>
            <w:rFonts w:ascii="Times New Roman" w:cs="Times New Roman" w:eastAsia="Times New Roman" w:hAnsi="Times New Roman"/>
            <w:color w:val="1155cc"/>
            <w:sz w:val="24"/>
            <w:szCs w:val="24"/>
            <w:u w:val="single"/>
            <w:rtl w:val="0"/>
          </w:rPr>
          <w:t xml:space="preserve">A.1.4.5. Kalite El Kitabımız</w:t>
        </w:r>
      </w:hyperlink>
      <w:r w:rsidDel="00000000" w:rsidR="00000000" w:rsidRPr="00000000">
        <w:rPr>
          <w:rtl w:val="0"/>
        </w:rPr>
      </w:r>
    </w:p>
    <w:p w:rsidR="00000000" w:rsidDel="00000000" w:rsidP="00000000" w:rsidRDefault="00000000" w:rsidRPr="00000000" w14:paraId="000000B1">
      <w:pPr>
        <w:numPr>
          <w:ilvl w:val="0"/>
          <w:numId w:val="21"/>
        </w:numPr>
        <w:shd w:fill="ffffff" w:val="clear"/>
        <w:spacing w:after="120" w:line="240" w:lineRule="auto"/>
        <w:ind w:left="720" w:hanging="360"/>
        <w:jc w:val="both"/>
        <w:rPr>
          <w:rFonts w:ascii="Times New Roman" w:cs="Times New Roman" w:eastAsia="Times New Roman" w:hAnsi="Times New Roman"/>
          <w:sz w:val="24"/>
          <w:szCs w:val="24"/>
        </w:rPr>
      </w:pPr>
      <w:hyperlink r:id="rId42">
        <w:r w:rsidDel="00000000" w:rsidR="00000000" w:rsidRPr="00000000">
          <w:rPr>
            <w:rFonts w:ascii="Times New Roman" w:cs="Times New Roman" w:eastAsia="Times New Roman" w:hAnsi="Times New Roman"/>
            <w:color w:val="1155cc"/>
            <w:sz w:val="24"/>
            <w:szCs w:val="24"/>
            <w:u w:val="single"/>
            <w:rtl w:val="0"/>
          </w:rPr>
          <w:t xml:space="preserve">A.1.4.6. Stratejik Planımız</w:t>
        </w:r>
      </w:hyperlink>
      <w:r w:rsidDel="00000000" w:rsidR="00000000" w:rsidRPr="00000000">
        <w:rPr>
          <w:rtl w:val="0"/>
        </w:rPr>
      </w:r>
    </w:p>
    <w:p w:rsidR="00000000" w:rsidDel="00000000" w:rsidP="00000000" w:rsidRDefault="00000000" w:rsidRPr="00000000" w14:paraId="000000B2">
      <w:pPr>
        <w:shd w:fill="ffffff" w:val="clear"/>
        <w:spacing w:after="12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A.1.5. Kamuoyunu bilgilendirme ve hesap verebilirlik</w:t>
      </w:r>
    </w:p>
    <w:p w:rsidR="00000000" w:rsidDel="00000000" w:rsidP="00000000" w:rsidRDefault="00000000" w:rsidRPr="00000000" w14:paraId="000000B4">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 hem eğitim-öğretim programları hem de araştırma-geliştirme faaliyetlerini açık, doğru ve güvenilir biçimde, kolay ulaşılabilecek şekilde yayımlamaktadır. Fakültemizde kamuoyu bilgilendirmesi ilkesel olarak esas alınmaktadır. Fakültenin bahsi geçen tüm faaliyetleri fakülte web sayfasında (ARÜ İlahiyat Web Sitesi) yayımlanarak duyurulmaktadır</w:t>
      </w:r>
      <w:hyperlink r:id="rId43">
        <w:r w:rsidDel="00000000" w:rsidR="00000000" w:rsidRPr="00000000">
          <w:rPr>
            <w:rFonts w:ascii="Times New Roman" w:cs="Times New Roman" w:eastAsia="Times New Roman" w:hAnsi="Times New Roman"/>
            <w:sz w:val="24"/>
            <w:szCs w:val="24"/>
            <w:rtl w:val="0"/>
          </w:rPr>
          <w:t xml:space="preserve"> </w:t>
        </w:r>
      </w:hyperlink>
      <w:hyperlink r:id="rId44">
        <w:r w:rsidDel="00000000" w:rsidR="00000000" w:rsidRPr="00000000">
          <w:rPr>
            <w:rFonts w:ascii="Times New Roman" w:cs="Times New Roman" w:eastAsia="Times New Roman" w:hAnsi="Times New Roman"/>
            <w:color w:val="0563c1"/>
            <w:sz w:val="24"/>
            <w:szCs w:val="24"/>
            <w:u w:val="single"/>
            <w:rtl w:val="0"/>
          </w:rPr>
          <w:t xml:space="preserve">(Kanıt-1)</w:t>
        </w:r>
      </w:hyperlink>
      <w:r w:rsidDel="00000000" w:rsidR="00000000" w:rsidRPr="00000000">
        <w:rPr>
          <w:rFonts w:ascii="Times New Roman" w:cs="Times New Roman" w:eastAsia="Times New Roman" w:hAnsi="Times New Roman"/>
          <w:sz w:val="24"/>
          <w:szCs w:val="24"/>
          <w:rtl w:val="0"/>
        </w:rPr>
        <w:t xml:space="preserve">. Kurum tüm faaliyetleri web sayfasında paylaşarak daha geniş kitlelere erişmeyi ve bilgiye kolay ulaşılabilirliği hedeflemektedir.</w:t>
      </w:r>
    </w:p>
    <w:p w:rsidR="00000000" w:rsidDel="00000000" w:rsidP="00000000" w:rsidRDefault="00000000" w:rsidRPr="00000000" w14:paraId="000000B5">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kurumsal e-posta (</w:t>
      </w:r>
      <w:r w:rsidDel="00000000" w:rsidR="00000000" w:rsidRPr="00000000">
        <w:rPr>
          <w:rFonts w:ascii="Times New Roman" w:cs="Times New Roman" w:eastAsia="Times New Roman" w:hAnsi="Times New Roman"/>
          <w:color w:val="0563c1"/>
          <w:sz w:val="24"/>
          <w:szCs w:val="24"/>
          <w:rtl w:val="0"/>
        </w:rPr>
        <w:t xml:space="preserve">if@ardahan.edu.tr</w:t>
      </w:r>
      <w:r w:rsidDel="00000000" w:rsidR="00000000" w:rsidRPr="00000000">
        <w:rPr>
          <w:rFonts w:ascii="Times New Roman" w:cs="Times New Roman" w:eastAsia="Times New Roman" w:hAnsi="Times New Roman"/>
          <w:sz w:val="24"/>
          <w:szCs w:val="24"/>
          <w:rtl w:val="0"/>
        </w:rPr>
        <w:t xml:space="preserve">) adresi üzerinden iç ve dış paydaş grupları oluşturarak akademik ve sosyal faaliyetlerin kurumsal e-postalar aracılığı ile sağlıklı bir şekilde yayılmasını sağlamaktadır</w:t>
      </w:r>
      <w:hyperlink r:id="rId45">
        <w:r w:rsidDel="00000000" w:rsidR="00000000" w:rsidRPr="00000000">
          <w:rPr>
            <w:rFonts w:ascii="Times New Roman" w:cs="Times New Roman" w:eastAsia="Times New Roman" w:hAnsi="Times New Roman"/>
            <w:sz w:val="24"/>
            <w:szCs w:val="24"/>
            <w:rtl w:val="0"/>
          </w:rPr>
          <w:t xml:space="preserve"> </w:t>
        </w:r>
      </w:hyperlink>
      <w:hyperlink r:id="rId46">
        <w:r w:rsidDel="00000000" w:rsidR="00000000" w:rsidRPr="00000000">
          <w:rPr>
            <w:rFonts w:ascii="Times New Roman" w:cs="Times New Roman" w:eastAsia="Times New Roman" w:hAnsi="Times New Roman"/>
            <w:color w:val="0563c1"/>
            <w:sz w:val="24"/>
            <w:szCs w:val="24"/>
            <w:u w:val="single"/>
            <w:rtl w:val="0"/>
          </w:rPr>
          <w:t xml:space="preserve">(Kanıt-2)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6">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Eğitim-Öğretim faaliyetleri kapsamında gerçekleştirilen sınavların ilanı ve sınav sonuçları, Erasmus, Mevlâna, Farabi değişim programlarından yararlanan öğrenci, öğretim elemanı ve idari personel hareketliliğine ilişkin duyuru ve sonuçlar kurumun internet sayfasında ilan edilmektedir</w:t>
      </w:r>
      <w:hyperlink r:id="rId47">
        <w:r w:rsidDel="00000000" w:rsidR="00000000" w:rsidRPr="00000000">
          <w:rPr>
            <w:rFonts w:ascii="Times New Roman" w:cs="Times New Roman" w:eastAsia="Times New Roman" w:hAnsi="Times New Roman"/>
            <w:sz w:val="24"/>
            <w:szCs w:val="24"/>
            <w:rtl w:val="0"/>
          </w:rPr>
          <w:t xml:space="preserve"> </w:t>
        </w:r>
      </w:hyperlink>
      <w:hyperlink r:id="rId48">
        <w:r w:rsidDel="00000000" w:rsidR="00000000" w:rsidRPr="00000000">
          <w:rPr>
            <w:rFonts w:ascii="Times New Roman" w:cs="Times New Roman" w:eastAsia="Times New Roman" w:hAnsi="Times New Roman"/>
            <w:color w:val="0563c1"/>
            <w:sz w:val="24"/>
            <w:szCs w:val="24"/>
            <w:u w:val="single"/>
            <w:rtl w:val="0"/>
          </w:rPr>
          <w:t xml:space="preserve">(Kanıt-3)</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7">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0B8">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 tanımlı süreçleri doğrultusunda kamuoyunu bilgilendirme ve hesap verebilirlik mekanizmalarını işletmektedir.</w:t>
      </w:r>
    </w:p>
    <w:p w:rsidR="00000000" w:rsidDel="00000000" w:rsidP="00000000" w:rsidRDefault="00000000" w:rsidRPr="00000000" w14:paraId="000000B9">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0BA">
      <w:pPr>
        <w:shd w:fill="ffffff" w:val="clear"/>
        <w:spacing w:after="120" w:before="120" w:lineRule="auto"/>
        <w:ind w:left="1080" w:hanging="360"/>
        <w:jc w:val="both"/>
        <w:rPr>
          <w:rFonts w:ascii="Times New Roman" w:cs="Times New Roman" w:eastAsia="Times New Roman" w:hAnsi="Times New Roman"/>
          <w:color w:val="0563c1"/>
          <w:sz w:val="24"/>
          <w:szCs w:val="24"/>
          <w:u w:val="single"/>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49">
        <w:r w:rsidDel="00000000" w:rsidR="00000000" w:rsidRPr="00000000">
          <w:rPr>
            <w:rFonts w:ascii="Times New Roman" w:cs="Times New Roman" w:eastAsia="Times New Roman" w:hAnsi="Times New Roman"/>
            <w:color w:val="0563c1"/>
            <w:sz w:val="24"/>
            <w:szCs w:val="24"/>
            <w:u w:val="single"/>
            <w:rtl w:val="0"/>
          </w:rPr>
          <w:t xml:space="preserve">A.1.5.1.ilahiyat_birim_Web_sayfasi</w:t>
        </w:r>
      </w:hyperlink>
      <w:r w:rsidDel="00000000" w:rsidR="00000000" w:rsidRPr="00000000">
        <w:rPr>
          <w:rtl w:val="0"/>
        </w:rPr>
      </w:r>
    </w:p>
    <w:p w:rsidR="00000000" w:rsidDel="00000000" w:rsidP="00000000" w:rsidRDefault="00000000" w:rsidRPr="00000000" w14:paraId="000000BB">
      <w:pPr>
        <w:shd w:fill="ffffff" w:val="clear"/>
        <w:spacing w:after="120" w:before="120" w:lineRule="auto"/>
        <w:ind w:left="1080" w:hanging="360"/>
        <w:jc w:val="both"/>
        <w:rPr>
          <w:rFonts w:ascii="Times New Roman" w:cs="Times New Roman" w:eastAsia="Times New Roman" w:hAnsi="Times New Roman"/>
          <w:color w:val="0563c1"/>
          <w:sz w:val="24"/>
          <w:szCs w:val="24"/>
          <w:u w:val="single"/>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50">
        <w:r w:rsidDel="00000000" w:rsidR="00000000" w:rsidRPr="00000000">
          <w:rPr>
            <w:rFonts w:ascii="Times New Roman" w:cs="Times New Roman" w:eastAsia="Times New Roman" w:hAnsi="Times New Roman"/>
            <w:color w:val="0563c1"/>
            <w:sz w:val="24"/>
            <w:szCs w:val="24"/>
            <w:u w:val="single"/>
            <w:rtl w:val="0"/>
          </w:rPr>
          <w:t xml:space="preserve">A.1.5.2.ilahiyat_kurumsal_e-postalar</w:t>
        </w:r>
      </w:hyperlink>
      <w:r w:rsidDel="00000000" w:rsidR="00000000" w:rsidRPr="00000000">
        <w:rPr>
          <w:rtl w:val="0"/>
        </w:rPr>
      </w:r>
    </w:p>
    <w:p w:rsidR="00000000" w:rsidDel="00000000" w:rsidP="00000000" w:rsidRDefault="00000000" w:rsidRPr="00000000" w14:paraId="000000BC">
      <w:pPr>
        <w:shd w:fill="ffffff" w:val="clear"/>
        <w:spacing w:after="120" w:before="120" w:lineRule="auto"/>
        <w:ind w:left="1080" w:hanging="360"/>
        <w:jc w:val="both"/>
        <w:rPr>
          <w:rFonts w:ascii="Times New Roman" w:cs="Times New Roman" w:eastAsia="Times New Roman" w:hAnsi="Times New Roman"/>
          <w:i w:val="1"/>
          <w:color w:val="5b9bd5"/>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51">
        <w:r w:rsidDel="00000000" w:rsidR="00000000" w:rsidRPr="00000000">
          <w:rPr>
            <w:rFonts w:ascii="Times New Roman" w:cs="Times New Roman" w:eastAsia="Times New Roman" w:hAnsi="Times New Roman"/>
            <w:color w:val="0563c1"/>
            <w:sz w:val="24"/>
            <w:szCs w:val="24"/>
            <w:u w:val="single"/>
            <w:rtl w:val="0"/>
          </w:rPr>
          <w:t xml:space="preserve">A.1.5.3.erasmus_hareketlilik</w:t>
        </w:r>
      </w:hyperlink>
      <w:r w:rsidDel="00000000" w:rsidR="00000000" w:rsidRPr="00000000">
        <w:rPr>
          <w:rtl w:val="0"/>
        </w:rPr>
      </w:r>
    </w:p>
    <w:p w:rsidR="00000000" w:rsidDel="00000000" w:rsidP="00000000" w:rsidRDefault="00000000" w:rsidRPr="00000000" w14:paraId="000000BD">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8a0000"/>
          <w:sz w:val="28"/>
          <w:szCs w:val="28"/>
          <w:rtl w:val="0"/>
        </w:rPr>
        <w:t xml:space="preserve">A.2. Misyon ve Stratejik Amaçlar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E">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A.2.1. Misyon, vizyon ve politikalar</w:t>
      </w:r>
    </w:p>
    <w:p w:rsidR="00000000" w:rsidDel="00000000" w:rsidP="00000000" w:rsidRDefault="00000000" w:rsidRPr="00000000" w14:paraId="000000BF">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Fakültemizin, belirlenen misyon, vizyon ve politikalar çerçevesinde 2024 yılında gerçekleştirdiği çalışmaları aşağıdaki şekilde özetleyebiliriz: </w:t>
      </w:r>
    </w:p>
    <w:p w:rsidR="00000000" w:rsidDel="00000000" w:rsidP="00000000" w:rsidRDefault="00000000" w:rsidRPr="00000000" w14:paraId="000000C0">
      <w:pPr>
        <w:numPr>
          <w:ilvl w:val="0"/>
          <w:numId w:val="23"/>
        </w:numPr>
        <w:shd w:fill="ffffff" w:val="clear"/>
        <w:spacing w:after="120" w:before="1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Akademik Program Geliştirme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1">
      <w:pPr>
        <w:numPr>
          <w:ilvl w:val="1"/>
          <w:numId w:val="24"/>
        </w:numPr>
        <w:shd w:fill="ffffff" w:val="clear"/>
        <w:spacing w:after="120" w:before="120" w:line="360" w:lineRule="auto"/>
        <w:ind w:left="144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Derslere giren akademisyenler, mevcut müfredatı gözden geçirerek güncel bilgi ve beceri gereksinimlerine uygun olarak ders içeriklerini güncelledi.</w:t>
      </w:r>
      <w:r w:rsidDel="00000000" w:rsidR="00000000" w:rsidRPr="00000000">
        <w:rPr>
          <w:rtl w:val="0"/>
        </w:rPr>
      </w:r>
    </w:p>
    <w:p w:rsidR="00000000" w:rsidDel="00000000" w:rsidP="00000000" w:rsidRDefault="00000000" w:rsidRPr="00000000" w14:paraId="000000C2">
      <w:pPr>
        <w:numPr>
          <w:ilvl w:val="1"/>
          <w:numId w:val="24"/>
        </w:numPr>
        <w:shd w:fill="ffffff" w:val="clear"/>
        <w:spacing w:after="120" w:before="120" w:line="360" w:lineRule="auto"/>
        <w:ind w:left="144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Akademisyenler, öğrencilere daha etkili bir eğitim sunma hedefine ulaşmak için okuttukları derslerin izlencelelerine yeni ders materyalleri ve kaynaklar ekledi. (</w:t>
      </w:r>
      <w:hyperlink r:id="rId52">
        <w:r w:rsidDel="00000000" w:rsidR="00000000" w:rsidRPr="00000000">
          <w:rPr>
            <w:rFonts w:ascii="Times New Roman" w:cs="Times New Roman" w:eastAsia="Times New Roman" w:hAnsi="Times New Roman"/>
            <w:color w:val="1155cc"/>
            <w:sz w:val="24"/>
            <w:szCs w:val="24"/>
            <w:u w:val="single"/>
            <w:rtl w:val="0"/>
          </w:rPr>
          <w:t xml:space="preserve">Kanıt: A.2.1.1.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3">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Araştırma ve Yayın Faaliyetleri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4">
      <w:pPr>
        <w:numPr>
          <w:ilvl w:val="1"/>
          <w:numId w:val="17"/>
        </w:numPr>
        <w:shd w:fill="ffffff" w:val="clear"/>
        <w:spacing w:after="0" w:before="12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Akademik kadro, kendi alanlarında akademik/bilimsel faaliyetlere katıldı ve yayınlar gerçekleştirdi. (</w:t>
      </w:r>
      <w:hyperlink r:id="rId53">
        <w:r w:rsidDel="00000000" w:rsidR="00000000" w:rsidRPr="00000000">
          <w:rPr>
            <w:rFonts w:ascii="Times New Roman" w:cs="Times New Roman" w:eastAsia="Times New Roman" w:hAnsi="Times New Roman"/>
            <w:color w:val="1155cc"/>
            <w:sz w:val="24"/>
            <w:szCs w:val="24"/>
            <w:u w:val="single"/>
            <w:rtl w:val="0"/>
          </w:rPr>
          <w:t xml:space="preserve">Kanıt: A.2.1.2.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5">
      <w:pPr>
        <w:numPr>
          <w:ilvl w:val="1"/>
          <w:numId w:val="17"/>
        </w:numPr>
        <w:shd w:fill="ffffff" w:val="clear"/>
        <w:spacing w:after="12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de katıldığı kurum içi seminerler ve  konferanslar düzenlendi. (Kanıt: A.2.1.1.).</w:t>
      </w:r>
    </w:p>
    <w:p w:rsidR="00000000" w:rsidDel="00000000" w:rsidP="00000000" w:rsidRDefault="00000000" w:rsidRPr="00000000" w14:paraId="000000C6">
      <w:pPr>
        <w:numPr>
          <w:ilvl w:val="0"/>
          <w:numId w:val="28"/>
        </w:numPr>
        <w:shd w:fill="ffffff" w:val="clear"/>
        <w:spacing w:after="120" w:before="1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Toplumsal Katılım ve Etkileşim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7">
      <w:pPr>
        <w:numPr>
          <w:ilvl w:val="1"/>
          <w:numId w:val="31"/>
        </w:numPr>
        <w:shd w:fill="ffffff" w:val="clear"/>
        <w:spacing w:after="120" w:before="12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Birimimiz, toplumla daha fazla etkileşim kurmak için konferanslar düzeledi, ayrıca Üniversite çapında düzenlenen konferanslara akademisyenler ve öğrenciler olarak katılım sağladık. </w:t>
      </w:r>
      <w:r w:rsidDel="00000000" w:rsidR="00000000" w:rsidRPr="00000000">
        <w:rPr>
          <w:rFonts w:ascii="Times New Roman" w:cs="Times New Roman" w:eastAsia="Times New Roman" w:hAnsi="Times New Roman"/>
          <w:sz w:val="24"/>
          <w:szCs w:val="24"/>
          <w:highlight w:val="white"/>
          <w:rtl w:val="0"/>
        </w:rPr>
        <w:t xml:space="preserve">(</w:t>
      </w:r>
      <w:hyperlink r:id="rId54">
        <w:r w:rsidDel="00000000" w:rsidR="00000000" w:rsidRPr="00000000">
          <w:rPr>
            <w:rFonts w:ascii="Times New Roman" w:cs="Times New Roman" w:eastAsia="Times New Roman" w:hAnsi="Times New Roman"/>
            <w:color w:val="1155cc"/>
            <w:sz w:val="24"/>
            <w:szCs w:val="24"/>
            <w:highlight w:val="white"/>
            <w:u w:val="single"/>
            <w:rtl w:val="0"/>
          </w:rPr>
          <w:t xml:space="preserve">Kanıt: A.2.1.2.</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0C8">
      <w:pPr>
        <w:numPr>
          <w:ilvl w:val="0"/>
          <w:numId w:val="28"/>
        </w:numPr>
        <w:shd w:fill="ffffff" w:val="clear"/>
        <w:spacing w:after="120" w:before="1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Uluslararası İşbirliği ve Değişim Programları</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9">
      <w:pPr>
        <w:numPr>
          <w:ilvl w:val="1"/>
          <w:numId w:val="31"/>
        </w:numPr>
        <w:shd w:fill="ffffff" w:val="clear"/>
        <w:spacing w:after="0" w:before="12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Fakültemizde 2024 yılında Erasmus+programı kapsamında öğrenci ve akademisyen değişimleri gerçekleştirilemedi.</w:t>
      </w:r>
    </w:p>
    <w:p w:rsidR="00000000" w:rsidDel="00000000" w:rsidP="00000000" w:rsidRDefault="00000000" w:rsidRPr="00000000" w14:paraId="000000CA">
      <w:pPr>
        <w:numPr>
          <w:ilvl w:val="1"/>
          <w:numId w:val="31"/>
        </w:numPr>
        <w:shd w:fill="ffffff" w:val="clear"/>
        <w:spacing w:after="12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 ile yabancı üniversiteler arasında  2024 yılında  somut bir işbirliği gerçekleştirilemedi.</w:t>
      </w:r>
    </w:p>
    <w:p w:rsidR="00000000" w:rsidDel="00000000" w:rsidP="00000000" w:rsidRDefault="00000000" w:rsidRPr="00000000" w14:paraId="000000CB">
      <w:pPr>
        <w:numPr>
          <w:ilvl w:val="0"/>
          <w:numId w:val="28"/>
        </w:numPr>
        <w:shd w:fill="ffffff" w:val="clear"/>
        <w:spacing w:after="120" w:before="1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Öğrenci Destek Hizmetleri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C">
      <w:pPr>
        <w:numPr>
          <w:ilvl w:val="1"/>
          <w:numId w:val="27"/>
        </w:numPr>
        <w:shd w:fill="ffffff" w:val="clear"/>
        <w:spacing w:after="120" w:before="120" w:line="360" w:lineRule="auto"/>
        <w:ind w:left="144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Fakültemiz yönetimi, akademisyenleri ve danışman hocaları, öğrencilere akademik danışmanlık, kariyer rehberliği ve psikolojik destek sağladı.</w:t>
      </w:r>
      <w:r w:rsidDel="00000000" w:rsidR="00000000" w:rsidRPr="00000000">
        <w:rPr>
          <w:rtl w:val="0"/>
        </w:rPr>
      </w:r>
    </w:p>
    <w:p w:rsidR="00000000" w:rsidDel="00000000" w:rsidP="00000000" w:rsidRDefault="00000000" w:rsidRPr="00000000" w14:paraId="000000CD">
      <w:pPr>
        <w:numPr>
          <w:ilvl w:val="1"/>
          <w:numId w:val="27"/>
        </w:numPr>
        <w:shd w:fill="ffffff" w:val="clear"/>
        <w:spacing w:after="120" w:before="120" w:line="360" w:lineRule="auto"/>
        <w:ind w:left="144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Öğrenci kulüpleri ve etkinlikleri aracılığıyla öğrenci yaşamını zenginleştirdi. (</w:t>
      </w:r>
      <w:hyperlink r:id="rId55">
        <w:r w:rsidDel="00000000" w:rsidR="00000000" w:rsidRPr="00000000">
          <w:rPr>
            <w:rFonts w:ascii="Times New Roman" w:cs="Times New Roman" w:eastAsia="Times New Roman" w:hAnsi="Times New Roman"/>
            <w:color w:val="1155cc"/>
            <w:sz w:val="24"/>
            <w:szCs w:val="24"/>
            <w:u w:val="single"/>
            <w:rtl w:val="0"/>
          </w:rPr>
          <w:t xml:space="preserve">Kanıt: A.2.1.3.</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E">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p>
    <w:p w:rsidR="00000000" w:rsidDel="00000000" w:rsidP="00000000" w:rsidRDefault="00000000" w:rsidRPr="00000000" w14:paraId="000000D0">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Fakültemizin, belirlenen misyon, vizyon ve politikalar çerçevesinde 2024 yılında birtakım çalışmalar gerçekleştirmiş durumdadır. Ancak özellikle Erasmus+programı kapsamında öğrenci ve akademisyen değişimleri, ayrıca yabancı üniversitelerle işbirliği alanında somut çalışmalar yapılamamıştır. Bu anlamda söz konusu alanda daha somut adımların atılması gerekmektedir.</w:t>
      </w:r>
    </w:p>
    <w:p w:rsidR="00000000" w:rsidDel="00000000" w:rsidP="00000000" w:rsidRDefault="00000000" w:rsidRPr="00000000" w14:paraId="000000D1">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0D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56">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A.2.1.1. Programım</w:t>
        </w:r>
      </w:hyperlink>
      <w:hyperlink r:id="rId57">
        <w:r w:rsidDel="00000000" w:rsidR="00000000" w:rsidRPr="00000000">
          <w:rPr>
            <w:rFonts w:ascii="Times New Roman" w:cs="Times New Roman" w:eastAsia="Times New Roman" w:hAnsi="Times New Roman"/>
            <w:color w:val="1155cc"/>
            <w:sz w:val="24"/>
            <w:szCs w:val="24"/>
            <w:u w:val="single"/>
            <w:rtl w:val="0"/>
          </w:rPr>
          <w:t xml:space="preserve">ıza ait ders izlenceleri</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58">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A.2.1.2.</w:t>
        </w:r>
      </w:hyperlink>
      <w:hyperlink r:id="rId59">
        <w:r w:rsidDel="00000000" w:rsidR="00000000" w:rsidRPr="00000000">
          <w:rPr>
            <w:rFonts w:ascii="Times New Roman" w:cs="Times New Roman" w:eastAsia="Times New Roman" w:hAnsi="Times New Roman"/>
            <w:color w:val="1155cc"/>
            <w:sz w:val="24"/>
            <w:szCs w:val="24"/>
            <w:u w:val="single"/>
            <w:rtl w:val="0"/>
          </w:rPr>
          <w:t xml:space="preserve">Fakülte yönetim kurulu ve akademik toplantı tutanakları</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sz w:val="24"/>
          <w:szCs w:val="24"/>
        </w:rPr>
      </w:pPr>
      <w:hyperlink r:id="rId60">
        <w:r w:rsidDel="00000000" w:rsidR="00000000" w:rsidRPr="00000000">
          <w:rPr>
            <w:rFonts w:ascii="Times New Roman" w:cs="Times New Roman" w:eastAsia="Times New Roman" w:hAnsi="Times New Roman"/>
            <w:color w:val="1155cc"/>
            <w:sz w:val="24"/>
            <w:szCs w:val="24"/>
            <w:u w:val="single"/>
            <w:rtl w:val="0"/>
          </w:rPr>
          <w:t xml:space="preserve">A.2.1.3. WEB Sitemizde yayınlanan etkinlik haberleri</w:t>
        </w:r>
      </w:hyperlink>
      <w:r w:rsidDel="00000000" w:rsidR="00000000" w:rsidRPr="00000000">
        <w:rPr>
          <w:rtl w:val="0"/>
        </w:rPr>
      </w:r>
    </w:p>
    <w:p w:rsidR="00000000" w:rsidDel="00000000" w:rsidP="00000000" w:rsidRDefault="00000000" w:rsidRPr="00000000" w14:paraId="000000D5">
      <w:pPr>
        <w:shd w:fill="ffffff" w:val="clear"/>
        <w:spacing w:after="120" w:line="240" w:lineRule="auto"/>
        <w:ind w:left="720" w:firstLine="0"/>
        <w:jc w:val="both"/>
        <w:rPr>
          <w:rFonts w:ascii="Times New Roman" w:cs="Times New Roman" w:eastAsia="Times New Roman" w:hAnsi="Times New Roman"/>
          <w:color w:val="5b9bd5"/>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both"/>
        <w:rPr>
          <w:rFonts w:ascii="Times New Roman" w:cs="Times New Roman" w:eastAsia="Times New Roman" w:hAnsi="Times New Roman"/>
          <w:i w:val="1"/>
          <w:color w:val="5b9bd5"/>
          <w:sz w:val="24"/>
          <w:szCs w:val="24"/>
        </w:rPr>
      </w:pPr>
      <w:r w:rsidDel="00000000" w:rsidR="00000000" w:rsidRPr="00000000">
        <w:rPr>
          <w:rtl w:val="0"/>
        </w:rPr>
      </w:r>
    </w:p>
    <w:p w:rsidR="00000000" w:rsidDel="00000000" w:rsidP="00000000" w:rsidRDefault="00000000" w:rsidRPr="00000000" w14:paraId="000000D7">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A.2.2. Stratejik amaç ve hedefler</w:t>
      </w:r>
    </w:p>
    <w:p w:rsidR="00000000" w:rsidDel="00000000" w:rsidP="00000000" w:rsidRDefault="00000000" w:rsidRPr="00000000" w14:paraId="000000D8">
      <w:pPr>
        <w:shd w:fill="ffffff" w:val="clear"/>
        <w:spacing w:after="120" w:before="12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Programımızın Amaçları ve Hedefleri (</w:t>
      </w:r>
      <w:hyperlink r:id="rId61">
        <w:r w:rsidDel="00000000" w:rsidR="00000000" w:rsidRPr="00000000">
          <w:rPr>
            <w:rFonts w:ascii="Times New Roman" w:cs="Times New Roman" w:eastAsia="Times New Roman" w:hAnsi="Times New Roman"/>
            <w:b w:val="1"/>
            <w:color w:val="1155cc"/>
            <w:sz w:val="24"/>
            <w:szCs w:val="24"/>
            <w:highlight w:val="white"/>
            <w:u w:val="single"/>
            <w:rtl w:val="0"/>
          </w:rPr>
          <w:t xml:space="preserve">Kanıt: A.2.2.1.</w:t>
        </w:r>
      </w:hyperlink>
      <w:r w:rsidDel="00000000" w:rsidR="00000000" w:rsidRPr="00000000">
        <w:rPr>
          <w:rFonts w:ascii="Times New Roman" w:cs="Times New Roman" w:eastAsia="Times New Roman" w:hAnsi="Times New Roman"/>
          <w:b w:val="1"/>
          <w:sz w:val="24"/>
          <w:szCs w:val="24"/>
          <w:highlight w:val="white"/>
          <w:rtl w:val="0"/>
        </w:rPr>
        <w:t xml:space="preserve">).</w:t>
      </w:r>
    </w:p>
    <w:p w:rsidR="00000000" w:rsidDel="00000000" w:rsidP="00000000" w:rsidRDefault="00000000" w:rsidRPr="00000000" w14:paraId="000000D9">
      <w:pPr>
        <w:shd w:fill="ffffff" w:val="clear"/>
        <w:spacing w:after="120" w:before="12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Amaç-1: İlahiyat alanında lisans ve lisansüstü eğitiminin niteliğini geliştirmek</w:t>
        <w:br w:type="textWrapping"/>
      </w:r>
      <w:r w:rsidDel="00000000" w:rsidR="00000000" w:rsidRPr="00000000">
        <w:rPr>
          <w:rFonts w:ascii="Times New Roman" w:cs="Times New Roman" w:eastAsia="Times New Roman" w:hAnsi="Times New Roman"/>
          <w:b w:val="1"/>
          <w:i w:val="1"/>
          <w:sz w:val="24"/>
          <w:szCs w:val="24"/>
          <w:highlight w:val="white"/>
          <w:rtl w:val="0"/>
        </w:rPr>
        <w:t xml:space="preserve">Hedef:</w:t>
      </w:r>
      <w:r w:rsidDel="00000000" w:rsidR="00000000" w:rsidRPr="00000000">
        <w:rPr>
          <w:rFonts w:ascii="Times New Roman" w:cs="Times New Roman" w:eastAsia="Times New Roman" w:hAnsi="Times New Roman"/>
          <w:b w:val="1"/>
          <w:sz w:val="24"/>
          <w:szCs w:val="24"/>
          <w:highlight w:val="white"/>
          <w:rtl w:val="0"/>
        </w:rPr>
        <w:br w:type="textWrapping"/>
        <w:t xml:space="preserve">1.1</w:t>
      </w:r>
      <w:r w:rsidDel="00000000" w:rsidR="00000000" w:rsidRPr="00000000">
        <w:rPr>
          <w:rFonts w:ascii="Times New Roman" w:cs="Times New Roman" w:eastAsia="Times New Roman" w:hAnsi="Times New Roman"/>
          <w:sz w:val="24"/>
          <w:szCs w:val="24"/>
          <w:highlight w:val="white"/>
          <w:rtl w:val="0"/>
        </w:rPr>
        <w:t xml:space="preserve"> Millî Eğitim Bakanlığı’na bağlı resmi ve özel kurumlarda Din Kültürü ve Ahlak Bilgisi öğretmenleri ile ilahiyat mezunu meslek öğretmenleri tarafından okutulan zorunlu ve seçmeli dersler için donanımlı öğretmenler yetiştirmek.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1.2</w:t>
      </w:r>
      <w:r w:rsidDel="00000000" w:rsidR="00000000" w:rsidRPr="00000000">
        <w:rPr>
          <w:rFonts w:ascii="Times New Roman" w:cs="Times New Roman" w:eastAsia="Times New Roman" w:hAnsi="Times New Roman"/>
          <w:sz w:val="24"/>
          <w:szCs w:val="24"/>
          <w:highlight w:val="white"/>
          <w:rtl w:val="0"/>
        </w:rPr>
        <w:t xml:space="preserve"> Diyanet İşleri Başkanlığı bünyesinde imam hatip, müezzin kayyım, vaiz, müftü, din uzmanı vd. çeşitli kademelerde görev alabilecek donanıma sahip bireyler yetiştirmek.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1.3</w:t>
      </w:r>
      <w:r w:rsidDel="00000000" w:rsidR="00000000" w:rsidRPr="00000000">
        <w:rPr>
          <w:rFonts w:ascii="Times New Roman" w:cs="Times New Roman" w:eastAsia="Times New Roman" w:hAnsi="Times New Roman"/>
          <w:sz w:val="24"/>
          <w:szCs w:val="24"/>
          <w:highlight w:val="white"/>
          <w:rtl w:val="0"/>
        </w:rPr>
        <w:t xml:space="preserve"> Mezunlarımızdan kendilerini geliştirmeye istekli olanlara lisansüstü programlarda öğrenimlerine devam etme imkânı oluşturmak, böylece istedikleri alanda akademik anlamda uzmanlaşmalarını ve akademisyen niteliğini kazanmalarını sağlamak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1.4</w:t>
      </w:r>
      <w:r w:rsidDel="00000000" w:rsidR="00000000" w:rsidRPr="00000000">
        <w:rPr>
          <w:rFonts w:ascii="Times New Roman" w:cs="Times New Roman" w:eastAsia="Times New Roman" w:hAnsi="Times New Roman"/>
          <w:sz w:val="24"/>
          <w:szCs w:val="24"/>
          <w:highlight w:val="white"/>
          <w:rtl w:val="0"/>
        </w:rPr>
        <w:t xml:space="preserve"> Öğrenci ve öğretim elemanlarımızın Erasmus, Mevlâna ve Farabi gibi ulusal ve uluslararası değişim programlarına katılımlarına imkân sunmak ve bunu teşvik etmek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1.5</w:t>
      </w:r>
      <w:r w:rsidDel="00000000" w:rsidR="00000000" w:rsidRPr="00000000">
        <w:rPr>
          <w:rFonts w:ascii="Times New Roman" w:cs="Times New Roman" w:eastAsia="Times New Roman" w:hAnsi="Times New Roman"/>
          <w:sz w:val="24"/>
          <w:szCs w:val="24"/>
          <w:highlight w:val="white"/>
          <w:rtl w:val="0"/>
        </w:rPr>
        <w:t xml:space="preserve"> Öğrencilerimize derslerle ilgili temel kaynakları tanıtmak ve onların bu kaynaklara erişimini sağlamak.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Amaç-2: Bilimsel bilgi üretmek</w:t>
      </w:r>
    </w:p>
    <w:p w:rsidR="00000000" w:rsidDel="00000000" w:rsidP="00000000" w:rsidRDefault="00000000" w:rsidRPr="00000000" w14:paraId="000000DA">
      <w:pPr>
        <w:shd w:fill="ffffff" w:val="clear"/>
        <w:spacing w:after="120" w:before="12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Hedef:</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2.1</w:t>
      </w:r>
      <w:r w:rsidDel="00000000" w:rsidR="00000000" w:rsidRPr="00000000">
        <w:rPr>
          <w:rFonts w:ascii="Times New Roman" w:cs="Times New Roman" w:eastAsia="Times New Roman" w:hAnsi="Times New Roman"/>
          <w:sz w:val="24"/>
          <w:szCs w:val="24"/>
          <w:highlight w:val="white"/>
          <w:rtl w:val="0"/>
        </w:rPr>
        <w:t xml:space="preserve"> Temel kaynaklara erişebilen ve bunlardan bilimsel üretimler yapabilen araştırmacılar yetiştirmek.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2.2</w:t>
      </w:r>
      <w:r w:rsidDel="00000000" w:rsidR="00000000" w:rsidRPr="00000000">
        <w:rPr>
          <w:rFonts w:ascii="Times New Roman" w:cs="Times New Roman" w:eastAsia="Times New Roman" w:hAnsi="Times New Roman"/>
          <w:sz w:val="24"/>
          <w:szCs w:val="24"/>
          <w:highlight w:val="white"/>
          <w:rtl w:val="0"/>
        </w:rPr>
        <w:t xml:space="preserve"> Kendi uzmanlık alanıyla ilgili toplumsal, ulusal ve uluslararası sorunlardan haberdar ve bu sorunlara çözüm üretme gayretinde olan donanımlı araştırmacılar yetiştirmek.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2.3</w:t>
      </w:r>
      <w:r w:rsidDel="00000000" w:rsidR="00000000" w:rsidRPr="00000000">
        <w:rPr>
          <w:rFonts w:ascii="Times New Roman" w:cs="Times New Roman" w:eastAsia="Times New Roman" w:hAnsi="Times New Roman"/>
          <w:sz w:val="24"/>
          <w:szCs w:val="24"/>
          <w:highlight w:val="white"/>
          <w:rtl w:val="0"/>
        </w:rPr>
        <w:t xml:space="preserve"> Ulusal ve uluslararası yayınevlerinde nitelikli eserler yayınlayan araştırmacılar yetiştirmek.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2.4</w:t>
      </w:r>
      <w:r w:rsidDel="00000000" w:rsidR="00000000" w:rsidRPr="00000000">
        <w:rPr>
          <w:rFonts w:ascii="Times New Roman" w:cs="Times New Roman" w:eastAsia="Times New Roman" w:hAnsi="Times New Roman"/>
          <w:sz w:val="24"/>
          <w:szCs w:val="24"/>
          <w:highlight w:val="white"/>
          <w:rtl w:val="0"/>
        </w:rPr>
        <w:t xml:space="preserve"> Ulusal ve uluslararası dizinlerde taranan dergilerde nitelikli yayınlar yapan araştırmacılar yetiştirmek.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2.5</w:t>
      </w:r>
      <w:r w:rsidDel="00000000" w:rsidR="00000000" w:rsidRPr="00000000">
        <w:rPr>
          <w:rFonts w:ascii="Times New Roman" w:cs="Times New Roman" w:eastAsia="Times New Roman" w:hAnsi="Times New Roman"/>
          <w:sz w:val="24"/>
          <w:szCs w:val="24"/>
          <w:highlight w:val="white"/>
          <w:rtl w:val="0"/>
        </w:rPr>
        <w:t xml:space="preserve"> Ulusal ve uluslararası Kongre, toplantı ve sempozyumlara katılan, buralarda bilimsel ve özgün nitelikli tebliğler sunan araştırmacılar yetiştirmek.</w:t>
      </w:r>
    </w:p>
    <w:p w:rsidR="00000000" w:rsidDel="00000000" w:rsidP="00000000" w:rsidRDefault="00000000" w:rsidRPr="00000000" w14:paraId="000000DB">
      <w:pPr>
        <w:shd w:fill="ffffff" w:val="clear"/>
        <w:spacing w:after="120" w:before="12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Amaç-3: Fakültemizin iç ve dış paydaş memnuniyetini artırmak</w:t>
      </w:r>
    </w:p>
    <w:p w:rsidR="00000000" w:rsidDel="00000000" w:rsidP="00000000" w:rsidRDefault="00000000" w:rsidRPr="00000000" w14:paraId="000000DC">
      <w:pPr>
        <w:shd w:fill="ffffff" w:val="clear"/>
        <w:spacing w:after="120" w:before="12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Hede</w:t>
      </w:r>
      <w:r w:rsidDel="00000000" w:rsidR="00000000" w:rsidRPr="00000000">
        <w:rPr>
          <w:rFonts w:ascii="Times New Roman" w:cs="Times New Roman" w:eastAsia="Times New Roman" w:hAnsi="Times New Roman"/>
          <w:b w:val="1"/>
          <w:i w:val="1"/>
          <w:sz w:val="24"/>
          <w:szCs w:val="24"/>
          <w:highlight w:val="white"/>
          <w:rtl w:val="0"/>
        </w:rPr>
        <w:t xml:space="preserve">f</w:t>
      </w:r>
      <w:r w:rsidDel="00000000" w:rsidR="00000000" w:rsidRPr="00000000">
        <w:rPr>
          <w:rFonts w:ascii="Times New Roman" w:cs="Times New Roman" w:eastAsia="Times New Roman" w:hAnsi="Times New Roman"/>
          <w:b w:val="1"/>
          <w:sz w:val="24"/>
          <w:szCs w:val="24"/>
          <w:highlight w:val="white"/>
          <w:rtl w:val="0"/>
        </w:rPr>
        <w:t xml:space="preserve">:</w:t>
        <w:br w:type="textWrapping"/>
        <w:t xml:space="preserve">3.1 </w:t>
      </w:r>
      <w:r w:rsidDel="00000000" w:rsidR="00000000" w:rsidRPr="00000000">
        <w:rPr>
          <w:rFonts w:ascii="Times New Roman" w:cs="Times New Roman" w:eastAsia="Times New Roman" w:hAnsi="Times New Roman"/>
          <w:sz w:val="24"/>
          <w:szCs w:val="24"/>
          <w:highlight w:val="white"/>
          <w:rtl w:val="0"/>
        </w:rPr>
        <w:t xml:space="preserve">Fakültemizde çalışan idari personelin çalışma şartlarını iyileştirmek ve onların memnuniyetini artırmak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3.2</w:t>
      </w:r>
      <w:r w:rsidDel="00000000" w:rsidR="00000000" w:rsidRPr="00000000">
        <w:rPr>
          <w:rFonts w:ascii="Times New Roman" w:cs="Times New Roman" w:eastAsia="Times New Roman" w:hAnsi="Times New Roman"/>
          <w:sz w:val="24"/>
          <w:szCs w:val="24"/>
          <w:highlight w:val="white"/>
          <w:rtl w:val="0"/>
        </w:rPr>
        <w:t xml:space="preserve"> Fakültemizde çalışan akademik personelin çalışma ortamlarını ve imkânlarını iyileştirmek, onların iç ve dış paydaşlarla ilişkilerini geliştirme imkânı oluşturmak, böylece onların memnuniyetini artırmak.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3.3 </w:t>
      </w:r>
      <w:r w:rsidDel="00000000" w:rsidR="00000000" w:rsidRPr="00000000">
        <w:rPr>
          <w:rFonts w:ascii="Times New Roman" w:cs="Times New Roman" w:eastAsia="Times New Roman" w:hAnsi="Times New Roman"/>
          <w:sz w:val="24"/>
          <w:szCs w:val="24"/>
          <w:highlight w:val="white"/>
          <w:rtl w:val="0"/>
        </w:rPr>
        <w:t xml:space="preserve">Öğrencilerimize nitelikli bir öğretim ortamı sunarak onların memnuniyetini arttırmak.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3.4 </w:t>
      </w:r>
      <w:r w:rsidDel="00000000" w:rsidR="00000000" w:rsidRPr="00000000">
        <w:rPr>
          <w:rFonts w:ascii="Times New Roman" w:cs="Times New Roman" w:eastAsia="Times New Roman" w:hAnsi="Times New Roman"/>
          <w:sz w:val="24"/>
          <w:szCs w:val="24"/>
          <w:highlight w:val="white"/>
          <w:rtl w:val="0"/>
        </w:rPr>
        <w:t xml:space="preserve">Dış paydaş olarak Diyanet İşleri Başkanlığı ve Millî Eğitim Bakanlığı ile birlikte diğer kamu kurumları ile özel kurum ve kuruluşlarda ya da yurt dışındaki resmi veya özel kurum ve kuruluşlarda istihdam imkânı bulan mezunlarımızın ve işverenlerin memnuniyetlerine katkı sunmak.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Amaç-4: Sosyal sorumluluk projeleriyle toplumun bilgi düzeyine katkı sağlamak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i w:val="1"/>
          <w:sz w:val="24"/>
          <w:szCs w:val="24"/>
          <w:highlight w:val="white"/>
          <w:rtl w:val="0"/>
        </w:rPr>
        <w:t xml:space="preserve">Hedef:</w:t>
      </w:r>
      <w:r w:rsidDel="00000000" w:rsidR="00000000" w:rsidRPr="00000000">
        <w:rPr>
          <w:rFonts w:ascii="Times New Roman" w:cs="Times New Roman" w:eastAsia="Times New Roman" w:hAnsi="Times New Roman"/>
          <w:b w:val="1"/>
          <w:sz w:val="24"/>
          <w:szCs w:val="24"/>
          <w:highlight w:val="white"/>
          <w:rtl w:val="0"/>
        </w:rPr>
        <w:br w:type="textWrapping"/>
        <w:t xml:space="preserve">4.1 </w:t>
      </w:r>
      <w:r w:rsidDel="00000000" w:rsidR="00000000" w:rsidRPr="00000000">
        <w:rPr>
          <w:rFonts w:ascii="Times New Roman" w:cs="Times New Roman" w:eastAsia="Times New Roman" w:hAnsi="Times New Roman"/>
          <w:sz w:val="24"/>
          <w:szCs w:val="24"/>
          <w:highlight w:val="white"/>
          <w:rtl w:val="0"/>
        </w:rPr>
        <w:t xml:space="preserve">İlahiyat alanıyla ilgili konularda toplumu aydınlatmak.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4.2</w:t>
      </w:r>
      <w:r w:rsidDel="00000000" w:rsidR="00000000" w:rsidRPr="00000000">
        <w:rPr>
          <w:rFonts w:ascii="Times New Roman" w:cs="Times New Roman" w:eastAsia="Times New Roman" w:hAnsi="Times New Roman"/>
          <w:sz w:val="24"/>
          <w:szCs w:val="24"/>
          <w:highlight w:val="white"/>
          <w:rtl w:val="0"/>
        </w:rPr>
        <w:t xml:space="preserve"> Toplumsal bilinç ve kültür seviyesine katkı sunmak amacıyla çeşitli sosyal sorumluluk projeleri organize etmek.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4.3</w:t>
      </w:r>
      <w:r w:rsidDel="00000000" w:rsidR="00000000" w:rsidRPr="00000000">
        <w:rPr>
          <w:rFonts w:ascii="Times New Roman" w:cs="Times New Roman" w:eastAsia="Times New Roman" w:hAnsi="Times New Roman"/>
          <w:sz w:val="24"/>
          <w:szCs w:val="24"/>
          <w:highlight w:val="white"/>
          <w:rtl w:val="0"/>
        </w:rPr>
        <w:t xml:space="preserve"> Sosyal sorumluluk projeleriyle toplumda daha fazla insana ulaşmak.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Amaç-5: İhtiyaç ve talebe göre başta Diyanet İşleri Başkanlığı ve Millî Eğitim Bakanlığı olmak üzere tüm kamusal veya özel kurum ve kuruluşlarla ilişkileri geliştirmek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i w:val="1"/>
          <w:sz w:val="24"/>
          <w:szCs w:val="24"/>
          <w:highlight w:val="white"/>
          <w:rtl w:val="0"/>
        </w:rPr>
        <w:t xml:space="preserve">Hedef:</w:t>
      </w:r>
      <w:r w:rsidDel="00000000" w:rsidR="00000000" w:rsidRPr="00000000">
        <w:rPr>
          <w:rFonts w:ascii="Times New Roman" w:cs="Times New Roman" w:eastAsia="Times New Roman" w:hAnsi="Times New Roman"/>
          <w:b w:val="1"/>
          <w:sz w:val="24"/>
          <w:szCs w:val="24"/>
          <w:highlight w:val="white"/>
          <w:rtl w:val="0"/>
        </w:rPr>
        <w:br w:type="textWrapping"/>
        <w:t xml:space="preserve">5.1 </w:t>
      </w:r>
      <w:r w:rsidDel="00000000" w:rsidR="00000000" w:rsidRPr="00000000">
        <w:rPr>
          <w:rFonts w:ascii="Times New Roman" w:cs="Times New Roman" w:eastAsia="Times New Roman" w:hAnsi="Times New Roman"/>
          <w:sz w:val="24"/>
          <w:szCs w:val="24"/>
          <w:highlight w:val="white"/>
          <w:rtl w:val="0"/>
        </w:rPr>
        <w:t xml:space="preserve">Dini Hitabet ve Mesleki Uygulama Dersi bağlamında müftülüklerle iş birliği yapmak ve onlara personel desteği sağlamak.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5.2</w:t>
      </w:r>
      <w:r w:rsidDel="00000000" w:rsidR="00000000" w:rsidRPr="00000000">
        <w:rPr>
          <w:rFonts w:ascii="Times New Roman" w:cs="Times New Roman" w:eastAsia="Times New Roman" w:hAnsi="Times New Roman"/>
          <w:sz w:val="24"/>
          <w:szCs w:val="24"/>
          <w:highlight w:val="white"/>
          <w:rtl w:val="0"/>
        </w:rPr>
        <w:t xml:space="preserve"> Öğrencilerin öğretmenlik stajı için Milli Eğitim Müdürlükleriyle eşgüdüm içinde çalışmak.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5.3</w:t>
      </w:r>
      <w:r w:rsidDel="00000000" w:rsidR="00000000" w:rsidRPr="00000000">
        <w:rPr>
          <w:rFonts w:ascii="Times New Roman" w:cs="Times New Roman" w:eastAsia="Times New Roman" w:hAnsi="Times New Roman"/>
          <w:sz w:val="24"/>
          <w:szCs w:val="24"/>
          <w:highlight w:val="white"/>
          <w:rtl w:val="0"/>
        </w:rPr>
        <w:t xml:space="preserve"> Talep olması halinde farklı kamu veya özel kurumların hizmet içi eğitim kurslarına akademik destek sağlamak.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5.4</w:t>
      </w:r>
      <w:r w:rsidDel="00000000" w:rsidR="00000000" w:rsidRPr="00000000">
        <w:rPr>
          <w:rFonts w:ascii="Times New Roman" w:cs="Times New Roman" w:eastAsia="Times New Roman" w:hAnsi="Times New Roman"/>
          <w:sz w:val="24"/>
          <w:szCs w:val="24"/>
          <w:highlight w:val="white"/>
          <w:rtl w:val="0"/>
        </w:rPr>
        <w:t xml:space="preserve"> İhtiyaç halinde farklı kamu veya özel kurumlarla birlikte çeşitli kültürel etkinlikler için iş birliği yapmak.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Amaç-6: Çeşitli ulusal ve uluslararası akademik etkinlikler yoluyla bireysel, toplumsal ve evrensel insani değerlere katkı sunmak.</w:t>
      </w:r>
    </w:p>
    <w:p w:rsidR="00000000" w:rsidDel="00000000" w:rsidP="00000000" w:rsidRDefault="00000000" w:rsidRPr="00000000" w14:paraId="000000DD">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highlight w:val="white"/>
          <w:rtl w:val="0"/>
        </w:rPr>
        <w:t xml:space="preserve">Hedef:</w:t>
      </w:r>
      <w:r w:rsidDel="00000000" w:rsidR="00000000" w:rsidRPr="00000000">
        <w:rPr>
          <w:rFonts w:ascii="Times New Roman" w:cs="Times New Roman" w:eastAsia="Times New Roman" w:hAnsi="Times New Roman"/>
          <w:b w:val="1"/>
          <w:sz w:val="24"/>
          <w:szCs w:val="24"/>
          <w:highlight w:val="white"/>
          <w:rtl w:val="0"/>
        </w:rPr>
        <w:br w:type="textWrapping"/>
        <w:t xml:space="preserve">6.1</w:t>
      </w:r>
      <w:r w:rsidDel="00000000" w:rsidR="00000000" w:rsidRPr="00000000">
        <w:rPr>
          <w:rFonts w:ascii="Times New Roman" w:cs="Times New Roman" w:eastAsia="Times New Roman" w:hAnsi="Times New Roman"/>
          <w:b w:val="1"/>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Ulusal ve uluslararası akademik sempozyumlar düzenlemek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6.2</w:t>
      </w:r>
      <w:r w:rsidDel="00000000" w:rsidR="00000000" w:rsidRPr="00000000">
        <w:rPr>
          <w:rFonts w:ascii="Times New Roman" w:cs="Times New Roman" w:eastAsia="Times New Roman" w:hAnsi="Times New Roman"/>
          <w:sz w:val="24"/>
          <w:szCs w:val="24"/>
          <w:highlight w:val="white"/>
          <w:rtl w:val="0"/>
        </w:rPr>
        <w:t xml:space="preserve"> Türkiye’de sadece Fakültemizde seçmeli ders olarak okutulan Rus Dili öğretiminin oluşturduğu imkân vasıtasıyla Rusya ve Orta Asya ülkelerinde görev alabilecek personel yetiştirmek.</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6.3</w:t>
      </w:r>
      <w:r w:rsidDel="00000000" w:rsidR="00000000" w:rsidRPr="00000000">
        <w:rPr>
          <w:rFonts w:ascii="Times New Roman" w:cs="Times New Roman" w:eastAsia="Times New Roman" w:hAnsi="Times New Roman"/>
          <w:sz w:val="24"/>
          <w:szCs w:val="24"/>
          <w:highlight w:val="white"/>
          <w:rtl w:val="0"/>
        </w:rPr>
        <w:t xml:space="preserve"> Öğrenci ve akademisyenlerin uluslararası değişim programlardan yararlanmalarını sağlamak.</w:t>
      </w:r>
      <w:r w:rsidDel="00000000" w:rsidR="00000000" w:rsidRPr="00000000">
        <w:rPr>
          <w:rtl w:val="0"/>
        </w:rPr>
      </w:r>
    </w:p>
    <w:p w:rsidR="00000000" w:rsidDel="00000000" w:rsidP="00000000" w:rsidRDefault="00000000" w:rsidRPr="00000000" w14:paraId="000000DE">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0E0">
      <w:pPr>
        <w:shd w:fill="ffffff" w:val="clear"/>
        <w:spacing w:after="120" w:before="120" w:line="360"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sz w:val="24"/>
          <w:szCs w:val="24"/>
          <w:rtl w:val="0"/>
        </w:rPr>
        <w:t xml:space="preserve">Stratejik planında belirtilen amaç ve hedefler doğrultusunda gerekli çalışmalar aksatılmadan devam ettirilmektedir.  </w:t>
      </w:r>
      <w:r w:rsidDel="00000000" w:rsidR="00000000" w:rsidRPr="00000000">
        <w:rPr>
          <w:rtl w:val="0"/>
        </w:rPr>
      </w:r>
    </w:p>
    <w:p w:rsidR="00000000" w:rsidDel="00000000" w:rsidP="00000000" w:rsidRDefault="00000000" w:rsidRPr="00000000" w14:paraId="000000E1">
      <w:pPr>
        <w:shd w:fill="ffffff" w:val="clear"/>
        <w:spacing w:after="120" w:before="12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0E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6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A.2.2.1.</w:t>
        </w:r>
      </w:hyperlink>
      <w:hyperlink r:id="rId63">
        <w:r w:rsidDel="00000000" w:rsidR="00000000" w:rsidRPr="00000000">
          <w:rPr>
            <w:rFonts w:ascii="Times New Roman" w:cs="Times New Roman" w:eastAsia="Times New Roman" w:hAnsi="Times New Roman"/>
            <w:color w:val="1155cc"/>
            <w:sz w:val="24"/>
            <w:szCs w:val="24"/>
            <w:u w:val="single"/>
            <w:rtl w:val="0"/>
          </w:rPr>
          <w:t xml:space="preserve"> Stratejik Planımız</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0E5">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A.2.3. Performans yönetimi</w:t>
      </w:r>
    </w:p>
    <w:p w:rsidR="00000000" w:rsidDel="00000000" w:rsidP="00000000" w:rsidRDefault="00000000" w:rsidRPr="00000000" w14:paraId="000000E6">
      <w:pPr>
        <w:shd w:fill="ffffff" w:val="clear"/>
        <w:spacing w:after="120" w:before="12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Performans Göstergeleri</w:t>
      </w:r>
      <w:r w:rsidDel="00000000" w:rsidR="00000000" w:rsidRPr="00000000">
        <w:rPr>
          <w:rtl w:val="0"/>
        </w:rPr>
      </w:r>
    </w:p>
    <w:p w:rsidR="00000000" w:rsidDel="00000000" w:rsidP="00000000" w:rsidRDefault="00000000" w:rsidRPr="00000000" w14:paraId="000000E7">
      <w:pPr>
        <w:shd w:fill="ffffff" w:val="clear"/>
        <w:spacing w:after="120" w:before="12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Fakültemizin performans yönetimi süreçlerini değerlendirmek için aşağıdaki göstergeler kullanılmıştır:</w:t>
      </w:r>
    </w:p>
    <w:p w:rsidR="00000000" w:rsidDel="00000000" w:rsidP="00000000" w:rsidRDefault="00000000" w:rsidRPr="00000000" w14:paraId="000000E8">
      <w:pPr>
        <w:numPr>
          <w:ilvl w:val="0"/>
          <w:numId w:val="29"/>
        </w:numPr>
        <w:shd w:fill="ffffff" w:val="clear"/>
        <w:spacing w:after="120" w:before="120" w:line="24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Öğrenci Memnuniyeti:</w:t>
      </w:r>
      <w:r w:rsidDel="00000000" w:rsidR="00000000" w:rsidRPr="00000000">
        <w:rPr>
          <w:rtl w:val="0"/>
        </w:rPr>
      </w:r>
    </w:p>
    <w:p w:rsidR="00000000" w:rsidDel="00000000" w:rsidP="00000000" w:rsidRDefault="00000000" w:rsidRPr="00000000" w14:paraId="000000E9">
      <w:pPr>
        <w:numPr>
          <w:ilvl w:val="1"/>
          <w:numId w:val="29"/>
        </w:numPr>
        <w:shd w:fill="ffffff" w:val="clear"/>
        <w:spacing w:after="120" w:before="120" w:line="240" w:lineRule="auto"/>
        <w:ind w:left="1440" w:hanging="360"/>
        <w:jc w:val="both"/>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Fakültemiz öğrencilerine yönelik üniversitemiz genelinde uygulanan UBYS sistemi üzerinde her dönem sonlarında ders değerlendirme ve memnuniyet anketleri düzenlenmektedir. Ancak birimimize ait söz konusu öğrenci memnuniyet anket sonuç raporları, henüz UBYS sitem yöneticileri tarafından  birimimizle paylaşılmamıştır. Bu nedenle bu konuda PUKÖ döngüsü anlamında henüz bir aşama kaydetmiş değiliz.  Bu problemin çözümü için gerekli girişimlerde bulunmuş durumdayız. İlgili birimden cevap beklemekteyiz. söz konusu veriler elimize ulaştığında  gerekli değerlendirmeleri yaparak gerekli önlemleri alacağız.</w:t>
      </w:r>
      <w:r w:rsidDel="00000000" w:rsidR="00000000" w:rsidRPr="00000000">
        <w:rPr>
          <w:rtl w:val="0"/>
        </w:rPr>
      </w:r>
    </w:p>
    <w:p w:rsidR="00000000" w:rsidDel="00000000" w:rsidP="00000000" w:rsidRDefault="00000000" w:rsidRPr="00000000" w14:paraId="000000EA">
      <w:pPr>
        <w:numPr>
          <w:ilvl w:val="0"/>
          <w:numId w:val="29"/>
        </w:numPr>
        <w:shd w:fill="ffffff" w:val="clear"/>
        <w:spacing w:after="120" w:before="120" w:line="24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Akademik Personel Performansı:</w:t>
      </w:r>
      <w:r w:rsidDel="00000000" w:rsidR="00000000" w:rsidRPr="00000000">
        <w:rPr>
          <w:rtl w:val="0"/>
        </w:rPr>
      </w:r>
    </w:p>
    <w:p w:rsidR="00000000" w:rsidDel="00000000" w:rsidP="00000000" w:rsidRDefault="00000000" w:rsidRPr="00000000" w14:paraId="000000EB">
      <w:pPr>
        <w:numPr>
          <w:ilvl w:val="1"/>
          <w:numId w:val="29"/>
        </w:numPr>
        <w:shd w:fill="ffffff" w:val="clear"/>
        <w:spacing w:after="120" w:before="120" w:line="240" w:lineRule="auto"/>
        <w:ind w:left="1440" w:hanging="360"/>
        <w:jc w:val="both"/>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Öğretim üyelerinin araştırma projelerine katılımı ve yayın sayıları değerlendirilmektedir. Öğretim üyelerimizin araştırma projelerine katılımının yetersiz olduğu ancak yayın sayılarının belli bir seviyeye ulaştığı değerlendirilmektedir. Akademisyenlerimiz, bilimsel faaliyet raporlarını düzenli olarak YÖKSİS sayfalarında gncellemektedirler. (</w:t>
      </w:r>
      <w:hyperlink r:id="rId64">
        <w:r w:rsidDel="00000000" w:rsidR="00000000" w:rsidRPr="00000000">
          <w:rPr>
            <w:rFonts w:ascii="Times New Roman" w:cs="Times New Roman" w:eastAsia="Times New Roman" w:hAnsi="Times New Roman"/>
            <w:color w:val="1155cc"/>
            <w:sz w:val="24"/>
            <w:szCs w:val="24"/>
            <w:u w:val="single"/>
            <w:rtl w:val="0"/>
          </w:rPr>
          <w:t xml:space="preserve">Kanıt: A.2.3.1.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EC">
      <w:pPr>
        <w:numPr>
          <w:ilvl w:val="1"/>
          <w:numId w:val="29"/>
        </w:numPr>
        <w:shd w:fill="ffffff" w:val="clear"/>
        <w:spacing w:after="120" w:before="120" w:line="240" w:lineRule="auto"/>
        <w:ind w:left="1440" w:hanging="360"/>
        <w:jc w:val="both"/>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Bunun yanı sıra  öğretim üyelerinin ders içi performansları ve öğrenci danışmanlığı çalışmaları verimli bir şekilde devam etmektedir.</w:t>
      </w:r>
      <w:r w:rsidDel="00000000" w:rsidR="00000000" w:rsidRPr="00000000">
        <w:rPr>
          <w:rtl w:val="0"/>
        </w:rPr>
      </w:r>
    </w:p>
    <w:p w:rsidR="00000000" w:rsidDel="00000000" w:rsidP="00000000" w:rsidRDefault="00000000" w:rsidRPr="00000000" w14:paraId="000000ED">
      <w:pPr>
        <w:numPr>
          <w:ilvl w:val="0"/>
          <w:numId w:val="29"/>
        </w:numPr>
        <w:shd w:fill="ffffff" w:val="clear"/>
        <w:spacing w:after="120" w:before="120" w:line="24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sz w:val="24"/>
          <w:szCs w:val="24"/>
          <w:rtl w:val="0"/>
        </w:rPr>
        <w:t xml:space="preserve">Toplumsal Katkı:</w:t>
      </w:r>
      <w:r w:rsidDel="00000000" w:rsidR="00000000" w:rsidRPr="00000000">
        <w:rPr>
          <w:rtl w:val="0"/>
        </w:rPr>
      </w:r>
    </w:p>
    <w:p w:rsidR="00000000" w:rsidDel="00000000" w:rsidP="00000000" w:rsidRDefault="00000000" w:rsidRPr="00000000" w14:paraId="000000EE">
      <w:pPr>
        <w:numPr>
          <w:ilvl w:val="1"/>
          <w:numId w:val="29"/>
        </w:numPr>
        <w:shd w:fill="ffffff" w:val="clear"/>
        <w:spacing w:after="120" w:before="120" w:line="240" w:lineRule="auto"/>
        <w:ind w:left="1440" w:hanging="360"/>
        <w:jc w:val="both"/>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Sosyal sorumluluk projeleri ve etkinlikler değerlendirilmiştir.</w:t>
      </w:r>
      <w:r w:rsidDel="00000000" w:rsidR="00000000" w:rsidRPr="00000000">
        <w:rPr>
          <w:rtl w:val="0"/>
        </w:rPr>
      </w:r>
    </w:p>
    <w:p w:rsidR="00000000" w:rsidDel="00000000" w:rsidP="00000000" w:rsidRDefault="00000000" w:rsidRPr="00000000" w14:paraId="000000EF">
      <w:pPr>
        <w:numPr>
          <w:ilvl w:val="1"/>
          <w:numId w:val="29"/>
        </w:numPr>
        <w:shd w:fill="ffffff" w:val="clear"/>
        <w:spacing w:after="120" w:before="120" w:line="240" w:lineRule="auto"/>
        <w:ind w:left="1440" w:hanging="360"/>
        <w:jc w:val="both"/>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Fakültenin toplumla etkileşimi ve halka açık etkinlikleri göz önünde bulundurulmuştur.</w:t>
      </w:r>
      <w:r w:rsidDel="00000000" w:rsidR="00000000" w:rsidRPr="00000000">
        <w:rPr>
          <w:rtl w:val="0"/>
        </w:rPr>
      </w:r>
    </w:p>
    <w:p w:rsidR="00000000" w:rsidDel="00000000" w:rsidP="00000000" w:rsidRDefault="00000000" w:rsidRPr="00000000" w14:paraId="000000F0">
      <w:pPr>
        <w:numPr>
          <w:ilvl w:val="1"/>
          <w:numId w:val="29"/>
        </w:numPr>
        <w:shd w:fill="ffffff" w:val="clear"/>
        <w:spacing w:after="120" w:before="120" w:line="240" w:lineRule="auto"/>
        <w:ind w:left="1440" w:hanging="360"/>
        <w:jc w:val="both"/>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Sonuç: Toplumsal katkı düzeyinin yetersiz olduğu değerlendirilmektedir. Bunun için önümüzdeki dönemlerde daha verimli çalışmalar yapmamız gerektiği kanaatine varılmıştır.</w:t>
      </w:r>
      <w:r w:rsidDel="00000000" w:rsidR="00000000" w:rsidRPr="00000000">
        <w:rPr>
          <w:rtl w:val="0"/>
        </w:rPr>
      </w:r>
    </w:p>
    <w:p w:rsidR="00000000" w:rsidDel="00000000" w:rsidP="00000000" w:rsidRDefault="00000000" w:rsidRPr="00000000" w14:paraId="000000F1">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 </w:t>
      </w:r>
    </w:p>
    <w:p w:rsidR="00000000" w:rsidDel="00000000" w:rsidP="00000000" w:rsidRDefault="00000000" w:rsidRPr="00000000" w14:paraId="000000F3">
      <w:pPr>
        <w:shd w:fill="ffffff" w:val="clear"/>
        <w:spacing w:after="120" w:before="120" w:line="360"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sz w:val="24"/>
          <w:szCs w:val="24"/>
          <w:rtl w:val="0"/>
        </w:rPr>
        <w:t xml:space="preserve">Performans yönetimi alanındaki çalışmalarda yeterli derecede verimlilik elde edilmediği değerlendirilmektedir. Bu alanındaki çalışmalara ağırlık verilmesi planlanmaktadır.</w:t>
      </w:r>
      <w:r w:rsidDel="00000000" w:rsidR="00000000" w:rsidRPr="00000000">
        <w:rPr>
          <w:rtl w:val="0"/>
        </w:rPr>
      </w:r>
    </w:p>
    <w:p w:rsidR="00000000" w:rsidDel="00000000" w:rsidP="00000000" w:rsidRDefault="00000000" w:rsidRPr="00000000" w14:paraId="000000F4">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0F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65">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A.2.3.1.</w:t>
        </w:r>
      </w:hyperlink>
      <w:hyperlink r:id="rId66">
        <w:r w:rsidDel="00000000" w:rsidR="00000000" w:rsidRPr="00000000">
          <w:rPr>
            <w:rFonts w:ascii="Times New Roman" w:cs="Times New Roman" w:eastAsia="Times New Roman" w:hAnsi="Times New Roman"/>
            <w:color w:val="1155cc"/>
            <w:sz w:val="24"/>
            <w:szCs w:val="24"/>
            <w:u w:val="single"/>
            <w:rtl w:val="0"/>
          </w:rPr>
          <w:t xml:space="preserve">Akademisyenlerin YÖKSİS Sayfaları</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both"/>
        <w:rPr>
          <w:rFonts w:ascii="Times New Roman" w:cs="Times New Roman" w:eastAsia="Times New Roman" w:hAnsi="Times New Roman"/>
          <w:i w:val="1"/>
          <w:color w:val="5b9bd5"/>
          <w:sz w:val="24"/>
          <w:szCs w:val="24"/>
        </w:rPr>
      </w:pPr>
      <w:r w:rsidDel="00000000" w:rsidR="00000000" w:rsidRPr="00000000">
        <w:rPr>
          <w:rtl w:val="0"/>
        </w:rPr>
      </w:r>
    </w:p>
    <w:p w:rsidR="00000000" w:rsidDel="00000000" w:rsidP="00000000" w:rsidRDefault="00000000" w:rsidRPr="00000000" w14:paraId="000000F7">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A.3. Yönetim Sistemleri</w:t>
      </w:r>
    </w:p>
    <w:p w:rsidR="00000000" w:rsidDel="00000000" w:rsidP="00000000" w:rsidRDefault="00000000" w:rsidRPr="00000000" w14:paraId="000000F8">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İlahiyat fakültemiz, stratejik hedeflerine ulaşmayı nitelik ve nicelik olarak güvence altına almak amacıyla mali, beşerî ve bilgi kaynakları ile süreçlerini yönetmek üzere bir sistem oluşturmuştur.</w:t>
      </w:r>
    </w:p>
    <w:p w:rsidR="00000000" w:rsidDel="00000000" w:rsidP="00000000" w:rsidRDefault="00000000" w:rsidRPr="00000000" w14:paraId="000000F9">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A.3.1. Bilgi yönetim sistemi</w:t>
      </w:r>
    </w:p>
    <w:p w:rsidR="00000000" w:rsidDel="00000000" w:rsidP="00000000" w:rsidRDefault="00000000" w:rsidRPr="00000000" w14:paraId="000000FA">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Kurumumuz, bilgi yönetimini Ardahan Üniversitesi Bilgi İşlem Daire Başkanlığı’nın geliştirdiği bilgi yönetim sistemi ÜBYS (Üniversite Bilgi Yönetim Sistemi) üzerinden sağlamaktadır</w:t>
      </w:r>
      <w:hyperlink r:id="rId67">
        <w:r w:rsidDel="00000000" w:rsidR="00000000" w:rsidRPr="00000000">
          <w:rPr>
            <w:rFonts w:ascii="Times New Roman" w:cs="Times New Roman" w:eastAsia="Times New Roman" w:hAnsi="Times New Roman"/>
            <w:sz w:val="24"/>
            <w:szCs w:val="24"/>
            <w:rtl w:val="0"/>
          </w:rPr>
          <w:t xml:space="preserve"> </w:t>
        </w:r>
      </w:hyperlink>
      <w:hyperlink r:id="rId68">
        <w:r w:rsidDel="00000000" w:rsidR="00000000" w:rsidRPr="00000000">
          <w:rPr>
            <w:rFonts w:ascii="Times New Roman" w:cs="Times New Roman" w:eastAsia="Times New Roman" w:hAnsi="Times New Roman"/>
            <w:color w:val="0563c1"/>
            <w:sz w:val="24"/>
            <w:szCs w:val="24"/>
            <w:u w:val="single"/>
            <w:rtl w:val="0"/>
          </w:rPr>
          <w:t xml:space="preserve">(Kanıt-1)</w:t>
        </w:r>
      </w:hyperlink>
      <w:r w:rsidDel="00000000" w:rsidR="00000000" w:rsidRPr="00000000">
        <w:rPr>
          <w:rFonts w:ascii="Times New Roman" w:cs="Times New Roman" w:eastAsia="Times New Roman" w:hAnsi="Times New Roman"/>
          <w:sz w:val="24"/>
          <w:szCs w:val="24"/>
          <w:rtl w:val="0"/>
        </w:rPr>
        <w:t xml:space="preserve">. Kurum içi ve kurum dışı yazışmaları, notların ilanı, öğrenci bilgi sistemi, elektronik belge yönetim sistemi, akademik bilgi sistemi, akademik danışmanlık sistemi vs. gibi Üniversite ile bağlantılı tüm bilgi aktarımı ÜBYS üzerinden gerçekleştirilmektedir. Uzaktan eğitim yönetimi ise yine ÜBYS üzerinden ARUZEM tarafından sağlanmaktadır</w:t>
      </w:r>
      <w:hyperlink r:id="rId69">
        <w:r w:rsidDel="00000000" w:rsidR="00000000" w:rsidRPr="00000000">
          <w:rPr>
            <w:rFonts w:ascii="Times New Roman" w:cs="Times New Roman" w:eastAsia="Times New Roman" w:hAnsi="Times New Roman"/>
            <w:sz w:val="24"/>
            <w:szCs w:val="24"/>
            <w:rtl w:val="0"/>
          </w:rPr>
          <w:t xml:space="preserve"> </w:t>
        </w:r>
      </w:hyperlink>
      <w:hyperlink r:id="rId70">
        <w:r w:rsidDel="00000000" w:rsidR="00000000" w:rsidRPr="00000000">
          <w:rPr>
            <w:rFonts w:ascii="Times New Roman" w:cs="Times New Roman" w:eastAsia="Times New Roman" w:hAnsi="Times New Roman"/>
            <w:color w:val="0563c1"/>
            <w:sz w:val="24"/>
            <w:szCs w:val="24"/>
            <w:u w:val="single"/>
            <w:rtl w:val="0"/>
          </w:rPr>
          <w:t xml:space="preserve">(Kanıt-2)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B">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Ayrıca fakültemizdeki kurul, komisyon ve koordinatörlükler ile diğer personel ÜBYS ile ilgili fark ettikleri hataları, eksiklikleri ve iyileştirme önerilerini Bilgi İşlem Daire Başkanlığına ileterek bunların düzeltilmesi ve iyileştirilmesini sağlamaktadır</w:t>
      </w:r>
      <w:hyperlink r:id="rId71">
        <w:r w:rsidDel="00000000" w:rsidR="00000000" w:rsidRPr="00000000">
          <w:rPr>
            <w:rFonts w:ascii="Times New Roman" w:cs="Times New Roman" w:eastAsia="Times New Roman" w:hAnsi="Times New Roman"/>
            <w:sz w:val="24"/>
            <w:szCs w:val="24"/>
            <w:rtl w:val="0"/>
          </w:rPr>
          <w:t xml:space="preserve"> </w:t>
        </w:r>
      </w:hyperlink>
      <w:hyperlink r:id="rId72">
        <w:r w:rsidDel="00000000" w:rsidR="00000000" w:rsidRPr="00000000">
          <w:rPr>
            <w:rFonts w:ascii="Times New Roman" w:cs="Times New Roman" w:eastAsia="Times New Roman" w:hAnsi="Times New Roman"/>
            <w:color w:val="0563c1"/>
            <w:sz w:val="24"/>
            <w:szCs w:val="24"/>
            <w:u w:val="single"/>
            <w:rtl w:val="0"/>
          </w:rPr>
          <w:t xml:space="preserve">(Kanıt-3),</w:t>
        </w:r>
      </w:hyperlink>
      <w:r w:rsidDel="00000000" w:rsidR="00000000" w:rsidRPr="00000000">
        <w:rPr>
          <w:rFonts w:ascii="Times New Roman" w:cs="Times New Roman" w:eastAsia="Times New Roman" w:hAnsi="Times New Roman"/>
          <w:sz w:val="24"/>
          <w:szCs w:val="24"/>
          <w:rtl w:val="0"/>
        </w:rPr>
        <w:t xml:space="preserve">. ÜBYS Platformu Ardahan Üniversitesi mensubu olan her akademik ve idari personelin bütün işlemlerini online yürütmelerine olanak sağlamaktadır.</w:t>
      </w:r>
    </w:p>
    <w:p w:rsidR="00000000" w:rsidDel="00000000" w:rsidP="00000000" w:rsidRDefault="00000000" w:rsidRPr="00000000" w14:paraId="000000FC">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4</w:t>
      </w:r>
    </w:p>
    <w:p w:rsidR="00000000" w:rsidDel="00000000" w:rsidP="00000000" w:rsidRDefault="00000000" w:rsidRPr="00000000" w14:paraId="000000FD">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Kurumda entegre bilgi yönetim sistemi izlenmekte ve geliştirilmektedir.</w:t>
      </w:r>
    </w:p>
    <w:p w:rsidR="00000000" w:rsidDel="00000000" w:rsidP="00000000" w:rsidRDefault="00000000" w:rsidRPr="00000000" w14:paraId="000000FE">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0FF">
      <w:pPr>
        <w:shd w:fill="ffffff" w:val="clear"/>
        <w:spacing w:after="120" w:before="120" w:lineRule="auto"/>
        <w:ind w:left="1080" w:hanging="360"/>
        <w:jc w:val="both"/>
        <w:rPr>
          <w:rFonts w:ascii="Times New Roman" w:cs="Times New Roman" w:eastAsia="Times New Roman" w:hAnsi="Times New Roman"/>
          <w:color w:val="0563c1"/>
          <w:sz w:val="24"/>
          <w:szCs w:val="24"/>
          <w:u w:val="single"/>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73">
        <w:r w:rsidDel="00000000" w:rsidR="00000000" w:rsidRPr="00000000">
          <w:rPr>
            <w:rFonts w:ascii="Times New Roman" w:cs="Times New Roman" w:eastAsia="Times New Roman" w:hAnsi="Times New Roman"/>
            <w:color w:val="0563c1"/>
            <w:sz w:val="24"/>
            <w:szCs w:val="24"/>
            <w:u w:val="single"/>
            <w:rtl w:val="0"/>
          </w:rPr>
          <w:t xml:space="preserve">A.3.1.1.aru_ubys_web_sitesi</w:t>
        </w:r>
      </w:hyperlink>
      <w:r w:rsidDel="00000000" w:rsidR="00000000" w:rsidRPr="00000000">
        <w:rPr>
          <w:rtl w:val="0"/>
        </w:rPr>
      </w:r>
    </w:p>
    <w:p w:rsidR="00000000" w:rsidDel="00000000" w:rsidP="00000000" w:rsidRDefault="00000000" w:rsidRPr="00000000" w14:paraId="00000100">
      <w:pPr>
        <w:shd w:fill="ffffff" w:val="clear"/>
        <w:spacing w:after="120" w:before="120" w:lineRule="auto"/>
        <w:ind w:left="1080" w:hanging="360"/>
        <w:jc w:val="both"/>
        <w:rPr>
          <w:rFonts w:ascii="Times New Roman" w:cs="Times New Roman" w:eastAsia="Times New Roman" w:hAnsi="Times New Roman"/>
          <w:color w:val="0563c1"/>
          <w:sz w:val="24"/>
          <w:szCs w:val="24"/>
          <w:u w:val="single"/>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74">
        <w:r w:rsidDel="00000000" w:rsidR="00000000" w:rsidRPr="00000000">
          <w:rPr>
            <w:rFonts w:ascii="Times New Roman" w:cs="Times New Roman" w:eastAsia="Times New Roman" w:hAnsi="Times New Roman"/>
            <w:color w:val="0563c1"/>
            <w:sz w:val="24"/>
            <w:szCs w:val="24"/>
            <w:u w:val="single"/>
            <w:rtl w:val="0"/>
          </w:rPr>
          <w:t xml:space="preserve">A.3.1.2.aruzem_web_sitesi</w:t>
        </w:r>
      </w:hyperlink>
      <w:r w:rsidDel="00000000" w:rsidR="00000000" w:rsidRPr="00000000">
        <w:rPr>
          <w:rtl w:val="0"/>
        </w:rPr>
      </w:r>
    </w:p>
    <w:p w:rsidR="00000000" w:rsidDel="00000000" w:rsidP="00000000" w:rsidRDefault="00000000" w:rsidRPr="00000000" w14:paraId="00000101">
      <w:pPr>
        <w:shd w:fill="ffffff" w:val="clear"/>
        <w:spacing w:after="120" w:before="120" w:lineRule="auto"/>
        <w:ind w:left="1080" w:hanging="360"/>
        <w:jc w:val="both"/>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75">
        <w:r w:rsidDel="00000000" w:rsidR="00000000" w:rsidRPr="00000000">
          <w:rPr>
            <w:rFonts w:ascii="Times New Roman" w:cs="Times New Roman" w:eastAsia="Times New Roman" w:hAnsi="Times New Roman"/>
            <w:color w:val="0563c1"/>
            <w:sz w:val="24"/>
            <w:szCs w:val="24"/>
            <w:u w:val="single"/>
            <w:rtl w:val="0"/>
          </w:rPr>
          <w:t xml:space="preserve">A.3.1.3.bilgi_islem_web_sitesi</w:t>
        </w:r>
      </w:hyperlink>
      <w:r w:rsidDel="00000000" w:rsidR="00000000" w:rsidRPr="00000000">
        <w:rPr>
          <w:rtl w:val="0"/>
        </w:rPr>
      </w:r>
    </w:p>
    <w:p w:rsidR="00000000" w:rsidDel="00000000" w:rsidP="00000000" w:rsidRDefault="00000000" w:rsidRPr="00000000" w14:paraId="00000102">
      <w:pPr>
        <w:shd w:fill="ffffff" w:val="clear"/>
        <w:spacing w:after="120" w:before="120" w:lineRule="auto"/>
        <w:ind w:left="10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A.3.2. İnsan kaynakları yönetimi</w:t>
      </w:r>
    </w:p>
    <w:p w:rsidR="00000000" w:rsidDel="00000000" w:rsidP="00000000" w:rsidRDefault="00000000" w:rsidRPr="00000000" w14:paraId="00000104">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Kurumumuz, Kalite El Kitabı’nda yer verilen “İnsan Kaynakları Yönetimi” kapsamının tanımlı süreçleri dahilinde insan kaynakları yönetimini gerçekleştirmektedir</w:t>
      </w:r>
      <w:hyperlink r:id="rId76">
        <w:r w:rsidDel="00000000" w:rsidR="00000000" w:rsidRPr="00000000">
          <w:rPr>
            <w:rFonts w:ascii="Times New Roman" w:cs="Times New Roman" w:eastAsia="Times New Roman" w:hAnsi="Times New Roman"/>
            <w:sz w:val="24"/>
            <w:szCs w:val="24"/>
            <w:rtl w:val="0"/>
          </w:rPr>
          <w:t xml:space="preserve"> </w:t>
        </w:r>
      </w:hyperlink>
      <w:hyperlink r:id="rId77">
        <w:r w:rsidDel="00000000" w:rsidR="00000000" w:rsidRPr="00000000">
          <w:rPr>
            <w:rFonts w:ascii="Times New Roman" w:cs="Times New Roman" w:eastAsia="Times New Roman" w:hAnsi="Times New Roman"/>
            <w:color w:val="0563c1"/>
            <w:sz w:val="24"/>
            <w:szCs w:val="24"/>
            <w:u w:val="single"/>
            <w:rtl w:val="0"/>
          </w:rPr>
          <w:t xml:space="preserve">(Kanıt-1).</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5">
      <w:pPr>
        <w:shd w:fill="ffffff" w:val="clear"/>
        <w:spacing w:after="120" w:before="12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Kurumumuzda 1 fakülte sekreteri, 1 mali işlerden sorumlu şef, 1 öğrenci işlerinden sorumlu bilgisayar işletmeni, 1 yazı işlerinden sorumlu tekniker ve 2 adet sürekli işçi olmak üzere toplam 6 idari personel görev yapmaktadır</w:t>
      </w:r>
      <w:hyperlink r:id="rId78">
        <w:r w:rsidDel="00000000" w:rsidR="00000000" w:rsidRPr="00000000">
          <w:rPr>
            <w:rFonts w:ascii="Times New Roman" w:cs="Times New Roman" w:eastAsia="Times New Roman" w:hAnsi="Times New Roman"/>
            <w:sz w:val="24"/>
            <w:szCs w:val="24"/>
            <w:rtl w:val="0"/>
          </w:rPr>
          <w:t xml:space="preserve"> </w:t>
        </w:r>
      </w:hyperlink>
      <w:hyperlink r:id="rId79">
        <w:r w:rsidDel="00000000" w:rsidR="00000000" w:rsidRPr="00000000">
          <w:rPr>
            <w:rFonts w:ascii="Times New Roman" w:cs="Times New Roman" w:eastAsia="Times New Roman" w:hAnsi="Times New Roman"/>
            <w:color w:val="0563c1"/>
            <w:sz w:val="24"/>
            <w:szCs w:val="24"/>
            <w:u w:val="single"/>
            <w:rtl w:val="0"/>
          </w:rPr>
          <w:t xml:space="preserve">(Kanıt-2).</w:t>
        </w:r>
      </w:hyperlink>
      <w:r w:rsidDel="00000000" w:rsidR="00000000" w:rsidRPr="00000000">
        <w:rPr>
          <w:rtl w:val="0"/>
        </w:rPr>
      </w:r>
    </w:p>
    <w:p w:rsidR="00000000" w:rsidDel="00000000" w:rsidP="00000000" w:rsidRDefault="00000000" w:rsidRPr="00000000" w14:paraId="00000106">
      <w:pPr>
        <w:shd w:fill="ffffff" w:val="clear"/>
        <w:spacing w:after="120" w:before="12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Kurumumuz, idari personelin farklı konu ve alanlarda alacakları eğitimlere önem vermekte ve bu eğitimleri teşvik etmektedir. Kurumumuz bu tür hizmet içi eğitimleri Ardahan Üniversitesi ve Ardahan Üniversitesi’ne bağlı Ardahan Ü</w:t>
      </w:r>
      <w:hyperlink r:id="rId80">
        <w:r w:rsidDel="00000000" w:rsidR="00000000" w:rsidRPr="00000000">
          <w:rPr>
            <w:rFonts w:ascii="Times New Roman" w:cs="Times New Roman" w:eastAsia="Times New Roman" w:hAnsi="Times New Roman"/>
            <w:color w:val="0563c1"/>
            <w:sz w:val="24"/>
            <w:szCs w:val="24"/>
            <w:u w:val="single"/>
            <w:rtl w:val="0"/>
          </w:rPr>
          <w:t xml:space="preserve">3</w:t>
        </w:r>
      </w:hyperlink>
      <w:r w:rsidDel="00000000" w:rsidR="00000000" w:rsidRPr="00000000">
        <w:rPr>
          <w:rFonts w:ascii="Times New Roman" w:cs="Times New Roman" w:eastAsia="Times New Roman" w:hAnsi="Times New Roman"/>
          <w:sz w:val="24"/>
          <w:szCs w:val="24"/>
          <w:rtl w:val="0"/>
        </w:rPr>
        <w:t xml:space="preserve">niversitesi Sürekli Eğitim Merkezi (ARÜSEM) ile iş birliği yaparak yürütmektedir</w:t>
      </w:r>
      <w:hyperlink r:id="rId81">
        <w:r w:rsidDel="00000000" w:rsidR="00000000" w:rsidRPr="00000000">
          <w:rPr>
            <w:rFonts w:ascii="Times New Roman" w:cs="Times New Roman" w:eastAsia="Times New Roman" w:hAnsi="Times New Roman"/>
            <w:sz w:val="24"/>
            <w:szCs w:val="24"/>
            <w:rtl w:val="0"/>
          </w:rPr>
          <w:t xml:space="preserve"> </w:t>
        </w:r>
      </w:hyperlink>
      <w:hyperlink r:id="rId82">
        <w:r w:rsidDel="00000000" w:rsidR="00000000" w:rsidRPr="00000000">
          <w:rPr>
            <w:rFonts w:ascii="Times New Roman" w:cs="Times New Roman" w:eastAsia="Times New Roman" w:hAnsi="Times New Roman"/>
            <w:color w:val="0563c1"/>
            <w:sz w:val="24"/>
            <w:szCs w:val="24"/>
            <w:u w:val="single"/>
            <w:rtl w:val="0"/>
          </w:rPr>
          <w:t xml:space="preserve">(Kanıt-)</w:t>
        </w:r>
      </w:hyperlink>
      <w:hyperlink r:id="rId83">
        <w:r w:rsidDel="00000000" w:rsidR="00000000" w:rsidRPr="00000000">
          <w:rPr>
            <w:rFonts w:ascii="Times New Roman" w:cs="Times New Roman" w:eastAsia="Times New Roman" w:hAnsi="Times New Roman"/>
            <w:sz w:val="24"/>
            <w:szCs w:val="24"/>
            <w:rtl w:val="0"/>
          </w:rPr>
          <w:t xml:space="preserve"> </w:t>
        </w:r>
      </w:hyperlink>
      <w:hyperlink r:id="rId84">
        <w:r w:rsidDel="00000000" w:rsidR="00000000" w:rsidRPr="00000000">
          <w:rPr>
            <w:rFonts w:ascii="Times New Roman" w:cs="Times New Roman" w:eastAsia="Times New Roman" w:hAnsi="Times New Roman"/>
            <w:color w:val="0563c1"/>
            <w:sz w:val="24"/>
            <w:szCs w:val="24"/>
            <w:u w:val="single"/>
            <w:rtl w:val="0"/>
          </w:rPr>
          <w:t xml:space="preserve">(Kanıt-4)</w:t>
        </w:r>
      </w:hyperlink>
      <w:r w:rsidDel="00000000" w:rsidR="00000000" w:rsidRPr="00000000">
        <w:rPr>
          <w:rFonts w:ascii="Times New Roman" w:cs="Times New Roman" w:eastAsia="Times New Roman" w:hAnsi="Times New Roman"/>
          <w:sz w:val="24"/>
          <w:szCs w:val="24"/>
          <w:rtl w:val="0"/>
        </w:rPr>
        <w:t xml:space="preserve">. Dekanlık; her yarı yıl/akademik dönem başında ve sonunda en az birer kez toplantı yapmaktadır. Bu toplantılarda öncelik, talep ve önerilerin alınması, kurumsal bağlılık ve aidiyetin güçlendirilmesi, kurumsal başarının teşvik edilmesi ve güncel toplantı maddeleri gibi hususlar ele alınmaktadır. Bu bağlamda fakültemizde de bahar dönemi başlangıcında ve sonunda idari ve akademik personelle toplantı yapılmış, görüş ve öneriler üzerinde durulmuştur</w:t>
      </w:r>
      <w:hyperlink r:id="rId85">
        <w:r w:rsidDel="00000000" w:rsidR="00000000" w:rsidRPr="00000000">
          <w:rPr>
            <w:rFonts w:ascii="Times New Roman" w:cs="Times New Roman" w:eastAsia="Times New Roman" w:hAnsi="Times New Roman"/>
            <w:sz w:val="24"/>
            <w:szCs w:val="24"/>
            <w:rtl w:val="0"/>
          </w:rPr>
          <w:t xml:space="preserve"> </w:t>
        </w:r>
      </w:hyperlink>
      <w:hyperlink r:id="rId86">
        <w:r w:rsidDel="00000000" w:rsidR="00000000" w:rsidRPr="00000000">
          <w:rPr>
            <w:rFonts w:ascii="Times New Roman" w:cs="Times New Roman" w:eastAsia="Times New Roman" w:hAnsi="Times New Roman"/>
            <w:color w:val="0563c1"/>
            <w:sz w:val="24"/>
            <w:szCs w:val="24"/>
            <w:u w:val="single"/>
            <w:rtl w:val="0"/>
          </w:rPr>
          <w:t xml:space="preserve">(bk. Kanıt-5).</w:t>
        </w:r>
      </w:hyperlink>
      <w:r w:rsidDel="00000000" w:rsidR="00000000" w:rsidRPr="00000000">
        <w:rPr>
          <w:rtl w:val="0"/>
        </w:rPr>
      </w:r>
    </w:p>
    <w:p w:rsidR="00000000" w:rsidDel="00000000" w:rsidP="00000000" w:rsidRDefault="00000000" w:rsidRPr="00000000" w14:paraId="00000107">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4</w:t>
      </w:r>
    </w:p>
    <w:p w:rsidR="00000000" w:rsidDel="00000000" w:rsidP="00000000" w:rsidRDefault="00000000" w:rsidRPr="00000000" w14:paraId="00000108">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Kurumda insan kaynakları yönetimi uygulamaları izlenmekte ve ilgili iç paydaşlarla değerlendirilerek geliştirilmektedir.</w:t>
      </w:r>
    </w:p>
    <w:p w:rsidR="00000000" w:rsidDel="00000000" w:rsidP="00000000" w:rsidRDefault="00000000" w:rsidRPr="00000000" w14:paraId="00000109">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0A">
      <w:pPr>
        <w:shd w:fill="ffffff" w:val="clear"/>
        <w:spacing w:after="120" w:before="120" w:lineRule="auto"/>
        <w:ind w:left="1080" w:hanging="360"/>
        <w:jc w:val="both"/>
        <w:rPr>
          <w:rFonts w:ascii="Times New Roman" w:cs="Times New Roman" w:eastAsia="Times New Roman" w:hAnsi="Times New Roman"/>
          <w:color w:val="0563c1"/>
          <w:sz w:val="24"/>
          <w:szCs w:val="24"/>
          <w:u w:val="single"/>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87">
        <w:r w:rsidDel="00000000" w:rsidR="00000000" w:rsidRPr="00000000">
          <w:rPr>
            <w:rFonts w:ascii="Times New Roman" w:cs="Times New Roman" w:eastAsia="Times New Roman" w:hAnsi="Times New Roman"/>
            <w:color w:val="0563c1"/>
            <w:sz w:val="24"/>
            <w:szCs w:val="24"/>
            <w:u w:val="single"/>
            <w:rtl w:val="0"/>
          </w:rPr>
          <w:t xml:space="preserve">A.3.2.1.ilahiyat_kalite_el_kitabi</w:t>
        </w:r>
      </w:hyperlink>
      <w:r w:rsidDel="00000000" w:rsidR="00000000" w:rsidRPr="00000000">
        <w:rPr>
          <w:rtl w:val="0"/>
        </w:rPr>
      </w:r>
    </w:p>
    <w:p w:rsidR="00000000" w:rsidDel="00000000" w:rsidP="00000000" w:rsidRDefault="00000000" w:rsidRPr="00000000" w14:paraId="0000010B">
      <w:pPr>
        <w:shd w:fill="ffffff" w:val="clear"/>
        <w:spacing w:after="120" w:before="120" w:lineRule="auto"/>
        <w:ind w:left="1080" w:hanging="360"/>
        <w:jc w:val="both"/>
        <w:rPr>
          <w:rFonts w:ascii="Times New Roman" w:cs="Times New Roman" w:eastAsia="Times New Roman" w:hAnsi="Times New Roman"/>
          <w:color w:val="0563c1"/>
          <w:sz w:val="24"/>
          <w:szCs w:val="24"/>
          <w:u w:val="single"/>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88">
        <w:r w:rsidDel="00000000" w:rsidR="00000000" w:rsidRPr="00000000">
          <w:rPr>
            <w:rFonts w:ascii="Times New Roman" w:cs="Times New Roman" w:eastAsia="Times New Roman" w:hAnsi="Times New Roman"/>
            <w:color w:val="0563c1"/>
            <w:sz w:val="24"/>
            <w:szCs w:val="24"/>
            <w:u w:val="single"/>
            <w:rtl w:val="0"/>
          </w:rPr>
          <w:t xml:space="preserve">A.3.2.2.ilahiyat_idari_personel_listesi</w:t>
        </w:r>
      </w:hyperlink>
      <w:r w:rsidDel="00000000" w:rsidR="00000000" w:rsidRPr="00000000">
        <w:rPr>
          <w:rtl w:val="0"/>
        </w:rPr>
      </w:r>
    </w:p>
    <w:p w:rsidR="00000000" w:rsidDel="00000000" w:rsidP="00000000" w:rsidRDefault="00000000" w:rsidRPr="00000000" w14:paraId="0000010C">
      <w:pPr>
        <w:shd w:fill="ffffff" w:val="clear"/>
        <w:spacing w:after="120" w:before="120" w:lineRule="auto"/>
        <w:ind w:left="1080" w:hanging="360"/>
        <w:jc w:val="both"/>
        <w:rPr>
          <w:rFonts w:ascii="Times New Roman" w:cs="Times New Roman" w:eastAsia="Times New Roman" w:hAnsi="Times New Roman"/>
          <w:color w:val="0563c1"/>
          <w:sz w:val="24"/>
          <w:szCs w:val="24"/>
          <w:u w:val="single"/>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89">
        <w:r w:rsidDel="00000000" w:rsidR="00000000" w:rsidRPr="00000000">
          <w:rPr>
            <w:rFonts w:ascii="Times New Roman" w:cs="Times New Roman" w:eastAsia="Times New Roman" w:hAnsi="Times New Roman"/>
            <w:color w:val="0563c1"/>
            <w:sz w:val="24"/>
            <w:szCs w:val="24"/>
            <w:u w:val="single"/>
            <w:rtl w:val="0"/>
          </w:rPr>
          <w:t xml:space="preserve">A.3.2.3.arusem_hizmetici_egitimler</w:t>
        </w:r>
      </w:hyperlink>
      <w:r w:rsidDel="00000000" w:rsidR="00000000" w:rsidRPr="00000000">
        <w:rPr>
          <w:rtl w:val="0"/>
        </w:rPr>
      </w:r>
    </w:p>
    <w:p w:rsidR="00000000" w:rsidDel="00000000" w:rsidP="00000000" w:rsidRDefault="00000000" w:rsidRPr="00000000" w14:paraId="0000010D">
      <w:pPr>
        <w:shd w:fill="ffffff" w:val="clear"/>
        <w:spacing w:after="120" w:before="120" w:lineRule="auto"/>
        <w:ind w:left="1080" w:hanging="360"/>
        <w:jc w:val="both"/>
        <w:rPr>
          <w:rFonts w:ascii="Times New Roman" w:cs="Times New Roman" w:eastAsia="Times New Roman" w:hAnsi="Times New Roman"/>
          <w:color w:val="0563c1"/>
          <w:sz w:val="24"/>
          <w:szCs w:val="24"/>
          <w:u w:val="single"/>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90">
        <w:r w:rsidDel="00000000" w:rsidR="00000000" w:rsidRPr="00000000">
          <w:rPr>
            <w:rFonts w:ascii="Times New Roman" w:cs="Times New Roman" w:eastAsia="Times New Roman" w:hAnsi="Times New Roman"/>
            <w:color w:val="0563c1"/>
            <w:sz w:val="24"/>
            <w:szCs w:val="24"/>
            <w:u w:val="single"/>
            <w:rtl w:val="0"/>
          </w:rPr>
          <w:t xml:space="preserve">A.3.2.4.arusem_egitimleri</w:t>
        </w:r>
      </w:hyperlink>
      <w:r w:rsidDel="00000000" w:rsidR="00000000" w:rsidRPr="00000000">
        <w:rPr>
          <w:rtl w:val="0"/>
        </w:rPr>
      </w:r>
    </w:p>
    <w:p w:rsidR="00000000" w:rsidDel="00000000" w:rsidP="00000000" w:rsidRDefault="00000000" w:rsidRPr="00000000" w14:paraId="0000010E">
      <w:pPr>
        <w:shd w:fill="ffffff" w:val="clear"/>
        <w:spacing w:after="120" w:before="120" w:lineRule="auto"/>
        <w:ind w:left="108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91">
        <w:r w:rsidDel="00000000" w:rsidR="00000000" w:rsidRPr="00000000">
          <w:rPr>
            <w:rFonts w:ascii="Times New Roman" w:cs="Times New Roman" w:eastAsia="Times New Roman" w:hAnsi="Times New Roman"/>
            <w:color w:val="0563c1"/>
            <w:sz w:val="24"/>
            <w:szCs w:val="24"/>
            <w:u w:val="single"/>
            <w:rtl w:val="0"/>
          </w:rPr>
          <w:t xml:space="preserve">A.3.2.5.akademik_kurul_toplanti_kararlari</w:t>
        </w:r>
      </w:hyperlink>
      <w:r w:rsidDel="00000000" w:rsidR="00000000" w:rsidRPr="00000000">
        <w:rPr>
          <w:rtl w:val="0"/>
        </w:rPr>
      </w:r>
    </w:p>
    <w:p w:rsidR="00000000" w:rsidDel="00000000" w:rsidP="00000000" w:rsidRDefault="00000000" w:rsidRPr="00000000" w14:paraId="0000010F">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A.3.3. Finansal yönetim</w:t>
      </w:r>
    </w:p>
    <w:p w:rsidR="00000000" w:rsidDel="00000000" w:rsidP="00000000" w:rsidRDefault="00000000" w:rsidRPr="00000000" w14:paraId="00000110">
      <w:pPr>
        <w:shd w:fill="ffffff" w:val="clear"/>
        <w:spacing w:after="120" w:before="12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Fakültemizde yapılan harcamalar katma bütçeden karşılanmaktadır. Katma bütçeden gelen fasıllar, Maliye Bakanlığı tarafından bir yıl önceden üniversitelere tahsis edilmesi doğrultusunda bu kaynak Rektörlük yetkisiyle birimlere dağıtılmaktadır. Kurumumuzda bulunan mali işlerden sorumlu şef kontrolünde ısınma, elektrik, su, bakım-onarım, telefon vb. giderler Fakülte bütçesinden karşılanmaktadır. Fakültemizdeki mali işler memuru/şefi bu verileri Dekanlığa iletmekle yükümlüdür</w:t>
      </w:r>
      <w:hyperlink r:id="rId92">
        <w:r w:rsidDel="00000000" w:rsidR="00000000" w:rsidRPr="00000000">
          <w:rPr>
            <w:rFonts w:ascii="Times New Roman" w:cs="Times New Roman" w:eastAsia="Times New Roman" w:hAnsi="Times New Roman"/>
            <w:color w:val="0563c1"/>
            <w:sz w:val="24"/>
            <w:szCs w:val="24"/>
            <w:u w:val="single"/>
            <w:rtl w:val="0"/>
          </w:rPr>
          <w:t xml:space="preserve"> (Kanıt-1).</w:t>
        </w:r>
      </w:hyperlink>
      <w:r w:rsidDel="00000000" w:rsidR="00000000" w:rsidRPr="00000000">
        <w:rPr>
          <w:rtl w:val="0"/>
        </w:rPr>
      </w:r>
    </w:p>
    <w:p w:rsidR="00000000" w:rsidDel="00000000" w:rsidP="00000000" w:rsidRDefault="00000000" w:rsidRPr="00000000" w14:paraId="00000111">
      <w:pPr>
        <w:shd w:fill="ffffff" w:val="clear"/>
        <w:spacing w:after="120" w:before="12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Fakültemizde bütçeye ve fakülte araç/gereçlerine ihtiyaç duyulması halinde Strateji Dairesi Başkanlığı’na talepte bulunmaktadır</w:t>
      </w:r>
      <w:hyperlink r:id="rId93">
        <w:r w:rsidDel="00000000" w:rsidR="00000000" w:rsidRPr="00000000">
          <w:rPr>
            <w:rFonts w:ascii="Times New Roman" w:cs="Times New Roman" w:eastAsia="Times New Roman" w:hAnsi="Times New Roman"/>
            <w:sz w:val="24"/>
            <w:szCs w:val="24"/>
            <w:rtl w:val="0"/>
          </w:rPr>
          <w:t xml:space="preserve"> </w:t>
        </w:r>
      </w:hyperlink>
      <w:hyperlink r:id="rId94">
        <w:r w:rsidDel="00000000" w:rsidR="00000000" w:rsidRPr="00000000">
          <w:rPr>
            <w:rFonts w:ascii="Times New Roman" w:cs="Times New Roman" w:eastAsia="Times New Roman" w:hAnsi="Times New Roman"/>
            <w:color w:val="0563c1"/>
            <w:sz w:val="24"/>
            <w:szCs w:val="24"/>
            <w:u w:val="single"/>
            <w:rtl w:val="0"/>
          </w:rPr>
          <w:t xml:space="preserve">(Kanıt-2).</w:t>
        </w:r>
      </w:hyperlink>
      <w:r w:rsidDel="00000000" w:rsidR="00000000" w:rsidRPr="00000000">
        <w:rPr>
          <w:rtl w:val="0"/>
        </w:rPr>
      </w:r>
    </w:p>
    <w:p w:rsidR="00000000" w:rsidDel="00000000" w:rsidP="00000000" w:rsidRDefault="00000000" w:rsidRPr="00000000" w14:paraId="00000112">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4</w:t>
      </w:r>
    </w:p>
    <w:p w:rsidR="00000000" w:rsidDel="00000000" w:rsidP="00000000" w:rsidRDefault="00000000" w:rsidRPr="00000000" w14:paraId="00000113">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Kurumda finansal kaynakların yönetim süreçleri izlenmekte ve geliştirilmektedir.</w:t>
      </w:r>
    </w:p>
    <w:p w:rsidR="00000000" w:rsidDel="00000000" w:rsidP="00000000" w:rsidRDefault="00000000" w:rsidRPr="00000000" w14:paraId="00000114">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15">
      <w:pPr>
        <w:shd w:fill="ffffff" w:val="clear"/>
        <w:spacing w:after="120" w:before="120" w:lineRule="auto"/>
        <w:ind w:left="1080" w:hanging="360"/>
        <w:jc w:val="both"/>
        <w:rPr>
          <w:rFonts w:ascii="Times New Roman" w:cs="Times New Roman" w:eastAsia="Times New Roman" w:hAnsi="Times New Roman"/>
          <w:color w:val="0563c1"/>
          <w:sz w:val="24"/>
          <w:szCs w:val="24"/>
          <w:u w:val="single"/>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95">
        <w:r w:rsidDel="00000000" w:rsidR="00000000" w:rsidRPr="00000000">
          <w:rPr>
            <w:rFonts w:ascii="Times New Roman" w:cs="Times New Roman" w:eastAsia="Times New Roman" w:hAnsi="Times New Roman"/>
            <w:color w:val="0563c1"/>
            <w:sz w:val="24"/>
            <w:szCs w:val="24"/>
            <w:u w:val="single"/>
            <w:rtl w:val="0"/>
          </w:rPr>
          <w:t xml:space="preserve">A.3.3.1.aruif_gider_karsilama_talebi</w:t>
        </w:r>
      </w:hyperlink>
      <w:r w:rsidDel="00000000" w:rsidR="00000000" w:rsidRPr="00000000">
        <w:rPr>
          <w:rtl w:val="0"/>
        </w:rPr>
      </w:r>
    </w:p>
    <w:p w:rsidR="00000000" w:rsidDel="00000000" w:rsidP="00000000" w:rsidRDefault="00000000" w:rsidRPr="00000000" w14:paraId="00000116">
      <w:pPr>
        <w:shd w:fill="ffffff" w:val="clear"/>
        <w:spacing w:after="120" w:before="120" w:lineRule="auto"/>
        <w:ind w:left="108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96">
        <w:r w:rsidDel="00000000" w:rsidR="00000000" w:rsidRPr="00000000">
          <w:rPr>
            <w:rFonts w:ascii="Times New Roman" w:cs="Times New Roman" w:eastAsia="Times New Roman" w:hAnsi="Times New Roman"/>
            <w:color w:val="0563c1"/>
            <w:sz w:val="24"/>
            <w:szCs w:val="24"/>
            <w:u w:val="single"/>
            <w:rtl w:val="0"/>
          </w:rPr>
          <w:t xml:space="preserve">A.3.3.2.aruif_ihtiyac_talebi</w:t>
        </w:r>
      </w:hyperlink>
      <w:r w:rsidDel="00000000" w:rsidR="00000000" w:rsidRPr="00000000">
        <w:rPr>
          <w:rtl w:val="0"/>
        </w:rPr>
      </w:r>
    </w:p>
    <w:p w:rsidR="00000000" w:rsidDel="00000000" w:rsidP="00000000" w:rsidRDefault="00000000" w:rsidRPr="00000000" w14:paraId="00000117">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A.3.4. Süreç yönetimi</w:t>
      </w:r>
    </w:p>
    <w:p w:rsidR="00000000" w:rsidDel="00000000" w:rsidP="00000000" w:rsidRDefault="00000000" w:rsidRPr="00000000" w14:paraId="00000118">
      <w:pPr>
        <w:shd w:fill="ffffff" w:val="clear"/>
        <w:spacing w:after="120" w:before="12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Fakültemizdeki bütün faaliyetler, belirli süreçlerle bütünleşmiş bir şekilde uygulanmaktadır. Mevcut durum, iç ve dış paydaşlar için hazırlanan anketlerin sonuçlarına göre değerlendirilmektedir. Anket sonuçlarına göre ortaya çıkan birimler özelinde eylem planları hazırlanmaktadır.</w:t>
      </w:r>
      <w:hyperlink r:id="rId97">
        <w:r w:rsidDel="00000000" w:rsidR="00000000" w:rsidRPr="00000000">
          <w:rPr>
            <w:rFonts w:ascii="Times New Roman" w:cs="Times New Roman" w:eastAsia="Times New Roman" w:hAnsi="Times New Roman"/>
            <w:sz w:val="24"/>
            <w:szCs w:val="24"/>
            <w:rtl w:val="0"/>
          </w:rPr>
          <w:t xml:space="preserve"> </w:t>
        </w:r>
      </w:hyperlink>
      <w:hyperlink r:id="rId98">
        <w:r w:rsidDel="00000000" w:rsidR="00000000" w:rsidRPr="00000000">
          <w:rPr>
            <w:rFonts w:ascii="Times New Roman" w:cs="Times New Roman" w:eastAsia="Times New Roman" w:hAnsi="Times New Roman"/>
            <w:color w:val="0563c1"/>
            <w:sz w:val="24"/>
            <w:szCs w:val="24"/>
            <w:u w:val="single"/>
            <w:rtl w:val="0"/>
          </w:rPr>
          <w:t xml:space="preserve">(Kanıt-1)</w:t>
        </w:r>
      </w:hyperlink>
      <w:r w:rsidDel="00000000" w:rsidR="00000000" w:rsidRPr="00000000">
        <w:rPr>
          <w:rtl w:val="0"/>
        </w:rPr>
      </w:r>
    </w:p>
    <w:p w:rsidR="00000000" w:rsidDel="00000000" w:rsidP="00000000" w:rsidRDefault="00000000" w:rsidRPr="00000000" w14:paraId="00000119">
      <w:pPr>
        <w:shd w:fill="ffffff" w:val="clear"/>
        <w:spacing w:after="120" w:before="12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Fakülte bünyesinde kurulan kurul ve komisyonlar, belirtilen görev tanım ve sorumlulukları çerçevesinde çalışmalarını yürütmektedir.</w:t>
      </w:r>
      <w:hyperlink r:id="rId99">
        <w:r w:rsidDel="00000000" w:rsidR="00000000" w:rsidRPr="00000000">
          <w:rPr>
            <w:rFonts w:ascii="Times New Roman" w:cs="Times New Roman" w:eastAsia="Times New Roman" w:hAnsi="Times New Roman"/>
            <w:sz w:val="24"/>
            <w:szCs w:val="24"/>
            <w:rtl w:val="0"/>
          </w:rPr>
          <w:t xml:space="preserve"> </w:t>
        </w:r>
      </w:hyperlink>
      <w:hyperlink r:id="rId100">
        <w:r w:rsidDel="00000000" w:rsidR="00000000" w:rsidRPr="00000000">
          <w:rPr>
            <w:rFonts w:ascii="Times New Roman" w:cs="Times New Roman" w:eastAsia="Times New Roman" w:hAnsi="Times New Roman"/>
            <w:color w:val="0563c1"/>
            <w:sz w:val="24"/>
            <w:szCs w:val="24"/>
            <w:u w:val="single"/>
            <w:rtl w:val="0"/>
          </w:rPr>
          <w:t xml:space="preserve">(Kanıt-2)</w:t>
        </w:r>
      </w:hyperlink>
      <w:r w:rsidDel="00000000" w:rsidR="00000000" w:rsidRPr="00000000">
        <w:rPr>
          <w:rtl w:val="0"/>
        </w:rPr>
      </w:r>
    </w:p>
    <w:p w:rsidR="00000000" w:rsidDel="00000000" w:rsidP="00000000" w:rsidRDefault="00000000" w:rsidRPr="00000000" w14:paraId="0000011A">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11B">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Kurumun genelinde tanımlı süreçler yönetilmektedir.</w:t>
      </w:r>
    </w:p>
    <w:p w:rsidR="00000000" w:rsidDel="00000000" w:rsidP="00000000" w:rsidRDefault="00000000" w:rsidRPr="00000000" w14:paraId="0000011C">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1D">
      <w:pPr>
        <w:shd w:fill="ffffff" w:val="clear"/>
        <w:spacing w:after="120" w:before="120" w:lineRule="auto"/>
        <w:ind w:left="1080" w:hanging="360"/>
        <w:jc w:val="both"/>
        <w:rPr>
          <w:rFonts w:ascii="Times New Roman" w:cs="Times New Roman" w:eastAsia="Times New Roman" w:hAnsi="Times New Roman"/>
          <w:color w:val="0563c1"/>
          <w:sz w:val="24"/>
          <w:szCs w:val="24"/>
          <w:u w:val="single"/>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101">
        <w:r w:rsidDel="00000000" w:rsidR="00000000" w:rsidRPr="00000000">
          <w:rPr>
            <w:rFonts w:ascii="Times New Roman" w:cs="Times New Roman" w:eastAsia="Times New Roman" w:hAnsi="Times New Roman"/>
            <w:color w:val="0563c1"/>
            <w:sz w:val="24"/>
            <w:szCs w:val="24"/>
            <w:u w:val="single"/>
            <w:rtl w:val="0"/>
          </w:rPr>
          <w:t xml:space="preserve">A.3.4.1.if_odr_kanitlari</w:t>
        </w:r>
      </w:hyperlink>
      <w:r w:rsidDel="00000000" w:rsidR="00000000" w:rsidRPr="00000000">
        <w:rPr>
          <w:rtl w:val="0"/>
        </w:rPr>
      </w:r>
    </w:p>
    <w:p w:rsidR="00000000" w:rsidDel="00000000" w:rsidP="00000000" w:rsidRDefault="00000000" w:rsidRPr="00000000" w14:paraId="0000011E">
      <w:pPr>
        <w:shd w:fill="ffffff" w:val="clear"/>
        <w:spacing w:after="120" w:before="120" w:lineRule="auto"/>
        <w:ind w:left="108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102">
        <w:r w:rsidDel="00000000" w:rsidR="00000000" w:rsidRPr="00000000">
          <w:rPr>
            <w:rFonts w:ascii="Times New Roman" w:cs="Times New Roman" w:eastAsia="Times New Roman" w:hAnsi="Times New Roman"/>
            <w:color w:val="0563c1"/>
            <w:sz w:val="24"/>
            <w:szCs w:val="24"/>
            <w:u w:val="single"/>
            <w:rtl w:val="0"/>
          </w:rPr>
          <w:t xml:space="preserve">A.3.4.2.if_kurul_ve_komisyonlari</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A.4. Paydaş Katılımı</w:t>
      </w:r>
    </w:p>
    <w:p w:rsidR="00000000" w:rsidDel="00000000" w:rsidP="00000000" w:rsidRDefault="00000000" w:rsidRPr="00000000" w14:paraId="00000121">
      <w:pPr>
        <w:shd w:fill="ffffff" w:val="clear"/>
        <w:spacing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bütün işleyişlerinde paydaş katılımını sağlamayı esas alır. Kurum; kalite güvencesi, eğitim ve öğretim, araştırma ve geliştirme, toplumsal katkı, yönetim sistemi ve uluslararasılaşma süreçlerinin yürütülmesinde, kontrol ve izlemlerin yapılmasında paydaş görüşleri ve katkılarını dikkate alır. Bunun için Fakültemiz web sayfasında</w:t>
      </w:r>
      <w:hyperlink r:id="rId103">
        <w:r w:rsidDel="00000000" w:rsidR="00000000" w:rsidRPr="00000000">
          <w:rPr>
            <w:rFonts w:ascii="Times New Roman" w:cs="Times New Roman" w:eastAsia="Times New Roman" w:hAnsi="Times New Roman"/>
            <w:sz w:val="24"/>
            <w:szCs w:val="24"/>
            <w:rtl w:val="0"/>
          </w:rPr>
          <w:t xml:space="preserve"> </w:t>
        </w:r>
      </w:hyperlink>
      <w:hyperlink r:id="rId104">
        <w:r w:rsidDel="00000000" w:rsidR="00000000" w:rsidRPr="00000000">
          <w:rPr>
            <w:rFonts w:ascii="Times New Roman" w:cs="Times New Roman" w:eastAsia="Times New Roman" w:hAnsi="Times New Roman"/>
            <w:color w:val="0000ff"/>
            <w:sz w:val="24"/>
            <w:szCs w:val="24"/>
            <w:u w:val="single"/>
            <w:rtl w:val="0"/>
          </w:rPr>
          <w:t xml:space="preserve">yayımlanan politikalar</w:t>
        </w:r>
      </w:hyperlink>
      <w:r w:rsidDel="00000000" w:rsidR="00000000" w:rsidRPr="00000000">
        <w:rPr>
          <w:rFonts w:ascii="Times New Roman" w:cs="Times New Roman" w:eastAsia="Times New Roman" w:hAnsi="Times New Roman"/>
          <w:sz w:val="24"/>
          <w:szCs w:val="24"/>
          <w:rtl w:val="0"/>
        </w:rPr>
        <w:t xml:space="preserve">a bakılabilir. Yapılan izlemeler ve geri bildirimler doğrultusunda paydaşların süreçlere katılımını arttırmak amacıyla planlı periyotlar çerçevesinde çeşitli iyileştirmeler yapar.</w:t>
      </w:r>
    </w:p>
    <w:p w:rsidR="00000000" w:rsidDel="00000000" w:rsidP="00000000" w:rsidRDefault="00000000" w:rsidRPr="00000000" w14:paraId="00000122">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2060"/>
          <w:sz w:val="24"/>
          <w:szCs w:val="24"/>
          <w:rtl w:val="0"/>
        </w:rPr>
        <w:t xml:space="preserve">A.4.1. İç ve dış paydaş katılımı</w:t>
      </w:r>
      <w:r w:rsidDel="00000000" w:rsidR="00000000" w:rsidRPr="00000000">
        <w:rPr>
          <w:rtl w:val="0"/>
        </w:rPr>
      </w:r>
    </w:p>
    <w:p w:rsidR="00000000" w:rsidDel="00000000" w:rsidP="00000000" w:rsidRDefault="00000000" w:rsidRPr="00000000" w14:paraId="00000124">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ARÜ İlahiyat Fakültesi, kurumdan hizmet alan (öğrenciler) ve üniversite bünyesinde hizmet sunanları (akademik, idari ve hizmetli personel)</w:t>
      </w:r>
      <w:hyperlink r:id="rId105">
        <w:r w:rsidDel="00000000" w:rsidR="00000000" w:rsidRPr="00000000">
          <w:rPr>
            <w:rFonts w:ascii="Times New Roman" w:cs="Times New Roman" w:eastAsia="Times New Roman" w:hAnsi="Times New Roman"/>
            <w:sz w:val="24"/>
            <w:szCs w:val="24"/>
            <w:u w:val="single"/>
            <w:rtl w:val="0"/>
          </w:rPr>
          <w:t xml:space="preserve"> </w:t>
        </w:r>
      </w:hyperlink>
      <w:hyperlink r:id="rId106">
        <w:r w:rsidDel="00000000" w:rsidR="00000000" w:rsidRPr="00000000">
          <w:rPr>
            <w:rFonts w:ascii="Times New Roman" w:cs="Times New Roman" w:eastAsia="Times New Roman" w:hAnsi="Times New Roman"/>
            <w:color w:val="1155cc"/>
            <w:sz w:val="24"/>
            <w:szCs w:val="24"/>
            <w:u w:val="single"/>
            <w:rtl w:val="0"/>
          </w:rPr>
          <w:t xml:space="preserve">stratejik paydaş/iç paydaş</w:t>
        </w:r>
      </w:hyperlink>
      <w:r w:rsidDel="00000000" w:rsidR="00000000" w:rsidRPr="00000000">
        <w:rPr>
          <w:rFonts w:ascii="Times New Roman" w:cs="Times New Roman" w:eastAsia="Times New Roman" w:hAnsi="Times New Roman"/>
          <w:sz w:val="24"/>
          <w:szCs w:val="24"/>
          <w:rtl w:val="0"/>
        </w:rPr>
        <w:t xml:space="preserve"> olarak tanımlamış ve öncelemiştir. Bunlar dışında kalan paydaşları ise dış paydaş olarak tanımlanmıştır. Fakültemiz, 2024-2028 Stratejik Planı’nda paydaşlarla ilgili listeleri hazırlamıştır. (</w:t>
      </w:r>
      <w:hyperlink r:id="rId107">
        <w:r w:rsidDel="00000000" w:rsidR="00000000" w:rsidRPr="00000000">
          <w:rPr>
            <w:rFonts w:ascii="Times New Roman" w:cs="Times New Roman" w:eastAsia="Times New Roman" w:hAnsi="Times New Roman"/>
            <w:color w:val="1155cc"/>
            <w:sz w:val="24"/>
            <w:szCs w:val="24"/>
            <w:u w:val="single"/>
            <w:rtl w:val="0"/>
          </w:rPr>
          <w:t xml:space="preserve">Kanıt-A.4.1.1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Fakülte tüm paydaş gruplara muhtelif mekanizma ve araçlar yoluyla süreç ve kararlara dâhil olma imkânı tanımıştır. İç ve dış paydaşlara yönelik çalışmaları belirlemek amacıyla Kalite ve Akreditasyon Komisyonu toplantıları yılda iki kez düzenlenmiştir. (</w:t>
      </w:r>
      <w:hyperlink r:id="rId108">
        <w:r w:rsidDel="00000000" w:rsidR="00000000" w:rsidRPr="00000000">
          <w:rPr>
            <w:rFonts w:ascii="Times New Roman" w:cs="Times New Roman" w:eastAsia="Times New Roman" w:hAnsi="Times New Roman"/>
            <w:color w:val="1155cc"/>
            <w:sz w:val="24"/>
            <w:szCs w:val="24"/>
            <w:u w:val="single"/>
            <w:rtl w:val="0"/>
          </w:rPr>
          <w:t xml:space="preserve">Kanıt- A.4.1.2</w:t>
        </w:r>
      </w:hyperlink>
      <w:r w:rsidDel="00000000" w:rsidR="00000000" w:rsidRPr="00000000">
        <w:rPr>
          <w:rFonts w:ascii="Times New Roman" w:cs="Times New Roman" w:eastAsia="Times New Roman" w:hAnsi="Times New Roman"/>
          <w:sz w:val="24"/>
          <w:szCs w:val="24"/>
          <w:rtl w:val="0"/>
        </w:rPr>
        <w:t xml:space="preserve">) Bu süreçlerden Kalite ve Akreditasyon Komisyonu sorumludur. (</w:t>
      </w:r>
      <w:hyperlink r:id="rId109">
        <w:r w:rsidDel="00000000" w:rsidR="00000000" w:rsidRPr="00000000">
          <w:rPr>
            <w:rFonts w:ascii="Times New Roman" w:cs="Times New Roman" w:eastAsia="Times New Roman" w:hAnsi="Times New Roman"/>
            <w:color w:val="1155cc"/>
            <w:sz w:val="24"/>
            <w:szCs w:val="24"/>
            <w:u w:val="single"/>
            <w:rtl w:val="0"/>
          </w:rPr>
          <w:t xml:space="preserve">Kanıt-A.4.1.3</w:t>
        </w:r>
      </w:hyperlink>
      <w:r w:rsidDel="00000000" w:rsidR="00000000" w:rsidRPr="00000000">
        <w:rPr>
          <w:rFonts w:ascii="Times New Roman" w:cs="Times New Roman" w:eastAsia="Times New Roman" w:hAnsi="Times New Roman"/>
          <w:sz w:val="24"/>
          <w:szCs w:val="24"/>
          <w:rtl w:val="0"/>
        </w:rPr>
        <w:t xml:space="preserve">) Komisyonun yılda iki kez yaptığı toplantılarda gerekli önlemler ve iyileştirmelere dair kararlar alınmıştır. (</w:t>
      </w:r>
      <w:hyperlink r:id="rId110">
        <w:r w:rsidDel="00000000" w:rsidR="00000000" w:rsidRPr="00000000">
          <w:rPr>
            <w:rFonts w:ascii="Times New Roman" w:cs="Times New Roman" w:eastAsia="Times New Roman" w:hAnsi="Times New Roman"/>
            <w:color w:val="1155cc"/>
            <w:sz w:val="24"/>
            <w:szCs w:val="24"/>
            <w:u w:val="single"/>
            <w:rtl w:val="0"/>
          </w:rPr>
          <w:t xml:space="preserve"> Kanıt- A.4.1.4</w:t>
        </w:r>
      </w:hyperlink>
      <w:r w:rsidDel="00000000" w:rsidR="00000000" w:rsidRPr="00000000">
        <w:rPr>
          <w:rFonts w:ascii="Times New Roman" w:cs="Times New Roman" w:eastAsia="Times New Roman" w:hAnsi="Times New Roman"/>
          <w:sz w:val="24"/>
          <w:szCs w:val="24"/>
          <w:rtl w:val="0"/>
        </w:rPr>
        <w:t xml:space="preserve">,</w:t>
      </w:r>
      <w:hyperlink r:id="rId111">
        <w:r w:rsidDel="00000000" w:rsidR="00000000" w:rsidRPr="00000000">
          <w:rPr>
            <w:rFonts w:ascii="Times New Roman" w:cs="Times New Roman" w:eastAsia="Times New Roman" w:hAnsi="Times New Roman"/>
            <w:color w:val="1155cc"/>
            <w:sz w:val="24"/>
            <w:szCs w:val="24"/>
            <w:u w:val="single"/>
            <w:rtl w:val="0"/>
          </w:rPr>
          <w:t xml:space="preserve"> Kanıt- A.4.1.5</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5">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hd w:fill="ffffff" w:val="clear"/>
        <w:spacing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çalışanlarını Fakülte Kurulu, Fakülte Yönetim Kurulu, Akademik Kurul, Bölüm Kurulu toplantıları, komisyon, koordinatörlük ve çalışma grupları gibi birimler ve idari personel toplantıları gibi belirlemiş olduğu birtakım mekanizmalarla yönetime katmaktadır. Dekanlık Eğitim-Öğretim Yılı başında ve sonunda akademik kurulu toplamış ve onlarla istişareler yaparak sürece katılımlarını sağlamıştır. İdari personelle de güz ve bahar dönemleri başında toplantı yapmış ve fikirlerini almıştır. </w:t>
      </w:r>
      <w:r w:rsidDel="00000000" w:rsidR="00000000" w:rsidRPr="00000000">
        <w:rPr>
          <w:rFonts w:ascii="Times New Roman" w:cs="Times New Roman" w:eastAsia="Times New Roman" w:hAnsi="Times New Roman"/>
          <w:sz w:val="24"/>
          <w:szCs w:val="24"/>
          <w:u w:val="single"/>
          <w:rtl w:val="0"/>
        </w:rPr>
        <w:t xml:space="preserve">(</w:t>
      </w:r>
      <w:hyperlink r:id="rId112">
        <w:r w:rsidDel="00000000" w:rsidR="00000000" w:rsidRPr="00000000">
          <w:rPr>
            <w:rFonts w:ascii="Times New Roman" w:cs="Times New Roman" w:eastAsia="Times New Roman" w:hAnsi="Times New Roman"/>
            <w:color w:val="1155cc"/>
            <w:sz w:val="24"/>
            <w:szCs w:val="24"/>
            <w:u w:val="single"/>
            <w:rtl w:val="0"/>
          </w:rPr>
          <w:t xml:space="preserve">Kanıt-A.4.1.6</w:t>
        </w:r>
      </w:hyperlink>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Böylece personelin kurumsal aidiyetini güçlendirmiş ve kurumsal başarıya katkılarını temin etmiştir. Fakülte, bu toplantıları ihtiyaç hâlinde takvim dışı da yapabilir ve yeni toplantılar gerçekleştirebilir. Gerektiğinde bu toplantıları çevrimiçi olarak da yapabilir.</w:t>
      </w:r>
    </w:p>
    <w:p w:rsidR="00000000" w:rsidDel="00000000" w:rsidP="00000000" w:rsidRDefault="00000000" w:rsidRPr="00000000" w14:paraId="00000127">
      <w:pPr>
        <w:shd w:fill="ffffff" w:val="clear"/>
        <w:spacing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Dekanlık, zaman zaman fakülte içi akademik ve idari personeline yönelik hizmet verimliliğini ve memnuniyeti ölçmek amacıyla anketler uygulamıştır. </w:t>
      </w:r>
      <w:r w:rsidDel="00000000" w:rsidR="00000000" w:rsidRPr="00000000">
        <w:rPr>
          <w:rFonts w:ascii="Times New Roman" w:cs="Times New Roman" w:eastAsia="Times New Roman" w:hAnsi="Times New Roman"/>
          <w:sz w:val="24"/>
          <w:szCs w:val="24"/>
          <w:u w:val="single"/>
          <w:rtl w:val="0"/>
        </w:rPr>
        <w:t xml:space="preserve">(</w:t>
      </w:r>
      <w:hyperlink r:id="rId113">
        <w:r w:rsidDel="00000000" w:rsidR="00000000" w:rsidRPr="00000000">
          <w:rPr>
            <w:rFonts w:ascii="Times New Roman" w:cs="Times New Roman" w:eastAsia="Times New Roman" w:hAnsi="Times New Roman"/>
            <w:color w:val="1155cc"/>
            <w:sz w:val="24"/>
            <w:szCs w:val="24"/>
            <w:u w:val="single"/>
            <w:rtl w:val="0"/>
          </w:rPr>
          <w:t xml:space="preserve">Kanıt-A.4.1.7</w:t>
        </w:r>
      </w:hyperlink>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w:t>
      </w:r>
      <w:hyperlink r:id="rId114">
        <w:r w:rsidDel="00000000" w:rsidR="00000000" w:rsidRPr="00000000">
          <w:rPr>
            <w:rFonts w:ascii="Times New Roman" w:cs="Times New Roman" w:eastAsia="Times New Roman" w:hAnsi="Times New Roman"/>
            <w:color w:val="1155cc"/>
            <w:sz w:val="24"/>
            <w:szCs w:val="24"/>
            <w:u w:val="single"/>
            <w:rtl w:val="0"/>
          </w:rPr>
          <w:t xml:space="preserve">Kanıt-A.4.1.8)</w:t>
        </w:r>
      </w:hyperlink>
      <w:r w:rsidDel="00000000" w:rsidR="00000000" w:rsidRPr="00000000">
        <w:rPr>
          <w:rFonts w:ascii="Times New Roman" w:cs="Times New Roman" w:eastAsia="Times New Roman" w:hAnsi="Times New Roman"/>
          <w:sz w:val="24"/>
          <w:szCs w:val="24"/>
          <w:rtl w:val="0"/>
        </w:rPr>
        <w:t xml:space="preserve"> Ayrıca personel ile odak görüşmeleri yaparak onları sürece dâhil etmiştir.</w:t>
      </w:r>
    </w:p>
    <w:p w:rsidR="00000000" w:rsidDel="00000000" w:rsidP="00000000" w:rsidRDefault="00000000" w:rsidRPr="00000000" w14:paraId="00000128">
      <w:pPr>
        <w:shd w:fill="ffffff" w:val="clear"/>
        <w:spacing w:before="160"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Fakülte, paydaşlarından olan öğrencilerin de süreçlere katılımını esas almaktadır. Gerek Üniversite Kalite Koordinatörlüğü gerek Fakülte İç-Dış Paydaş Anketler Hazırlama, Uygulama, Değerlendirme ve Ölçme Değerlendirme Komisyonu tarafından anketler vasıtasıyla öğrencilerin süreçlere dâhil olmalarına imkân sağlanmıştır. </w:t>
      </w:r>
      <w:r w:rsidDel="00000000" w:rsidR="00000000" w:rsidRPr="00000000">
        <w:rPr>
          <w:rFonts w:ascii="Times New Roman" w:cs="Times New Roman" w:eastAsia="Times New Roman" w:hAnsi="Times New Roman"/>
          <w:sz w:val="24"/>
          <w:szCs w:val="24"/>
          <w:u w:val="single"/>
          <w:rtl w:val="0"/>
        </w:rPr>
        <w:t xml:space="preserve">(</w:t>
      </w:r>
      <w:hyperlink r:id="rId115">
        <w:r w:rsidDel="00000000" w:rsidR="00000000" w:rsidRPr="00000000">
          <w:rPr>
            <w:rFonts w:ascii="Times New Roman" w:cs="Times New Roman" w:eastAsia="Times New Roman" w:hAnsi="Times New Roman"/>
            <w:color w:val="1155cc"/>
            <w:sz w:val="24"/>
            <w:szCs w:val="24"/>
            <w:u w:val="single"/>
            <w:rtl w:val="0"/>
          </w:rPr>
          <w:t xml:space="preserve">Kanıt-A.4.1.9</w:t>
        </w:r>
      </w:hyperlink>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hyperlink r:id="rId116">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color w:val="006fc0"/>
          <w:sz w:val="24"/>
          <w:szCs w:val="24"/>
          <w:u w:val="single"/>
          <w:rtl w:val="0"/>
        </w:rPr>
        <w:t xml:space="preserve">A.4.1.</w:t>
      </w:r>
      <w:r w:rsidDel="00000000" w:rsidR="00000000" w:rsidRPr="00000000">
        <w:rPr>
          <w:rFonts w:ascii="Times New Roman" w:cs="Times New Roman" w:eastAsia="Times New Roman" w:hAnsi="Times New Roman"/>
          <w:color w:val="1155cc"/>
          <w:sz w:val="24"/>
          <w:szCs w:val="24"/>
          <w:u w:val="single"/>
          <w:rtl w:val="0"/>
        </w:rPr>
        <w:t xml:space="preserve">10</w:t>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129">
      <w:pPr>
        <w:shd w:fill="ffffff" w:val="clear"/>
        <w:spacing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öğrenci kulüpleri ve temsilcilerini de süreçlere katmaya özen göstermiştir. (</w:t>
      </w:r>
      <w:hyperlink r:id="rId117">
        <w:r w:rsidDel="00000000" w:rsidR="00000000" w:rsidRPr="00000000">
          <w:rPr>
            <w:rFonts w:ascii="Times New Roman" w:cs="Times New Roman" w:eastAsia="Times New Roman" w:hAnsi="Times New Roman"/>
            <w:sz w:val="24"/>
            <w:szCs w:val="24"/>
            <w:u w:val="single"/>
            <w:rtl w:val="0"/>
          </w:rPr>
          <w:t xml:space="preserve"> </w:t>
        </w:r>
      </w:hyperlink>
      <w:hyperlink r:id="rId118">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-A.4.1.11</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w:t>
      </w:r>
      <w:hyperlink r:id="rId119">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color w:val="1155cc"/>
          <w:sz w:val="24"/>
          <w:szCs w:val="24"/>
          <w:u w:val="single"/>
          <w:rtl w:val="0"/>
        </w:rPr>
        <w:t xml:space="preserve">A.4.1.12</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w:t>
      </w:r>
      <w:hyperlink r:id="rId120">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A.4.1.</w:t>
      </w:r>
      <w:hyperlink r:id="rId121">
        <w:r w:rsidDel="00000000" w:rsidR="00000000" w:rsidRPr="00000000">
          <w:rPr>
            <w:rFonts w:ascii="Times New Roman" w:cs="Times New Roman" w:eastAsia="Times New Roman" w:hAnsi="Times New Roman"/>
            <w:color w:val="1155cc"/>
            <w:sz w:val="24"/>
            <w:szCs w:val="24"/>
            <w:u w:val="single"/>
            <w:rtl w:val="0"/>
          </w:rPr>
          <w:t xml:space="preserve">1</w:t>
        </w:r>
      </w:hyperlink>
      <w:r w:rsidDel="00000000" w:rsidR="00000000" w:rsidRPr="00000000">
        <w:rPr>
          <w:rFonts w:ascii="Times New Roman" w:cs="Times New Roman" w:eastAsia="Times New Roman" w:hAnsi="Times New Roman"/>
          <w:color w:val="4472c4"/>
          <w:sz w:val="24"/>
          <w:szCs w:val="24"/>
          <w:u w:val="single"/>
          <w:rtl w:val="0"/>
        </w:rPr>
        <w:t xml:space="preserve">3</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Öğrenci Kulüpleri Temsilcileri Grubu ile odak grup görüşmeleri gerçekleştirmiştir. (</w:t>
      </w:r>
      <w:hyperlink r:id="rId122">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color w:val="1155cc"/>
          <w:sz w:val="24"/>
          <w:szCs w:val="24"/>
          <w:u w:val="single"/>
          <w:rtl w:val="0"/>
        </w:rPr>
        <w:t xml:space="preserve">A.4.1.14</w:t>
      </w:r>
      <w:r w:rsidDel="00000000" w:rsidR="00000000" w:rsidRPr="00000000">
        <w:rPr>
          <w:rFonts w:ascii="Times New Roman" w:cs="Times New Roman" w:eastAsia="Times New Roman" w:hAnsi="Times New Roman"/>
          <w:sz w:val="24"/>
          <w:szCs w:val="24"/>
          <w:u w:val="single"/>
          <w:rtl w:val="0"/>
        </w:rPr>
        <w:t xml:space="preserve">,</w:t>
      </w:r>
      <w:hyperlink r:id="rId123">
        <w:r w:rsidDel="00000000" w:rsidR="00000000" w:rsidRPr="00000000">
          <w:rPr>
            <w:rFonts w:ascii="Times New Roman" w:cs="Times New Roman" w:eastAsia="Times New Roman" w:hAnsi="Times New Roman"/>
            <w:sz w:val="24"/>
            <w:szCs w:val="24"/>
            <w:u w:val="single"/>
            <w:rtl w:val="0"/>
          </w:rPr>
          <w:t xml:space="preserve"> </w:t>
        </w:r>
      </w:hyperlink>
      <w:hyperlink r:id="rId124">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A.4.1.</w:t>
      </w:r>
      <w:hyperlink r:id="rId125">
        <w:r w:rsidDel="00000000" w:rsidR="00000000" w:rsidRPr="00000000">
          <w:rPr>
            <w:rFonts w:ascii="Times New Roman" w:cs="Times New Roman" w:eastAsia="Times New Roman" w:hAnsi="Times New Roman"/>
            <w:color w:val="1155cc"/>
            <w:sz w:val="24"/>
            <w:szCs w:val="24"/>
            <w:u w:val="single"/>
            <w:rtl w:val="0"/>
          </w:rPr>
          <w:t xml:space="preserve">1</w:t>
        </w:r>
      </w:hyperlink>
      <w:r w:rsidDel="00000000" w:rsidR="00000000" w:rsidRPr="00000000">
        <w:rPr>
          <w:rFonts w:ascii="Times New Roman" w:cs="Times New Roman" w:eastAsia="Times New Roman" w:hAnsi="Times New Roman"/>
          <w:color w:val="4472c4"/>
          <w:sz w:val="24"/>
          <w:szCs w:val="24"/>
          <w:u w:val="single"/>
          <w:rtl w:val="0"/>
        </w:rPr>
        <w:t xml:space="preserve">5</w:t>
      </w:r>
      <w:r w:rsidDel="00000000" w:rsidR="00000000" w:rsidRPr="00000000">
        <w:rPr>
          <w:rFonts w:ascii="Times New Roman" w:cs="Times New Roman" w:eastAsia="Times New Roman" w:hAnsi="Times New Roman"/>
          <w:sz w:val="24"/>
          <w:szCs w:val="24"/>
          <w:rtl w:val="0"/>
        </w:rPr>
        <w:t xml:space="preserve">) Öğrenci kulüpleri,</w:t>
      </w:r>
      <w:hyperlink r:id="rId126">
        <w:r w:rsidDel="00000000" w:rsidR="00000000" w:rsidRPr="00000000">
          <w:rPr>
            <w:rFonts w:ascii="Times New Roman" w:cs="Times New Roman" w:eastAsia="Times New Roman" w:hAnsi="Times New Roman"/>
            <w:sz w:val="24"/>
            <w:szCs w:val="24"/>
            <w:rtl w:val="0"/>
          </w:rPr>
          <w:t xml:space="preserve"> </w:t>
        </w:r>
      </w:hyperlink>
      <w:hyperlink r:id="rId127">
        <w:r w:rsidDel="00000000" w:rsidR="00000000" w:rsidRPr="00000000">
          <w:rPr>
            <w:rFonts w:ascii="Times New Roman" w:cs="Times New Roman" w:eastAsia="Times New Roman" w:hAnsi="Times New Roman"/>
            <w:color w:val="1154cc"/>
            <w:sz w:val="24"/>
            <w:szCs w:val="24"/>
            <w:u w:val="single"/>
            <w:rtl w:val="0"/>
          </w:rPr>
          <w:t xml:space="preserve">ARÜ</w:t>
        </w:r>
      </w:hyperlink>
      <w:hyperlink r:id="rId128">
        <w:r w:rsidDel="00000000" w:rsidR="00000000" w:rsidRPr="00000000">
          <w:rPr>
            <w:rFonts w:ascii="Times New Roman" w:cs="Times New Roman" w:eastAsia="Times New Roman" w:hAnsi="Times New Roman"/>
            <w:color w:val="1154cc"/>
            <w:sz w:val="24"/>
            <w:szCs w:val="24"/>
            <w:rtl w:val="0"/>
          </w:rPr>
          <w:t xml:space="preserve"> </w:t>
        </w:r>
      </w:hyperlink>
      <w:hyperlink r:id="rId129">
        <w:r w:rsidDel="00000000" w:rsidR="00000000" w:rsidRPr="00000000">
          <w:rPr>
            <w:rFonts w:ascii="Times New Roman" w:cs="Times New Roman" w:eastAsia="Times New Roman" w:hAnsi="Times New Roman"/>
            <w:color w:val="1154cc"/>
            <w:sz w:val="24"/>
            <w:szCs w:val="24"/>
            <w:u w:val="single"/>
            <w:rtl w:val="0"/>
          </w:rPr>
          <w:t xml:space="preserve">Öğrenci Kulüpleri Yönergesi</w:t>
        </w:r>
      </w:hyperlink>
      <w:r w:rsidDel="00000000" w:rsidR="00000000" w:rsidRPr="00000000">
        <w:rPr>
          <w:rFonts w:ascii="Times New Roman" w:cs="Times New Roman" w:eastAsia="Times New Roman" w:hAnsi="Times New Roman"/>
          <w:sz w:val="24"/>
          <w:szCs w:val="24"/>
          <w:rtl w:val="0"/>
        </w:rPr>
        <w:t xml:space="preserve">’ne uygun olarak kurulmaktadır.</w:t>
      </w:r>
    </w:p>
    <w:p w:rsidR="00000000" w:rsidDel="00000000" w:rsidP="00000000" w:rsidRDefault="00000000" w:rsidRPr="00000000" w14:paraId="0000012A">
      <w:pPr>
        <w:shd w:fill="ffffff" w:val="clear"/>
        <w:spacing w:before="160" w:line="360" w:lineRule="auto"/>
        <w:jc w:val="both"/>
        <w:rPr>
          <w:rFonts w:ascii="Times New Roman" w:cs="Times New Roman" w:eastAsia="Times New Roman" w:hAnsi="Times New Roman"/>
          <w:sz w:val="24"/>
          <w:szCs w:val="24"/>
        </w:rPr>
      </w:pPr>
      <w:hyperlink r:id="rId130">
        <w:r w:rsidDel="00000000" w:rsidR="00000000" w:rsidRPr="00000000">
          <w:rPr>
            <w:rFonts w:ascii="Times New Roman" w:cs="Times New Roman" w:eastAsia="Times New Roman" w:hAnsi="Times New Roman"/>
            <w:color w:val="1155cc"/>
            <w:sz w:val="24"/>
            <w:szCs w:val="24"/>
            <w:u w:val="single"/>
            <w:rtl w:val="0"/>
          </w:rPr>
          <w:t xml:space="preserve">ARÜ Öğrenci Temsilcileri ve Konseyi Yönergesi</w:t>
        </w:r>
      </w:hyperlink>
      <w:r w:rsidDel="00000000" w:rsidR="00000000" w:rsidRPr="00000000">
        <w:rPr>
          <w:rFonts w:ascii="Times New Roman" w:cs="Times New Roman" w:eastAsia="Times New Roman" w:hAnsi="Times New Roman"/>
          <w:sz w:val="24"/>
          <w:szCs w:val="24"/>
          <w:rtl w:val="0"/>
        </w:rPr>
        <w:t xml:space="preserve">’ne göre seçilen Fakülte Öğrenci Temsilcisi yine Yönerge’nin 13/e maddesi uyarınca öğrencilerle ilgili karar alma süreçlerinde yönetim kurulu ve akademik kurul toplantılarına katılmaktadır. (</w:t>
      </w:r>
      <w:hyperlink r:id="rId131">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A.4.1.</w:t>
      </w:r>
      <w:hyperlink r:id="rId132">
        <w:r w:rsidDel="00000000" w:rsidR="00000000" w:rsidRPr="00000000">
          <w:rPr>
            <w:rFonts w:ascii="Times New Roman" w:cs="Times New Roman" w:eastAsia="Times New Roman" w:hAnsi="Times New Roman"/>
            <w:color w:val="4472c4"/>
            <w:sz w:val="24"/>
            <w:szCs w:val="24"/>
            <w:u w:val="single"/>
            <w:rtl w:val="0"/>
          </w:rPr>
          <w:t xml:space="preserve">1</w:t>
        </w:r>
      </w:hyperlink>
      <w:r w:rsidDel="00000000" w:rsidR="00000000" w:rsidRPr="00000000">
        <w:rPr>
          <w:rFonts w:ascii="Times New Roman" w:cs="Times New Roman" w:eastAsia="Times New Roman" w:hAnsi="Times New Roman"/>
          <w:color w:val="4472c4"/>
          <w:sz w:val="24"/>
          <w:szCs w:val="24"/>
          <w:u w:val="single"/>
          <w:rtl w:val="0"/>
        </w:rPr>
        <w:t xml:space="preserve">6</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Dekanlık, öğrencilerin süreçlere katılımını sağlamak üzere her yıl öğrenci temsilcileri, sınıf ve şube temsilcileri, öğrenci kulüplerinin temsilcileriyle toplantı yapmaktadır. Ayrıca, Fakülte internet sitesinde yer alan</w:t>
      </w:r>
      <w:hyperlink r:id="rId133">
        <w:r w:rsidDel="00000000" w:rsidR="00000000" w:rsidRPr="00000000">
          <w:rPr>
            <w:rFonts w:ascii="Times New Roman" w:cs="Times New Roman" w:eastAsia="Times New Roman" w:hAnsi="Times New Roman"/>
            <w:sz w:val="24"/>
            <w:szCs w:val="24"/>
            <w:rtl w:val="0"/>
          </w:rPr>
          <w:t xml:space="preserve"> </w:t>
        </w:r>
      </w:hyperlink>
      <w:hyperlink r:id="rId134">
        <w:r w:rsidDel="00000000" w:rsidR="00000000" w:rsidRPr="00000000">
          <w:rPr>
            <w:rFonts w:ascii="Times New Roman" w:cs="Times New Roman" w:eastAsia="Times New Roman" w:hAnsi="Times New Roman"/>
            <w:color w:val="006fc0"/>
            <w:sz w:val="24"/>
            <w:szCs w:val="24"/>
            <w:u w:val="single"/>
            <w:rtl w:val="0"/>
          </w:rPr>
          <w:t xml:space="preserve">Şikayet ve Öneri</w:t>
        </w:r>
      </w:hyperlink>
      <w:hyperlink r:id="rId135">
        <w:r w:rsidDel="00000000" w:rsidR="00000000" w:rsidRPr="00000000">
          <w:rPr>
            <w:rFonts w:ascii="Times New Roman" w:cs="Times New Roman" w:eastAsia="Times New Roman" w:hAnsi="Times New Roman"/>
            <w:color w:val="006fc0"/>
            <w:sz w:val="24"/>
            <w:szCs w:val="24"/>
            <w:rtl w:val="0"/>
          </w:rPr>
          <w:t xml:space="preserve"> </w:t>
        </w:r>
      </w:hyperlink>
      <w:hyperlink r:id="rId136">
        <w:r w:rsidDel="00000000" w:rsidR="00000000" w:rsidRPr="00000000">
          <w:rPr>
            <w:rFonts w:ascii="Times New Roman" w:cs="Times New Roman" w:eastAsia="Times New Roman" w:hAnsi="Times New Roman"/>
            <w:color w:val="006fc0"/>
            <w:sz w:val="24"/>
            <w:szCs w:val="24"/>
            <w:u w:val="single"/>
            <w:rtl w:val="0"/>
          </w:rPr>
          <w:t xml:space="preserve">Formu</w:t>
        </w:r>
      </w:hyperlink>
      <w:r w:rsidDel="00000000" w:rsidR="00000000" w:rsidRPr="00000000">
        <w:rPr>
          <w:rFonts w:ascii="Times New Roman" w:cs="Times New Roman" w:eastAsia="Times New Roman" w:hAnsi="Times New Roman"/>
          <w:color w:val="006fc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ile ÜBYS üzerinden de öğrencilerin sürece katılımlarını sağlanmaktadır. Öğrenciler, transkript, öğrenci belgesi, mezuniyet işlemleri gibi öğrenci işleriyle ilgili taleplerini Fakültenin </w:t>
      </w:r>
      <w:r w:rsidDel="00000000" w:rsidR="00000000" w:rsidRPr="00000000">
        <w:rPr>
          <w:rFonts w:ascii="Times New Roman" w:cs="Times New Roman" w:eastAsia="Times New Roman" w:hAnsi="Times New Roman"/>
          <w:color w:val="0000ff"/>
          <w:sz w:val="24"/>
          <w:szCs w:val="24"/>
          <w:rtl w:val="0"/>
        </w:rPr>
        <w:t xml:space="preserve">e-posta adresine</w:t>
      </w:r>
      <w:r w:rsidDel="00000000" w:rsidR="00000000" w:rsidRPr="00000000">
        <w:rPr>
          <w:rFonts w:ascii="Times New Roman" w:cs="Times New Roman" w:eastAsia="Times New Roman" w:hAnsi="Times New Roman"/>
          <w:sz w:val="24"/>
          <w:szCs w:val="24"/>
          <w:rtl w:val="0"/>
        </w:rPr>
        <w:t xml:space="preserve"> göndermektedirler.</w:t>
      </w:r>
    </w:p>
    <w:p w:rsidR="00000000" w:rsidDel="00000000" w:rsidP="00000000" w:rsidRDefault="00000000" w:rsidRPr="00000000" w14:paraId="0000012B">
      <w:pPr>
        <w:shd w:fill="ffffff" w:val="clear"/>
        <w:spacing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iç paydaşları yanında</w:t>
      </w:r>
      <w:hyperlink r:id="rId137">
        <w:r w:rsidDel="00000000" w:rsidR="00000000" w:rsidRPr="00000000">
          <w:rPr>
            <w:rFonts w:ascii="Times New Roman" w:cs="Times New Roman" w:eastAsia="Times New Roman" w:hAnsi="Times New Roman"/>
            <w:sz w:val="24"/>
            <w:szCs w:val="24"/>
            <w:rtl w:val="0"/>
          </w:rPr>
          <w:t xml:space="preserve"> </w:t>
        </w:r>
      </w:hyperlink>
      <w:hyperlink r:id="rId138">
        <w:r w:rsidDel="00000000" w:rsidR="00000000" w:rsidRPr="00000000">
          <w:rPr>
            <w:rFonts w:ascii="Times New Roman" w:cs="Times New Roman" w:eastAsia="Times New Roman" w:hAnsi="Times New Roman"/>
            <w:color w:val="0000ff"/>
            <w:sz w:val="24"/>
            <w:szCs w:val="24"/>
            <w:u w:val="single"/>
            <w:rtl w:val="0"/>
          </w:rPr>
          <w:t xml:space="preserve">dış paydaşları</w:t>
        </w:r>
      </w:hyperlink>
      <w:r w:rsidDel="00000000" w:rsidR="00000000" w:rsidRPr="00000000">
        <w:rPr>
          <w:rFonts w:ascii="Times New Roman" w:cs="Times New Roman" w:eastAsia="Times New Roman" w:hAnsi="Times New Roman"/>
          <w:sz w:val="24"/>
          <w:szCs w:val="24"/>
          <w:rtl w:val="0"/>
        </w:rPr>
        <w:t xml:space="preserve">nı da belirlemiştir. Fakülte dış paydaşlarını belirlerken bunların Fakülteyle yakın münasebetlerinin bulunmasına (</w:t>
      </w:r>
      <w:hyperlink r:id="rId139">
        <w:r w:rsidDel="00000000" w:rsidR="00000000" w:rsidRPr="00000000">
          <w:rPr>
            <w:rFonts w:ascii="Times New Roman" w:cs="Times New Roman" w:eastAsia="Times New Roman" w:hAnsi="Times New Roman"/>
            <w:color w:val="4472c4"/>
            <w:sz w:val="24"/>
            <w:szCs w:val="24"/>
            <w:u w:val="single"/>
            <w:rtl w:val="0"/>
          </w:rPr>
          <w:t xml:space="preserve">Kanıt</w:t>
        </w:r>
      </w:hyperlink>
      <w:r w:rsidDel="00000000" w:rsidR="00000000" w:rsidRPr="00000000">
        <w:rPr>
          <w:rFonts w:ascii="Times New Roman" w:cs="Times New Roman" w:eastAsia="Times New Roman" w:hAnsi="Times New Roman"/>
          <w:color w:val="4472c4"/>
          <w:sz w:val="24"/>
          <w:szCs w:val="24"/>
          <w:u w:val="single"/>
          <w:rtl w:val="0"/>
        </w:rPr>
        <w:t xml:space="preserve">-</w:t>
      </w:r>
      <w:r w:rsidDel="00000000" w:rsidR="00000000" w:rsidRPr="00000000">
        <w:rPr>
          <w:rFonts w:ascii="Times New Roman" w:cs="Times New Roman" w:eastAsia="Times New Roman" w:hAnsi="Times New Roman"/>
          <w:color w:val="1155cc"/>
          <w:sz w:val="24"/>
          <w:szCs w:val="24"/>
          <w:u w:val="single"/>
          <w:rtl w:val="0"/>
        </w:rPr>
        <w:t xml:space="preserve">A.4.1.</w:t>
      </w:r>
      <w:r w:rsidDel="00000000" w:rsidR="00000000" w:rsidRPr="00000000">
        <w:rPr>
          <w:rFonts w:ascii="Times New Roman" w:cs="Times New Roman" w:eastAsia="Times New Roman" w:hAnsi="Times New Roman"/>
          <w:color w:val="4472c4"/>
          <w:sz w:val="24"/>
          <w:szCs w:val="24"/>
          <w:u w:val="single"/>
          <w:rtl w:val="0"/>
        </w:rPr>
        <w:t xml:space="preserve">17,</w:t>
      </w:r>
      <w:r w:rsidDel="00000000" w:rsidR="00000000" w:rsidRPr="00000000">
        <w:rPr>
          <w:rFonts w:ascii="Times New Roman" w:cs="Times New Roman" w:eastAsia="Times New Roman" w:hAnsi="Times New Roman"/>
          <w:color w:val="4472c4"/>
          <w:sz w:val="24"/>
          <w:szCs w:val="24"/>
          <w:rtl w:val="0"/>
        </w:rPr>
        <w:t xml:space="preserve"> </w:t>
      </w:r>
      <w:hyperlink r:id="rId140">
        <w:r w:rsidDel="00000000" w:rsidR="00000000" w:rsidRPr="00000000">
          <w:rPr>
            <w:rFonts w:ascii="Times New Roman" w:cs="Times New Roman" w:eastAsia="Times New Roman" w:hAnsi="Times New Roman"/>
            <w:color w:val="4472c4"/>
            <w:sz w:val="24"/>
            <w:szCs w:val="24"/>
            <w:u w:val="single"/>
            <w:rtl w:val="0"/>
          </w:rPr>
          <w:t xml:space="preserve">Kanıt</w:t>
        </w:r>
      </w:hyperlink>
      <w:r w:rsidDel="00000000" w:rsidR="00000000" w:rsidRPr="00000000">
        <w:rPr>
          <w:rFonts w:ascii="Times New Roman" w:cs="Times New Roman" w:eastAsia="Times New Roman" w:hAnsi="Times New Roman"/>
          <w:color w:val="4472c4"/>
          <w:sz w:val="24"/>
          <w:szCs w:val="24"/>
          <w:u w:val="single"/>
          <w:rtl w:val="0"/>
        </w:rPr>
        <w:t xml:space="preserve">-</w:t>
      </w:r>
      <w:r w:rsidDel="00000000" w:rsidR="00000000" w:rsidRPr="00000000">
        <w:rPr>
          <w:rFonts w:ascii="Times New Roman" w:cs="Times New Roman" w:eastAsia="Times New Roman" w:hAnsi="Times New Roman"/>
          <w:color w:val="1155cc"/>
          <w:sz w:val="24"/>
          <w:szCs w:val="24"/>
          <w:u w:val="single"/>
          <w:rtl w:val="0"/>
        </w:rPr>
        <w:t xml:space="preserve">A.4.1.</w:t>
      </w:r>
      <w:r w:rsidDel="00000000" w:rsidR="00000000" w:rsidRPr="00000000">
        <w:rPr>
          <w:rFonts w:ascii="Times New Roman" w:cs="Times New Roman" w:eastAsia="Times New Roman" w:hAnsi="Times New Roman"/>
          <w:color w:val="4472c4"/>
          <w:sz w:val="24"/>
          <w:szCs w:val="24"/>
          <w:u w:val="single"/>
          <w:rtl w:val="0"/>
        </w:rPr>
        <w:t xml:space="preserve">18</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işbirliği yapılabilecek kişi ve kurumlar olmasına (</w:t>
      </w:r>
      <w:hyperlink r:id="rId141">
        <w:r w:rsidDel="00000000" w:rsidR="00000000" w:rsidRPr="00000000">
          <w:rPr>
            <w:rFonts w:ascii="Times New Roman" w:cs="Times New Roman" w:eastAsia="Times New Roman" w:hAnsi="Times New Roman"/>
            <w:color w:val="4472c4"/>
            <w:sz w:val="24"/>
            <w:szCs w:val="24"/>
            <w:u w:val="single"/>
            <w:rtl w:val="0"/>
          </w:rPr>
          <w:t xml:space="preserve">Kanıt</w:t>
        </w:r>
      </w:hyperlink>
      <w:r w:rsidDel="00000000" w:rsidR="00000000" w:rsidRPr="00000000">
        <w:rPr>
          <w:rFonts w:ascii="Times New Roman" w:cs="Times New Roman" w:eastAsia="Times New Roman" w:hAnsi="Times New Roman"/>
          <w:color w:val="4472c4"/>
          <w:sz w:val="24"/>
          <w:szCs w:val="24"/>
          <w:u w:val="single"/>
          <w:rtl w:val="0"/>
        </w:rPr>
        <w:t xml:space="preserve">-</w:t>
      </w:r>
      <w:r w:rsidDel="00000000" w:rsidR="00000000" w:rsidRPr="00000000">
        <w:rPr>
          <w:rFonts w:ascii="Times New Roman" w:cs="Times New Roman" w:eastAsia="Times New Roman" w:hAnsi="Times New Roman"/>
          <w:color w:val="1155cc"/>
          <w:sz w:val="24"/>
          <w:szCs w:val="24"/>
          <w:u w:val="single"/>
          <w:rtl w:val="0"/>
        </w:rPr>
        <w:t xml:space="preserve">A.4.1.</w:t>
      </w:r>
      <w:r w:rsidDel="00000000" w:rsidR="00000000" w:rsidRPr="00000000">
        <w:rPr>
          <w:rFonts w:ascii="Times New Roman" w:cs="Times New Roman" w:eastAsia="Times New Roman" w:hAnsi="Times New Roman"/>
          <w:color w:val="4472c4"/>
          <w:sz w:val="24"/>
          <w:szCs w:val="24"/>
          <w:u w:val="single"/>
          <w:rtl w:val="0"/>
        </w:rPr>
        <w:t xml:space="preserve">19</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fakültenin fiziki ortam açısından gelişmesine, eğitim-öğretim ve toplumsal katkı açısından fayda sağlayabilecek kişi ve kurumlar olmasına (</w:t>
      </w:r>
      <w:hyperlink r:id="rId142">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A.4.1.</w:t>
      </w:r>
      <w:hyperlink r:id="rId143">
        <w:r w:rsidDel="00000000" w:rsidR="00000000" w:rsidRPr="00000000">
          <w:rPr>
            <w:rFonts w:ascii="Times New Roman" w:cs="Times New Roman" w:eastAsia="Times New Roman" w:hAnsi="Times New Roman"/>
            <w:color w:val="1155cc"/>
            <w:sz w:val="24"/>
            <w:szCs w:val="24"/>
            <w:u w:val="single"/>
            <w:rtl w:val="0"/>
          </w:rPr>
          <w:t xml:space="preserve">2</w:t>
        </w:r>
      </w:hyperlink>
      <w:r w:rsidDel="00000000" w:rsidR="00000000" w:rsidRPr="00000000">
        <w:rPr>
          <w:rFonts w:ascii="Times New Roman" w:cs="Times New Roman" w:eastAsia="Times New Roman" w:hAnsi="Times New Roman"/>
          <w:color w:val="1155cc"/>
          <w:sz w:val="24"/>
          <w:szCs w:val="24"/>
          <w:u w:val="single"/>
          <w:rtl w:val="0"/>
        </w:rPr>
        <w:t xml:space="preserve">0,</w:t>
      </w:r>
      <w:r w:rsidDel="00000000" w:rsidR="00000000" w:rsidRPr="00000000">
        <w:rPr>
          <w:rFonts w:ascii="Times New Roman" w:cs="Times New Roman" w:eastAsia="Times New Roman" w:hAnsi="Times New Roman"/>
          <w:color w:val="1155cc"/>
          <w:sz w:val="24"/>
          <w:szCs w:val="24"/>
          <w:rtl w:val="0"/>
        </w:rPr>
        <w:t xml:space="preserve"> </w:t>
      </w:r>
      <w:hyperlink r:id="rId144">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A.4.1.</w:t>
      </w:r>
      <w:hyperlink r:id="rId145">
        <w:r w:rsidDel="00000000" w:rsidR="00000000" w:rsidRPr="00000000">
          <w:rPr>
            <w:rFonts w:ascii="Times New Roman" w:cs="Times New Roman" w:eastAsia="Times New Roman" w:hAnsi="Times New Roman"/>
            <w:color w:val="1155cc"/>
            <w:sz w:val="24"/>
            <w:szCs w:val="24"/>
            <w:u w:val="single"/>
            <w:rtl w:val="0"/>
          </w:rPr>
          <w:t xml:space="preserve">2</w:t>
        </w:r>
      </w:hyperlink>
      <w:r w:rsidDel="00000000" w:rsidR="00000000" w:rsidRPr="00000000">
        <w:rPr>
          <w:rFonts w:ascii="Times New Roman" w:cs="Times New Roman" w:eastAsia="Times New Roman" w:hAnsi="Times New Roman"/>
          <w:color w:val="4472c4"/>
          <w:sz w:val="24"/>
          <w:szCs w:val="24"/>
          <w:u w:val="single"/>
          <w:rtl w:val="0"/>
        </w:rPr>
        <w:t xml:space="preserve">1</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araştırma-geliştirme konusunda Fakülteye maddi-manevi destek sağlayabilecek kişi ve kuruluşlar olmasına dikkat etmektedir. Fakülteyle ve fakültede yürütülen hizmetlerle olan ilişkileri sebebiyle onları dış paydaş olarak gördüğünü ve fakülteye katkı vermelerini beklediğini bildirmiş, onların onayıyla dış paydaşlarını belirlemiştir.</w:t>
      </w:r>
    </w:p>
    <w:p w:rsidR="00000000" w:rsidDel="00000000" w:rsidP="00000000" w:rsidRDefault="00000000" w:rsidRPr="00000000" w14:paraId="0000012C">
      <w:pPr>
        <w:shd w:fill="ffffff" w:val="clear"/>
        <w:spacing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kalite güvencesinde, eğitim-öğretim, araştırma-geliştirme, toplumsal katkı faaliyetlerinde, yönetim sisteminde ve uluslararasılaşmada belirlemiş olduğu paydaşlarına danışarak fikir ve önerilerini almaktadır. Bunu da dış değerlendirmeler, paydaş görüşleri analizi, mülakatlar, anketler ve benzeri araçlar vasıtasıyla yapmakta ve bu yollarla onları karar alma süreçlerine dâhil etmektedir. Fakülte, gerek gördüğü hâllerde görüşme ve toplantıları çevrimiçi olarak gerçekleştirebilir. Ayrıca paydaşlar resmî internet sayfasında yer alan</w:t>
      </w:r>
      <w:hyperlink r:id="rId146">
        <w:r w:rsidDel="00000000" w:rsidR="00000000" w:rsidRPr="00000000">
          <w:rPr>
            <w:rFonts w:ascii="Times New Roman" w:cs="Times New Roman" w:eastAsia="Times New Roman" w:hAnsi="Times New Roman"/>
            <w:sz w:val="24"/>
            <w:szCs w:val="24"/>
            <w:rtl w:val="0"/>
          </w:rPr>
          <w:t xml:space="preserve"> </w:t>
        </w:r>
      </w:hyperlink>
      <w:hyperlink r:id="rId147">
        <w:r w:rsidDel="00000000" w:rsidR="00000000" w:rsidRPr="00000000">
          <w:rPr>
            <w:rFonts w:ascii="Times New Roman" w:cs="Times New Roman" w:eastAsia="Times New Roman" w:hAnsi="Times New Roman"/>
            <w:color w:val="0000ff"/>
            <w:sz w:val="24"/>
            <w:szCs w:val="24"/>
            <w:u w:val="single"/>
            <w:rtl w:val="0"/>
          </w:rPr>
          <w:t xml:space="preserve">iletişim formu</w:t>
        </w:r>
      </w:hyperlink>
      <w:r w:rsidDel="00000000" w:rsidR="00000000" w:rsidRPr="00000000">
        <w:rPr>
          <w:rFonts w:ascii="Times New Roman" w:cs="Times New Roman" w:eastAsia="Times New Roman" w:hAnsi="Times New Roman"/>
          <w:sz w:val="24"/>
          <w:szCs w:val="24"/>
          <w:rtl w:val="0"/>
        </w:rPr>
        <w:t xml:space="preserve"> kanalıyla da talep, öneri ve şikâyetlerini sunabilirler.</w:t>
      </w:r>
    </w:p>
    <w:p w:rsidR="00000000" w:rsidDel="00000000" w:rsidP="00000000" w:rsidRDefault="00000000" w:rsidRPr="00000000" w14:paraId="0000012D">
      <w:pPr>
        <w:shd w:fill="ffffff" w:val="clear"/>
        <w:spacing w:before="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hd w:fill="ffffff" w:val="clear"/>
        <w:spacing w:before="160" w:line="360" w:lineRule="auto"/>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Olgunluk Düzeyi: 3</w:t>
      </w:r>
    </w:p>
    <w:p w:rsidR="00000000" w:rsidDel="00000000" w:rsidP="00000000" w:rsidRDefault="00000000" w:rsidRPr="00000000" w14:paraId="0000012F">
      <w:pPr>
        <w:shd w:fill="ffffff" w:val="clear"/>
        <w:spacing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Tüm süreçlerdeki PUKÖ katmanlarına paydaş katılımını sağlamak üzere Kurumun geneline yayılmış mekanizmalar bulunmaktadır.</w:t>
      </w:r>
    </w:p>
    <w:p w:rsidR="00000000" w:rsidDel="00000000" w:rsidP="00000000" w:rsidRDefault="00000000" w:rsidRPr="00000000" w14:paraId="00000130">
      <w:pPr>
        <w:shd w:fill="ffffff" w:val="clear"/>
        <w:spacing w:after="0" w:line="360" w:lineRule="auto"/>
        <w:ind w:left="0" w:right="120" w:firstLine="0"/>
        <w:jc w:val="both"/>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Kanıtlar:</w:t>
      </w:r>
    </w:p>
    <w:p w:rsidR="00000000" w:rsidDel="00000000" w:rsidP="00000000" w:rsidRDefault="00000000" w:rsidRPr="00000000" w14:paraId="00000131">
      <w:pPr>
        <w:numPr>
          <w:ilvl w:val="0"/>
          <w:numId w:val="22"/>
        </w:numPr>
        <w:shd w:fill="ffffff" w:val="clear"/>
        <w:spacing w:after="0" w:before="120" w:line="360" w:lineRule="auto"/>
        <w:ind w:left="850" w:right="120" w:hanging="435"/>
        <w:rPr>
          <w:rFonts w:ascii="Times New Roman" w:cs="Times New Roman" w:eastAsia="Times New Roman" w:hAnsi="Times New Roman"/>
          <w:color w:val="4472c4"/>
          <w:sz w:val="24"/>
          <w:szCs w:val="24"/>
        </w:rPr>
      </w:pPr>
      <w:hyperlink r:id="rId148">
        <w:r w:rsidDel="00000000" w:rsidR="00000000" w:rsidRPr="00000000">
          <w:rPr>
            <w:rFonts w:ascii="Times New Roman" w:cs="Times New Roman" w:eastAsia="Times New Roman" w:hAnsi="Times New Roman"/>
            <w:color w:val="1155cc"/>
            <w:sz w:val="24"/>
            <w:szCs w:val="24"/>
            <w:u w:val="single"/>
            <w:rtl w:val="0"/>
          </w:rPr>
          <w:t xml:space="preserve">A.4.1.1.  </w:t>
        </w:r>
      </w:hyperlink>
      <w:hyperlink r:id="rId149">
        <w:r w:rsidDel="00000000" w:rsidR="00000000" w:rsidRPr="00000000">
          <w:rPr>
            <w:rFonts w:ascii="Times New Roman" w:cs="Times New Roman" w:eastAsia="Times New Roman" w:hAnsi="Times New Roman"/>
            <w:color w:val="1155cc"/>
            <w:sz w:val="24"/>
            <w:szCs w:val="24"/>
            <w:u w:val="single"/>
            <w:rtl w:val="0"/>
          </w:rPr>
          <w:t xml:space="preserve">Stratejik_Plan</w:t>
        </w:r>
      </w:hyperlink>
      <w:hyperlink r:id="rId150">
        <w:r w:rsidDel="00000000" w:rsidR="00000000" w:rsidRPr="00000000">
          <w:rPr>
            <w:rFonts w:ascii="Times New Roman" w:cs="Times New Roman" w:eastAsia="Times New Roman" w:hAnsi="Times New Roman"/>
            <w:color w:val="1155cc"/>
            <w:sz w:val="24"/>
            <w:szCs w:val="24"/>
            <w:u w:val="single"/>
            <w:rtl w:val="0"/>
          </w:rPr>
          <w:t xml:space="preserve">, (2.3)</w:t>
        </w:r>
      </w:hyperlink>
      <w:r w:rsidDel="00000000" w:rsidR="00000000" w:rsidRPr="00000000">
        <w:rPr>
          <w:rtl w:val="0"/>
        </w:rPr>
      </w:r>
    </w:p>
    <w:p w:rsidR="00000000" w:rsidDel="00000000" w:rsidP="00000000" w:rsidRDefault="00000000" w:rsidRPr="00000000" w14:paraId="00000132">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A.4.1.2.  </w:t>
      </w:r>
      <w:hyperlink r:id="rId151">
        <w:r w:rsidDel="00000000" w:rsidR="00000000" w:rsidRPr="00000000">
          <w:rPr>
            <w:rFonts w:ascii="Times New Roman" w:cs="Times New Roman" w:eastAsia="Times New Roman" w:hAnsi="Times New Roman"/>
            <w:color w:val="4472c4"/>
            <w:sz w:val="24"/>
            <w:szCs w:val="24"/>
            <w:u w:val="single"/>
            <w:rtl w:val="0"/>
          </w:rPr>
          <w:t xml:space="preserve">Akreditasyon_Yönergesi, (Madde 6/2)</w:t>
        </w:r>
      </w:hyperlink>
      <w:r w:rsidDel="00000000" w:rsidR="00000000" w:rsidRPr="00000000">
        <w:rPr>
          <w:rtl w:val="0"/>
        </w:rPr>
      </w:r>
    </w:p>
    <w:p w:rsidR="00000000" w:rsidDel="00000000" w:rsidP="00000000" w:rsidRDefault="00000000" w:rsidRPr="00000000" w14:paraId="00000133">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A.4.1.3.  </w:t>
      </w:r>
      <w:hyperlink r:id="rId152">
        <w:r w:rsidDel="00000000" w:rsidR="00000000" w:rsidRPr="00000000">
          <w:rPr>
            <w:rFonts w:ascii="Times New Roman" w:cs="Times New Roman" w:eastAsia="Times New Roman" w:hAnsi="Times New Roman"/>
            <w:color w:val="4472c4"/>
            <w:sz w:val="24"/>
            <w:szCs w:val="24"/>
            <w:u w:val="single"/>
            <w:rtl w:val="0"/>
          </w:rPr>
          <w:t xml:space="preserve">Komisyon_ve_Kurullar-</w:t>
        </w:r>
      </w:hyperlink>
      <w:hyperlink r:id="rId153">
        <w:r w:rsidDel="00000000" w:rsidR="00000000" w:rsidRPr="00000000">
          <w:rPr>
            <w:rFonts w:ascii="Times New Roman" w:cs="Times New Roman" w:eastAsia="Times New Roman" w:hAnsi="Times New Roman"/>
            <w:color w:val="4472c4"/>
            <w:sz w:val="24"/>
            <w:szCs w:val="24"/>
            <w:u w:val="single"/>
            <w:rtl w:val="0"/>
          </w:rPr>
          <w:t xml:space="preserve">Stratejik_Plan</w:t>
        </w:r>
      </w:hyperlink>
      <w:hyperlink r:id="rId154">
        <w:r w:rsidDel="00000000" w:rsidR="00000000" w:rsidRPr="00000000">
          <w:rPr>
            <w:rFonts w:ascii="Times New Roman" w:cs="Times New Roman" w:eastAsia="Times New Roman" w:hAnsi="Times New Roman"/>
            <w:color w:val="4472c4"/>
            <w:sz w:val="24"/>
            <w:szCs w:val="24"/>
            <w:u w:val="single"/>
            <w:rtl w:val="0"/>
          </w:rPr>
          <w:t xml:space="preserve">, (2.5.1)</w:t>
        </w:r>
      </w:hyperlink>
      <w:r w:rsidDel="00000000" w:rsidR="00000000" w:rsidRPr="00000000">
        <w:rPr>
          <w:rtl w:val="0"/>
        </w:rPr>
      </w:r>
    </w:p>
    <w:p w:rsidR="00000000" w:rsidDel="00000000" w:rsidP="00000000" w:rsidRDefault="00000000" w:rsidRPr="00000000" w14:paraId="00000134">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A.4.1.4.  </w:t>
      </w:r>
      <w:hyperlink r:id="rId155">
        <w:r w:rsidDel="00000000" w:rsidR="00000000" w:rsidRPr="00000000">
          <w:rPr>
            <w:rFonts w:ascii="Times New Roman" w:cs="Times New Roman" w:eastAsia="Times New Roman" w:hAnsi="Times New Roman"/>
            <w:color w:val="4472c4"/>
            <w:sz w:val="24"/>
            <w:szCs w:val="24"/>
            <w:u w:val="single"/>
            <w:rtl w:val="0"/>
          </w:rPr>
          <w:t xml:space="preserve">Akreditasyon_süreçlerine_dair_akademik_kurul_toplantısı (09.07.2024) kararları</w:t>
        </w:r>
      </w:hyperlink>
      <w:r w:rsidDel="00000000" w:rsidR="00000000" w:rsidRPr="00000000">
        <w:rPr>
          <w:rtl w:val="0"/>
        </w:rPr>
      </w:r>
    </w:p>
    <w:p w:rsidR="00000000" w:rsidDel="00000000" w:rsidP="00000000" w:rsidRDefault="00000000" w:rsidRPr="00000000" w14:paraId="00000135">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A.4.1.5.  </w:t>
      </w:r>
      <w:hyperlink r:id="rId156">
        <w:r w:rsidDel="00000000" w:rsidR="00000000" w:rsidRPr="00000000">
          <w:rPr>
            <w:rFonts w:ascii="Times New Roman" w:cs="Times New Roman" w:eastAsia="Times New Roman" w:hAnsi="Times New Roman"/>
            <w:color w:val="4472c4"/>
            <w:sz w:val="24"/>
            <w:szCs w:val="24"/>
            <w:u w:val="single"/>
            <w:rtl w:val="0"/>
          </w:rPr>
          <w:t xml:space="preserve">Akreditasyon_komisyonu_ile_ilgili_24.05.2024_Tarihli_Fakülte_Kurul kararı</w:t>
        </w:r>
      </w:hyperlink>
      <w:r w:rsidDel="00000000" w:rsidR="00000000" w:rsidRPr="00000000">
        <w:rPr>
          <w:rtl w:val="0"/>
        </w:rPr>
      </w:r>
    </w:p>
    <w:p w:rsidR="00000000" w:rsidDel="00000000" w:rsidP="00000000" w:rsidRDefault="00000000" w:rsidRPr="00000000" w14:paraId="00000136">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A.4.1.6.  </w:t>
      </w:r>
      <w:hyperlink r:id="rId157">
        <w:r w:rsidDel="00000000" w:rsidR="00000000" w:rsidRPr="00000000">
          <w:rPr>
            <w:rFonts w:ascii="Times New Roman" w:cs="Times New Roman" w:eastAsia="Times New Roman" w:hAnsi="Times New Roman"/>
            <w:color w:val="4472c4"/>
            <w:sz w:val="24"/>
            <w:szCs w:val="24"/>
            <w:u w:val="single"/>
            <w:rtl w:val="0"/>
          </w:rPr>
          <w:t xml:space="preserve">Akademik_ve_idari_personel_toplantı_tutanakları_ve_kararları</w:t>
        </w:r>
      </w:hyperlink>
      <w:r w:rsidDel="00000000" w:rsidR="00000000" w:rsidRPr="00000000">
        <w:rPr>
          <w:rtl w:val="0"/>
        </w:rPr>
      </w:r>
    </w:p>
    <w:p w:rsidR="00000000" w:rsidDel="00000000" w:rsidP="00000000" w:rsidRDefault="00000000" w:rsidRPr="00000000" w14:paraId="00000137">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A.4.1.7.  </w:t>
      </w:r>
      <w:hyperlink r:id="rId158">
        <w:r w:rsidDel="00000000" w:rsidR="00000000" w:rsidRPr="00000000">
          <w:rPr>
            <w:rFonts w:ascii="Times New Roman" w:cs="Times New Roman" w:eastAsia="Times New Roman" w:hAnsi="Times New Roman"/>
            <w:color w:val="4472c4"/>
            <w:sz w:val="24"/>
            <w:szCs w:val="24"/>
            <w:u w:val="single"/>
            <w:rtl w:val="0"/>
          </w:rPr>
          <w:t xml:space="preserve">Akademik_personel_memnuniyet_anketi</w:t>
        </w:r>
      </w:hyperlink>
      <w:r w:rsidDel="00000000" w:rsidR="00000000" w:rsidRPr="00000000">
        <w:rPr>
          <w:rtl w:val="0"/>
        </w:rPr>
      </w:r>
    </w:p>
    <w:p w:rsidR="00000000" w:rsidDel="00000000" w:rsidP="00000000" w:rsidRDefault="00000000" w:rsidRPr="00000000" w14:paraId="00000138">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A.4.1.8.  </w:t>
      </w:r>
      <w:hyperlink r:id="rId159">
        <w:r w:rsidDel="00000000" w:rsidR="00000000" w:rsidRPr="00000000">
          <w:rPr>
            <w:rFonts w:ascii="Times New Roman" w:cs="Times New Roman" w:eastAsia="Times New Roman" w:hAnsi="Times New Roman"/>
            <w:color w:val="4472c4"/>
            <w:sz w:val="24"/>
            <w:szCs w:val="24"/>
            <w:u w:val="single"/>
            <w:rtl w:val="0"/>
          </w:rPr>
          <w:t xml:space="preserve">İdari_personel_memnuniyet_anketi</w:t>
        </w:r>
      </w:hyperlink>
      <w:r w:rsidDel="00000000" w:rsidR="00000000" w:rsidRPr="00000000">
        <w:rPr>
          <w:rtl w:val="0"/>
        </w:rPr>
      </w:r>
    </w:p>
    <w:p w:rsidR="00000000" w:rsidDel="00000000" w:rsidP="00000000" w:rsidRDefault="00000000" w:rsidRPr="00000000" w14:paraId="00000139">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A.4.1.9.  </w:t>
      </w:r>
      <w:hyperlink r:id="rId160">
        <w:r w:rsidDel="00000000" w:rsidR="00000000" w:rsidRPr="00000000">
          <w:rPr>
            <w:rFonts w:ascii="Times New Roman" w:cs="Times New Roman" w:eastAsia="Times New Roman" w:hAnsi="Times New Roman"/>
            <w:color w:val="4472c4"/>
            <w:sz w:val="24"/>
            <w:szCs w:val="24"/>
            <w:u w:val="single"/>
            <w:rtl w:val="0"/>
          </w:rPr>
          <w:t xml:space="preserve">Öğrencilerin_genel_memnuniyet_anketi</w:t>
        </w:r>
      </w:hyperlink>
      <w:r w:rsidDel="00000000" w:rsidR="00000000" w:rsidRPr="00000000">
        <w:rPr>
          <w:rtl w:val="0"/>
        </w:rPr>
      </w:r>
    </w:p>
    <w:p w:rsidR="00000000" w:rsidDel="00000000" w:rsidP="00000000" w:rsidRDefault="00000000" w:rsidRPr="00000000" w14:paraId="0000013A">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A.4.1.10. </w:t>
      </w:r>
      <w:hyperlink r:id="rId161">
        <w:r w:rsidDel="00000000" w:rsidR="00000000" w:rsidRPr="00000000">
          <w:rPr>
            <w:rFonts w:ascii="Times New Roman" w:cs="Times New Roman" w:eastAsia="Times New Roman" w:hAnsi="Times New Roman"/>
            <w:color w:val="4472c4"/>
            <w:sz w:val="24"/>
            <w:szCs w:val="24"/>
            <w:u w:val="single"/>
            <w:rtl w:val="0"/>
          </w:rPr>
          <w:t xml:space="preserve">Öğrencilerin_öğretim_elemanı_değerlendirme_anketleri</w:t>
        </w:r>
      </w:hyperlink>
      <w:r w:rsidDel="00000000" w:rsidR="00000000" w:rsidRPr="00000000">
        <w:rPr>
          <w:rtl w:val="0"/>
        </w:rPr>
      </w:r>
    </w:p>
    <w:p w:rsidR="00000000" w:rsidDel="00000000" w:rsidP="00000000" w:rsidRDefault="00000000" w:rsidRPr="00000000" w14:paraId="0000013B">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A.4.1.11. </w:t>
      </w:r>
      <w:hyperlink r:id="rId162">
        <w:r w:rsidDel="00000000" w:rsidR="00000000" w:rsidRPr="00000000">
          <w:rPr>
            <w:rFonts w:ascii="Times New Roman" w:cs="Times New Roman" w:eastAsia="Times New Roman" w:hAnsi="Times New Roman"/>
            <w:color w:val="4472c4"/>
            <w:sz w:val="24"/>
            <w:szCs w:val="24"/>
            <w:u w:val="single"/>
            <w:rtl w:val="0"/>
          </w:rPr>
          <w:t xml:space="preserve">Fakültemizdeki_Öğrenci_Kulüpleri</w:t>
        </w:r>
      </w:hyperlink>
      <w:r w:rsidDel="00000000" w:rsidR="00000000" w:rsidRPr="00000000">
        <w:rPr>
          <w:rtl w:val="0"/>
        </w:rPr>
      </w:r>
    </w:p>
    <w:p w:rsidR="00000000" w:rsidDel="00000000" w:rsidP="00000000" w:rsidRDefault="00000000" w:rsidRPr="00000000" w14:paraId="0000013C">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A.4.1.12. </w:t>
      </w:r>
      <w:hyperlink r:id="rId163">
        <w:r w:rsidDel="00000000" w:rsidR="00000000" w:rsidRPr="00000000">
          <w:rPr>
            <w:rFonts w:ascii="Times New Roman" w:cs="Times New Roman" w:eastAsia="Times New Roman" w:hAnsi="Times New Roman"/>
            <w:color w:val="4472c4"/>
            <w:sz w:val="24"/>
            <w:szCs w:val="24"/>
            <w:u w:val="single"/>
            <w:rtl w:val="0"/>
          </w:rPr>
          <w:t xml:space="preserve">Fakülte_Sınıf_Temsilcilikleri</w:t>
        </w:r>
      </w:hyperlink>
      <w:r w:rsidDel="00000000" w:rsidR="00000000" w:rsidRPr="00000000">
        <w:rPr>
          <w:rtl w:val="0"/>
        </w:rPr>
      </w:r>
    </w:p>
    <w:p w:rsidR="00000000" w:rsidDel="00000000" w:rsidP="00000000" w:rsidRDefault="00000000" w:rsidRPr="00000000" w14:paraId="0000013D">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A.4.1.13. </w:t>
      </w:r>
      <w:hyperlink r:id="rId164">
        <w:r w:rsidDel="00000000" w:rsidR="00000000" w:rsidRPr="00000000">
          <w:rPr>
            <w:rFonts w:ascii="Times New Roman" w:cs="Times New Roman" w:eastAsia="Times New Roman" w:hAnsi="Times New Roman"/>
            <w:color w:val="4472c4"/>
            <w:sz w:val="24"/>
            <w:szCs w:val="24"/>
            <w:u w:val="single"/>
            <w:rtl w:val="0"/>
          </w:rPr>
          <w:t xml:space="preserve">Öğrenci_kulüpleri_bilimsel_etkinlikler</w:t>
        </w:r>
      </w:hyperlink>
      <w:r w:rsidDel="00000000" w:rsidR="00000000" w:rsidRPr="00000000">
        <w:rPr>
          <w:rtl w:val="0"/>
        </w:rPr>
      </w:r>
    </w:p>
    <w:p w:rsidR="00000000" w:rsidDel="00000000" w:rsidP="00000000" w:rsidRDefault="00000000" w:rsidRPr="00000000" w14:paraId="0000013E">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u w:val="single"/>
          <w:rtl w:val="0"/>
        </w:rPr>
        <w:t xml:space="preserve">A.4.1.14. </w:t>
      </w:r>
      <w:hyperlink r:id="rId165">
        <w:r w:rsidDel="00000000" w:rsidR="00000000" w:rsidRPr="00000000">
          <w:rPr>
            <w:rFonts w:ascii="Times New Roman" w:cs="Times New Roman" w:eastAsia="Times New Roman" w:hAnsi="Times New Roman"/>
            <w:color w:val="4472c4"/>
            <w:sz w:val="24"/>
            <w:szCs w:val="24"/>
            <w:u w:val="single"/>
            <w:rtl w:val="0"/>
          </w:rPr>
          <w:t xml:space="preserve">Fakültemiz_öğrenci_temsilcisi_seçimi (30.05.2024_tarihli_Fakülte_Yönetim_Kurulu_kararı)</w:t>
        </w:r>
      </w:hyperlink>
      <w:r w:rsidDel="00000000" w:rsidR="00000000" w:rsidRPr="00000000">
        <w:rPr>
          <w:rtl w:val="0"/>
        </w:rPr>
      </w:r>
    </w:p>
    <w:p w:rsidR="00000000" w:rsidDel="00000000" w:rsidP="00000000" w:rsidRDefault="00000000" w:rsidRPr="00000000" w14:paraId="0000013F">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A.4.1.15.  </w:t>
      </w:r>
      <w:hyperlink r:id="rId166">
        <w:r w:rsidDel="00000000" w:rsidR="00000000" w:rsidRPr="00000000">
          <w:rPr>
            <w:rFonts w:ascii="Times New Roman" w:cs="Times New Roman" w:eastAsia="Times New Roman" w:hAnsi="Times New Roman"/>
            <w:color w:val="4472c4"/>
            <w:sz w:val="24"/>
            <w:szCs w:val="24"/>
            <w:rtl w:val="0"/>
          </w:rPr>
          <w:t xml:space="preserve">Öğrenci_temsilcisi_seçimi_görselleri</w:t>
        </w:r>
      </w:hyperlink>
      <w:r w:rsidDel="00000000" w:rsidR="00000000" w:rsidRPr="00000000">
        <w:rPr>
          <w:rtl w:val="0"/>
        </w:rPr>
      </w:r>
    </w:p>
    <w:p w:rsidR="00000000" w:rsidDel="00000000" w:rsidP="00000000" w:rsidRDefault="00000000" w:rsidRPr="00000000" w14:paraId="00000140">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A.4.1.16.  </w:t>
      </w:r>
      <w:hyperlink r:id="rId167">
        <w:r w:rsidDel="00000000" w:rsidR="00000000" w:rsidRPr="00000000">
          <w:rPr>
            <w:rFonts w:ascii="Times New Roman" w:cs="Times New Roman" w:eastAsia="Times New Roman" w:hAnsi="Times New Roman"/>
            <w:color w:val="4472c4"/>
            <w:sz w:val="24"/>
            <w:szCs w:val="24"/>
            <w:rtl w:val="0"/>
          </w:rPr>
          <w:t xml:space="preserve">Akademik_Kurul_Toplantı_kararları</w:t>
        </w:r>
      </w:hyperlink>
      <w:r w:rsidDel="00000000" w:rsidR="00000000" w:rsidRPr="00000000">
        <w:rPr>
          <w:rtl w:val="0"/>
        </w:rPr>
      </w:r>
    </w:p>
    <w:p w:rsidR="00000000" w:rsidDel="00000000" w:rsidP="00000000" w:rsidRDefault="00000000" w:rsidRPr="00000000" w14:paraId="00000141">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A.4.1.17.  </w:t>
      </w:r>
      <w:hyperlink r:id="rId168">
        <w:r w:rsidDel="00000000" w:rsidR="00000000" w:rsidRPr="00000000">
          <w:rPr>
            <w:rFonts w:ascii="Times New Roman" w:cs="Times New Roman" w:eastAsia="Times New Roman" w:hAnsi="Times New Roman"/>
            <w:color w:val="4472c4"/>
            <w:sz w:val="24"/>
            <w:szCs w:val="24"/>
            <w:rtl w:val="0"/>
          </w:rPr>
          <w:t xml:space="preserve">İl_Milli_Eğitim_Müdürlüğü_ile_yapılan_yazışmalar</w:t>
        </w:r>
      </w:hyperlink>
      <w:r w:rsidDel="00000000" w:rsidR="00000000" w:rsidRPr="00000000">
        <w:rPr>
          <w:rtl w:val="0"/>
        </w:rPr>
      </w:r>
    </w:p>
    <w:p w:rsidR="00000000" w:rsidDel="00000000" w:rsidP="00000000" w:rsidRDefault="00000000" w:rsidRPr="00000000" w14:paraId="00000142">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A.4.1.18.  </w:t>
      </w:r>
      <w:hyperlink r:id="rId169">
        <w:r w:rsidDel="00000000" w:rsidR="00000000" w:rsidRPr="00000000">
          <w:rPr>
            <w:rFonts w:ascii="Times New Roman" w:cs="Times New Roman" w:eastAsia="Times New Roman" w:hAnsi="Times New Roman"/>
            <w:color w:val="4472c4"/>
            <w:sz w:val="24"/>
            <w:szCs w:val="24"/>
            <w:rtl w:val="0"/>
          </w:rPr>
          <w:t xml:space="preserve">İl_Müftülüğü_ile_yapılan_yazışmalar</w:t>
        </w:r>
      </w:hyperlink>
      <w:r w:rsidDel="00000000" w:rsidR="00000000" w:rsidRPr="00000000">
        <w:rPr>
          <w:rtl w:val="0"/>
        </w:rPr>
      </w:r>
    </w:p>
    <w:p w:rsidR="00000000" w:rsidDel="00000000" w:rsidP="00000000" w:rsidRDefault="00000000" w:rsidRPr="00000000" w14:paraId="00000143">
      <w:pPr>
        <w:numPr>
          <w:ilvl w:val="0"/>
          <w:numId w:val="22"/>
        </w:numPr>
        <w:shd w:fill="ffffff" w:val="clear"/>
        <w:spacing w:after="0" w:before="0" w:line="360" w:lineRule="auto"/>
        <w:ind w:left="850" w:right="13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A.4.1.19.  </w:t>
      </w:r>
      <w:hyperlink r:id="rId170">
        <w:r w:rsidDel="00000000" w:rsidR="00000000" w:rsidRPr="00000000">
          <w:rPr>
            <w:rFonts w:ascii="Times New Roman" w:cs="Times New Roman" w:eastAsia="Times New Roman" w:hAnsi="Times New Roman"/>
            <w:color w:val="4472c4"/>
            <w:sz w:val="24"/>
            <w:szCs w:val="24"/>
            <w:rtl w:val="0"/>
          </w:rPr>
          <w:t xml:space="preserve">Diğer_İlahiyat_Fakülteleriyle_yapılan_iş_birliği_projesi</w:t>
        </w:r>
      </w:hyperlink>
      <w:r w:rsidDel="00000000" w:rsidR="00000000" w:rsidRPr="00000000">
        <w:rPr>
          <w:rtl w:val="0"/>
        </w:rPr>
      </w:r>
    </w:p>
    <w:p w:rsidR="00000000" w:rsidDel="00000000" w:rsidP="00000000" w:rsidRDefault="00000000" w:rsidRPr="00000000" w14:paraId="00000144">
      <w:pPr>
        <w:numPr>
          <w:ilvl w:val="0"/>
          <w:numId w:val="22"/>
        </w:numPr>
        <w:shd w:fill="ffffff" w:val="clear"/>
        <w:spacing w:after="0" w:before="0" w:line="360" w:lineRule="auto"/>
        <w:ind w:left="850" w:right="-152" w:hanging="425"/>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A.4.1.20.</w:t>
      </w:r>
      <w:hyperlink r:id="rId171">
        <w:r w:rsidDel="00000000" w:rsidR="00000000" w:rsidRPr="00000000">
          <w:rPr>
            <w:rFonts w:ascii="Times New Roman" w:cs="Times New Roman" w:eastAsia="Times New Roman" w:hAnsi="Times New Roman"/>
            <w:color w:val="4472c4"/>
            <w:sz w:val="24"/>
            <w:szCs w:val="24"/>
            <w:rtl w:val="0"/>
          </w:rPr>
          <w:t xml:space="preserve">Hafızlık_ve_Kur’ân-ı_Kerim’i_Güzel_Okuma_Yarışması_birincisi</w:t>
        </w:r>
      </w:hyperlink>
      <w:hyperlink r:id="rId172">
        <w:r w:rsidDel="00000000" w:rsidR="00000000" w:rsidRPr="00000000">
          <w:rPr>
            <w:color w:val="006fc0"/>
            <w:rtl w:val="0"/>
          </w:rPr>
          <w:t xml:space="preserve">_</w:t>
        </w:r>
      </w:hyperlink>
      <w:hyperlink r:id="rId173">
        <w:r w:rsidDel="00000000" w:rsidR="00000000" w:rsidRPr="00000000">
          <w:rPr>
            <w:rFonts w:ascii="Times New Roman" w:cs="Times New Roman" w:eastAsia="Times New Roman" w:hAnsi="Times New Roman"/>
            <w:color w:val="4472c4"/>
            <w:sz w:val="24"/>
            <w:szCs w:val="24"/>
            <w:rtl w:val="0"/>
          </w:rPr>
          <w:t xml:space="preserve">öğrencimiz_Barış YILDIZ’ın_Görevlendirilmesi_ile_ilgili_Fakülte_Kurul_Kararı</w:t>
        </w:r>
      </w:hyperlink>
      <w:r w:rsidDel="00000000" w:rsidR="00000000" w:rsidRPr="00000000">
        <w:rPr>
          <w:rtl w:val="0"/>
        </w:rPr>
      </w:r>
    </w:p>
    <w:p w:rsidR="00000000" w:rsidDel="00000000" w:rsidP="00000000" w:rsidRDefault="00000000" w:rsidRPr="00000000" w14:paraId="00000145">
      <w:pPr>
        <w:numPr>
          <w:ilvl w:val="0"/>
          <w:numId w:val="22"/>
        </w:numPr>
        <w:shd w:fill="ffffff" w:val="clear"/>
        <w:spacing w:after="0" w:before="0" w:line="360" w:lineRule="auto"/>
        <w:ind w:left="850" w:right="120" w:hanging="435"/>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A.4.1.21.</w:t>
      </w:r>
      <w:hyperlink r:id="rId174">
        <w:r w:rsidDel="00000000" w:rsidR="00000000" w:rsidRPr="00000000">
          <w:rPr>
            <w:rFonts w:ascii="Times New Roman" w:cs="Times New Roman" w:eastAsia="Times New Roman" w:hAnsi="Times New Roman"/>
            <w:color w:val="4472c4"/>
            <w:sz w:val="24"/>
            <w:szCs w:val="24"/>
            <w:rtl w:val="0"/>
          </w:rPr>
          <w:t xml:space="preserve">Organ_Bağışı_ve_Nakli_Haftası_Programına_konuşmacı_olarak_katılan_Dr.Öğr.Üyesi_Taha_YILMAZ’ın_Görevlendirilmesi_ile_alakalı_MEB_yazışmaları</w:t>
        </w:r>
      </w:hyperlink>
      <w:r w:rsidDel="00000000" w:rsidR="00000000" w:rsidRPr="00000000">
        <w:rPr>
          <w:rtl w:val="0"/>
        </w:rPr>
      </w:r>
    </w:p>
    <w:p w:rsidR="00000000" w:rsidDel="00000000" w:rsidP="00000000" w:rsidRDefault="00000000" w:rsidRPr="00000000" w14:paraId="00000146">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A.4.2. Öğrenci geri bildirimleri</w:t>
      </w:r>
    </w:p>
    <w:p w:rsidR="00000000" w:rsidDel="00000000" w:rsidP="00000000" w:rsidRDefault="00000000" w:rsidRPr="00000000" w14:paraId="00000148">
      <w:pPr>
        <w:shd w:fill="ffffff" w:val="clear"/>
        <w:spacing w:after="120" w:before="120" w:line="360" w:lineRule="auto"/>
        <w:jc w:val="both"/>
        <w:rPr>
          <w:rFonts w:ascii="Times New Roman" w:cs="Times New Roman" w:eastAsia="Times New Roman" w:hAnsi="Times New Roman"/>
          <w:sz w:val="24"/>
          <w:szCs w:val="24"/>
        </w:rPr>
      </w:pPr>
      <w:bookmarkStart w:colFirst="0" w:colLast="0" w:name="_heading=h.30j0zll" w:id="4"/>
      <w:bookmarkEnd w:id="4"/>
      <w:r w:rsidDel="00000000" w:rsidR="00000000" w:rsidRPr="00000000">
        <w:rPr>
          <w:rFonts w:ascii="Times New Roman" w:cs="Times New Roman" w:eastAsia="Times New Roman" w:hAnsi="Times New Roman"/>
          <w:sz w:val="24"/>
          <w:szCs w:val="24"/>
          <w:rtl w:val="0"/>
        </w:rPr>
        <w:t xml:space="preserve">Kurumda öğrenci geri bildirimleri konusunda tanımlı bir süreç bulunmaktadır. Öğrenciler istek, öneri, şikâyet ve düşüncelerini çeşitli yollarla kurum yetkililerine ulaştırabilmektedir. Fakültenin kurumsal e-posta adresi, internet sayfasında yer alan</w:t>
      </w:r>
      <w:hyperlink r:id="rId175">
        <w:r w:rsidDel="00000000" w:rsidR="00000000" w:rsidRPr="00000000">
          <w:rPr>
            <w:rFonts w:ascii="Times New Roman" w:cs="Times New Roman" w:eastAsia="Times New Roman" w:hAnsi="Times New Roman"/>
            <w:sz w:val="24"/>
            <w:szCs w:val="24"/>
            <w:rtl w:val="0"/>
          </w:rPr>
          <w:t xml:space="preserve"> </w:t>
        </w:r>
      </w:hyperlink>
      <w:hyperlink r:id="rId176">
        <w:r w:rsidDel="00000000" w:rsidR="00000000" w:rsidRPr="00000000">
          <w:rPr>
            <w:rFonts w:ascii="Times New Roman" w:cs="Times New Roman" w:eastAsia="Times New Roman" w:hAnsi="Times New Roman"/>
            <w:color w:val="1155cc"/>
            <w:sz w:val="24"/>
            <w:szCs w:val="24"/>
            <w:u w:val="single"/>
            <w:rtl w:val="0"/>
          </w:rPr>
          <w:t xml:space="preserve">şikayet ve öneri formu</w:t>
        </w:r>
      </w:hyperlink>
      <w:r w:rsidDel="00000000" w:rsidR="00000000" w:rsidRPr="00000000">
        <w:rPr>
          <w:rFonts w:ascii="Times New Roman" w:cs="Times New Roman" w:eastAsia="Times New Roman" w:hAnsi="Times New Roman"/>
          <w:sz w:val="24"/>
          <w:szCs w:val="24"/>
          <w:rtl w:val="0"/>
        </w:rPr>
        <w:t xml:space="preserve"> öğrencilerin istek, öneri ve şikayetlerin iletilebileceği kanallardan biridir. Öğrenciler öğrenci temsilcileri, öğrenci işlerinden sorumlu Dekan Yardımcısının da vasıtasıyla Fakülte yönetimine talep ve şikâyetlerini hızlı bir biçimde iletebilirler. </w:t>
      </w:r>
      <w:r w:rsidDel="00000000" w:rsidR="00000000" w:rsidRPr="00000000">
        <w:rPr>
          <w:rFonts w:ascii="Times New Roman" w:cs="Times New Roman" w:eastAsia="Times New Roman" w:hAnsi="Times New Roman"/>
          <w:color w:val="1155cc"/>
          <w:sz w:val="24"/>
          <w:szCs w:val="24"/>
          <w:rtl w:val="0"/>
        </w:rPr>
        <w:t xml:space="preserve">(</w:t>
      </w:r>
      <w:hyperlink r:id="rId177">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-A.4.2.1,</w:t>
      </w:r>
      <w:r w:rsidDel="00000000" w:rsidR="00000000" w:rsidRPr="00000000">
        <w:rPr>
          <w:rFonts w:ascii="Times New Roman" w:cs="Times New Roman" w:eastAsia="Times New Roman" w:hAnsi="Times New Roman"/>
          <w:color w:val="1155cc"/>
          <w:sz w:val="24"/>
          <w:szCs w:val="24"/>
          <w:rtl w:val="0"/>
        </w:rPr>
        <w:t xml:space="preserve"> </w:t>
      </w:r>
      <w:hyperlink r:id="rId178">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-A.4.2.2)</w:t>
      </w:r>
      <w:hyperlink r:id="rId179">
        <w:r w:rsidDel="00000000" w:rsidR="00000000" w:rsidRPr="00000000">
          <w:rPr>
            <w:rFonts w:ascii="Times New Roman" w:cs="Times New Roman" w:eastAsia="Times New Roman" w:hAnsi="Times New Roman"/>
            <w:color w:val="1155cc"/>
            <w:sz w:val="24"/>
            <w:szCs w:val="24"/>
            <w:rtl w:val="0"/>
          </w:rPr>
          <w:t xml:space="preserve"> </w:t>
        </w:r>
      </w:hyperlink>
      <w:hyperlink r:id="rId180">
        <w:r w:rsidDel="00000000" w:rsidR="00000000" w:rsidRPr="00000000">
          <w:rPr>
            <w:rFonts w:ascii="Times New Roman" w:cs="Times New Roman" w:eastAsia="Times New Roman" w:hAnsi="Times New Roman"/>
            <w:color w:val="1155cc"/>
            <w:sz w:val="24"/>
            <w:szCs w:val="24"/>
            <w:u w:val="single"/>
            <w:rtl w:val="0"/>
          </w:rPr>
          <w:t xml:space="preserve">ÜBYS</w:t>
        </w:r>
      </w:hyperlink>
      <w:r w:rsidDel="00000000" w:rsidR="00000000" w:rsidRPr="00000000">
        <w:rPr>
          <w:rFonts w:ascii="Times New Roman" w:cs="Times New Roman" w:eastAsia="Times New Roman" w:hAnsi="Times New Roman"/>
          <w:sz w:val="24"/>
          <w:szCs w:val="24"/>
          <w:rtl w:val="0"/>
        </w:rPr>
        <w:t xml:space="preserve"> üzerinden de öğrencilerin şikâyet ve taleplerini öğretim üyelerine bildirme fırsatı bulunmaktadır. Öğrenci bu sistem üzerinden zaman sınırlaması olmaksızın talep, şikâyet ve önerilerini öğretim elemanlarına doğrudan iletebilir. Fakülte,</w:t>
      </w:r>
      <w:hyperlink r:id="rId181">
        <w:r w:rsidDel="00000000" w:rsidR="00000000" w:rsidRPr="00000000">
          <w:rPr>
            <w:rFonts w:ascii="Times New Roman" w:cs="Times New Roman" w:eastAsia="Times New Roman" w:hAnsi="Times New Roman"/>
            <w:sz w:val="24"/>
            <w:szCs w:val="24"/>
            <w:rtl w:val="0"/>
          </w:rPr>
          <w:t xml:space="preserve"> </w:t>
        </w:r>
      </w:hyperlink>
      <w:hyperlink r:id="rId182">
        <w:r w:rsidDel="00000000" w:rsidR="00000000" w:rsidRPr="00000000">
          <w:rPr>
            <w:rFonts w:ascii="Times New Roman" w:cs="Times New Roman" w:eastAsia="Times New Roman" w:hAnsi="Times New Roman"/>
            <w:color w:val="1155cc"/>
            <w:sz w:val="24"/>
            <w:szCs w:val="24"/>
            <w:u w:val="single"/>
            <w:rtl w:val="0"/>
          </w:rPr>
          <w:t xml:space="preserve">İç-Dış Paydaş Anketler Hazırlama, Uygulama, Değerlendirme ve Ölçme</w:t>
        </w:r>
      </w:hyperlink>
      <w:hyperlink r:id="rId183">
        <w:r w:rsidDel="00000000" w:rsidR="00000000" w:rsidRPr="00000000">
          <w:rPr>
            <w:rFonts w:ascii="Times New Roman" w:cs="Times New Roman" w:eastAsia="Times New Roman" w:hAnsi="Times New Roman"/>
            <w:sz w:val="24"/>
            <w:szCs w:val="24"/>
            <w:rtl w:val="0"/>
          </w:rPr>
          <w:t xml:space="preserve"> </w:t>
        </w:r>
      </w:hyperlink>
      <w:hyperlink r:id="rId184">
        <w:r w:rsidDel="00000000" w:rsidR="00000000" w:rsidRPr="00000000">
          <w:rPr>
            <w:rFonts w:ascii="Times New Roman" w:cs="Times New Roman" w:eastAsia="Times New Roman" w:hAnsi="Times New Roman"/>
            <w:color w:val="1155cc"/>
            <w:sz w:val="24"/>
            <w:szCs w:val="24"/>
            <w:u w:val="single"/>
            <w:rtl w:val="0"/>
          </w:rPr>
          <w:t xml:space="preserve">Değerlendirme Komisyonu</w:t>
        </w:r>
      </w:hyperlink>
      <w:r w:rsidDel="00000000" w:rsidR="00000000" w:rsidRPr="00000000">
        <w:rPr>
          <w:rFonts w:ascii="Times New Roman" w:cs="Times New Roman" w:eastAsia="Times New Roman" w:hAnsi="Times New Roman"/>
          <w:sz w:val="24"/>
          <w:szCs w:val="24"/>
          <w:rtl w:val="0"/>
        </w:rPr>
        <w:t xml:space="preserve"> vasıtasıyla öğrencilere Dekanlığın hizmetleri, sunulan imkânlar, öğretim elemanlarının faaliyetleri, idari personel -özellikle de öğrenci işleri birimindeki personel- davranışları ve diğer bazı hizmetlerle ilgili memnuniyet anketleri uygulayarak da öğrenci geri bildirimlerini almaktadır.</w:t>
      </w:r>
      <w:hyperlink r:id="rId185">
        <w:r w:rsidDel="00000000" w:rsidR="00000000" w:rsidRPr="00000000">
          <w:rPr>
            <w:rFonts w:ascii="Times New Roman" w:cs="Times New Roman" w:eastAsia="Times New Roman" w:hAnsi="Times New Roman"/>
            <w:sz w:val="24"/>
            <w:szCs w:val="24"/>
            <w:u w:val="single"/>
            <w:rtl w:val="0"/>
          </w:rPr>
          <w:t xml:space="preserve"> </w:t>
        </w:r>
      </w:hyperlink>
      <w:hyperlink r:id="rId186">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color w:val="1155cc"/>
          <w:rtl w:val="0"/>
        </w:rPr>
        <w:t xml:space="preserve">-</w:t>
      </w:r>
      <w:r w:rsidDel="00000000" w:rsidR="00000000" w:rsidRPr="00000000">
        <w:rPr>
          <w:rFonts w:ascii="Times New Roman" w:cs="Times New Roman" w:eastAsia="Times New Roman" w:hAnsi="Times New Roman"/>
          <w:color w:val="1155cc"/>
          <w:sz w:val="24"/>
          <w:szCs w:val="24"/>
          <w:u w:val="single"/>
          <w:rtl w:val="0"/>
        </w:rPr>
        <w:t xml:space="preserve">A.4.2.3</w:t>
      </w:r>
      <w:r w:rsidDel="00000000" w:rsidR="00000000" w:rsidRPr="00000000">
        <w:rPr>
          <w:rFonts w:ascii="Times New Roman" w:cs="Times New Roman" w:eastAsia="Times New Roman" w:hAnsi="Times New Roman"/>
          <w:color w:val="1155cc"/>
          <w:sz w:val="24"/>
          <w:szCs w:val="24"/>
          <w:rtl w:val="0"/>
        </w:rPr>
        <w:t xml:space="preserve">, </w:t>
      </w:r>
      <w:hyperlink r:id="rId187">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-A.4.2.4)</w:t>
      </w:r>
      <w:r w:rsidDel="00000000" w:rsidR="00000000" w:rsidRPr="00000000">
        <w:rPr>
          <w:rFonts w:ascii="Times New Roman" w:cs="Times New Roman" w:eastAsia="Times New Roman" w:hAnsi="Times New Roman"/>
          <w:sz w:val="24"/>
          <w:szCs w:val="24"/>
          <w:rtl w:val="0"/>
        </w:rPr>
        <w:t xml:space="preserve"> Anketlerin sonuçları ve diğer geri bildirimler</w:t>
      </w:r>
      <w:hyperlink r:id="rId188">
        <w:r w:rsidDel="00000000" w:rsidR="00000000" w:rsidRPr="00000000">
          <w:rPr>
            <w:rFonts w:ascii="Times New Roman" w:cs="Times New Roman" w:eastAsia="Times New Roman" w:hAnsi="Times New Roman"/>
            <w:sz w:val="24"/>
            <w:szCs w:val="24"/>
            <w:rtl w:val="0"/>
          </w:rPr>
          <w:t xml:space="preserve"> </w:t>
        </w:r>
      </w:hyperlink>
      <w:hyperlink r:id="rId189">
        <w:r w:rsidDel="00000000" w:rsidR="00000000" w:rsidRPr="00000000">
          <w:rPr>
            <w:rFonts w:ascii="Times New Roman" w:cs="Times New Roman" w:eastAsia="Times New Roman" w:hAnsi="Times New Roman"/>
            <w:color w:val="1155cc"/>
            <w:sz w:val="24"/>
            <w:szCs w:val="24"/>
            <w:u w:val="single"/>
            <w:rtl w:val="0"/>
          </w:rPr>
          <w:t xml:space="preserve">İç-Dış Paydaş Anketler Hazırlama, Uygulama, Değerlendirme ve Ölçme</w:t>
        </w:r>
      </w:hyperlink>
      <w:hyperlink r:id="rId190">
        <w:r w:rsidDel="00000000" w:rsidR="00000000" w:rsidRPr="00000000">
          <w:rPr>
            <w:rFonts w:ascii="Times New Roman" w:cs="Times New Roman" w:eastAsia="Times New Roman" w:hAnsi="Times New Roman"/>
            <w:sz w:val="24"/>
            <w:szCs w:val="24"/>
            <w:rtl w:val="0"/>
          </w:rPr>
          <w:t xml:space="preserve"> </w:t>
        </w:r>
      </w:hyperlink>
      <w:hyperlink r:id="rId191">
        <w:r w:rsidDel="00000000" w:rsidR="00000000" w:rsidRPr="00000000">
          <w:rPr>
            <w:rFonts w:ascii="Times New Roman" w:cs="Times New Roman" w:eastAsia="Times New Roman" w:hAnsi="Times New Roman"/>
            <w:color w:val="1155cc"/>
            <w:sz w:val="24"/>
            <w:szCs w:val="24"/>
            <w:u w:val="single"/>
            <w:rtl w:val="0"/>
          </w:rPr>
          <w:t xml:space="preserve">Değerlendirme Komisyonu</w:t>
        </w:r>
      </w:hyperlink>
      <w:r w:rsidDel="00000000" w:rsidR="00000000" w:rsidRPr="00000000">
        <w:rPr>
          <w:rFonts w:ascii="Times New Roman" w:cs="Times New Roman" w:eastAsia="Times New Roman" w:hAnsi="Times New Roman"/>
          <w:sz w:val="24"/>
          <w:szCs w:val="24"/>
          <w:rtl w:val="0"/>
        </w:rPr>
        <w:t xml:space="preserve"> tarafından değerlendirilmektedir. Öğrenciler, bu imkânların dışında öğrenci işlerinden sorumlu Dekan Yardımcısı ve diğer idarecilerle yüz yüze görüşme yapmak suretiyle geri bildirimlerde bulunabilirler Fakülte, öğrencilerin tüm yöneticilerle yüz yüze görüşmelerine de imkân sağlamaktadır.</w:t>
      </w:r>
    </w:p>
    <w:p w:rsidR="00000000" w:rsidDel="00000000" w:rsidP="00000000" w:rsidRDefault="00000000" w:rsidRPr="00000000" w14:paraId="00000149">
      <w:pPr>
        <w:shd w:fill="ffffff" w:val="clear"/>
        <w:spacing w:after="120" w:before="120" w:line="360" w:lineRule="auto"/>
        <w:jc w:val="both"/>
        <w:rPr>
          <w:rFonts w:ascii="Times New Roman" w:cs="Times New Roman" w:eastAsia="Times New Roman" w:hAnsi="Times New Roman"/>
          <w:color w:val="1155cc"/>
          <w:sz w:val="24"/>
          <w:szCs w:val="24"/>
        </w:rPr>
      </w:pPr>
      <w:bookmarkStart w:colFirst="0" w:colLast="0" w:name="_heading=h.6qtp2lv6tsym" w:id="5"/>
      <w:bookmarkEnd w:id="5"/>
      <w:r w:rsidDel="00000000" w:rsidR="00000000" w:rsidRPr="00000000">
        <w:rPr>
          <w:rFonts w:ascii="Times New Roman" w:cs="Times New Roman" w:eastAsia="Times New Roman" w:hAnsi="Times New Roman"/>
          <w:sz w:val="24"/>
          <w:szCs w:val="24"/>
          <w:rtl w:val="0"/>
        </w:rPr>
        <w:t xml:space="preserve">Öğrenci geri bildirimleri ile ilgili süreci</w:t>
      </w:r>
      <w:hyperlink r:id="rId192">
        <w:r w:rsidDel="00000000" w:rsidR="00000000" w:rsidRPr="00000000">
          <w:rPr>
            <w:rFonts w:ascii="Times New Roman" w:cs="Times New Roman" w:eastAsia="Times New Roman" w:hAnsi="Times New Roman"/>
            <w:sz w:val="24"/>
            <w:szCs w:val="24"/>
            <w:rtl w:val="0"/>
          </w:rPr>
          <w:t xml:space="preserve"> </w:t>
        </w:r>
      </w:hyperlink>
      <w:hyperlink r:id="rId193">
        <w:r w:rsidDel="00000000" w:rsidR="00000000" w:rsidRPr="00000000">
          <w:rPr>
            <w:rFonts w:ascii="Times New Roman" w:cs="Times New Roman" w:eastAsia="Times New Roman" w:hAnsi="Times New Roman"/>
            <w:b w:val="1"/>
            <w:color w:val="1155cc"/>
            <w:sz w:val="24"/>
            <w:szCs w:val="24"/>
            <w:u w:val="single"/>
            <w:rtl w:val="0"/>
          </w:rPr>
          <w:t xml:space="preserve">Dilek, Şikâyet ve Ön Değerlendirme Komisyonu</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yürütmektedir. Kalite ve Akreditasyon Komisyonu sürecin kalite bakımından takip ve kontrolünü yapmak üzere yılda iki kez toplanmıştır. Tespitlerini ve değerlendirmelerini rapor halinde Dekanlığa sunmuştur. Dekanlık, komisyonun değerlendirmeleri doğrultusunda paydaşların görüşlerini de alarak gerekli iyileştirmeleri yapmaktadır. </w:t>
      </w:r>
      <w:r w:rsidDel="00000000" w:rsidR="00000000" w:rsidRPr="00000000">
        <w:rPr>
          <w:rFonts w:ascii="Times New Roman" w:cs="Times New Roman" w:eastAsia="Times New Roman" w:hAnsi="Times New Roman"/>
          <w:color w:val="1155cc"/>
          <w:sz w:val="24"/>
          <w:szCs w:val="24"/>
          <w:rtl w:val="0"/>
        </w:rPr>
        <w:t xml:space="preserve">(</w:t>
      </w:r>
      <w:hyperlink r:id="rId194">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A.4.2.</w:t>
      </w:r>
      <w:hyperlink r:id="rId195">
        <w:r w:rsidDel="00000000" w:rsidR="00000000" w:rsidRPr="00000000">
          <w:rPr>
            <w:rFonts w:ascii="Times New Roman" w:cs="Times New Roman" w:eastAsia="Times New Roman" w:hAnsi="Times New Roman"/>
            <w:color w:val="1155cc"/>
            <w:sz w:val="24"/>
            <w:szCs w:val="24"/>
            <w:u w:val="single"/>
            <w:rtl w:val="0"/>
          </w:rPr>
          <w:t xml:space="preserve">5</w:t>
        </w:r>
      </w:hyperlink>
      <w:r w:rsidDel="00000000" w:rsidR="00000000" w:rsidRPr="00000000">
        <w:rPr>
          <w:color w:val="1155cc"/>
          <w:rtl w:val="0"/>
        </w:rPr>
        <w:t xml:space="preserve">,</w:t>
      </w:r>
      <w:r w:rsidDel="00000000" w:rsidR="00000000" w:rsidRPr="00000000">
        <w:rPr>
          <w:rFonts w:ascii="Times New Roman" w:cs="Times New Roman" w:eastAsia="Times New Roman" w:hAnsi="Times New Roman"/>
          <w:color w:val="1155cc"/>
          <w:sz w:val="24"/>
          <w:szCs w:val="24"/>
          <w:rtl w:val="0"/>
        </w:rPr>
        <w:t xml:space="preserve"> </w:t>
      </w:r>
      <w:hyperlink r:id="rId196">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A.4.2.</w:t>
      </w:r>
      <w:hyperlink r:id="rId197">
        <w:r w:rsidDel="00000000" w:rsidR="00000000" w:rsidRPr="00000000">
          <w:rPr>
            <w:rFonts w:ascii="Times New Roman" w:cs="Times New Roman" w:eastAsia="Times New Roman" w:hAnsi="Times New Roman"/>
            <w:color w:val="1155cc"/>
            <w:sz w:val="24"/>
            <w:szCs w:val="24"/>
            <w:u w:val="single"/>
            <w:rtl w:val="0"/>
          </w:rPr>
          <w:t xml:space="preserve">6</w:t>
        </w:r>
      </w:hyperlink>
      <w:r w:rsidDel="00000000" w:rsidR="00000000" w:rsidRPr="00000000">
        <w:rPr>
          <w:rFonts w:ascii="Times New Roman" w:cs="Times New Roman" w:eastAsia="Times New Roman" w:hAnsi="Times New Roman"/>
          <w:color w:val="1155cc"/>
          <w:sz w:val="24"/>
          <w:szCs w:val="24"/>
          <w:u w:val="single"/>
          <w:rtl w:val="0"/>
        </w:rPr>
        <w:t xml:space="preserve">)</w:t>
      </w:r>
      <w:r w:rsidDel="00000000" w:rsidR="00000000" w:rsidRPr="00000000">
        <w:rPr>
          <w:rtl w:val="0"/>
        </w:rPr>
      </w:r>
    </w:p>
    <w:p w:rsidR="00000000" w:rsidDel="00000000" w:rsidP="00000000" w:rsidRDefault="00000000" w:rsidRPr="00000000" w14:paraId="0000014A">
      <w:pPr>
        <w:shd w:fill="ffffff" w:val="clear"/>
        <w:spacing w:after="120" w:before="120" w:line="240" w:lineRule="auto"/>
        <w:jc w:val="both"/>
        <w:rPr>
          <w:rFonts w:ascii="Times New Roman" w:cs="Times New Roman" w:eastAsia="Times New Roman" w:hAnsi="Times New Roman"/>
          <w:sz w:val="24"/>
          <w:szCs w:val="24"/>
        </w:rPr>
      </w:pPr>
      <w:bookmarkStart w:colFirst="0" w:colLast="0" w:name="_heading=h.np7xmwjpzmdy" w:id="6"/>
      <w:bookmarkEnd w:id="6"/>
      <w:r w:rsidDel="00000000" w:rsidR="00000000" w:rsidRPr="00000000">
        <w:rPr>
          <w:rtl w:val="0"/>
        </w:rPr>
      </w:r>
    </w:p>
    <w:p w:rsidR="00000000" w:rsidDel="00000000" w:rsidP="00000000" w:rsidRDefault="00000000" w:rsidRPr="00000000" w14:paraId="0000014B">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14C">
      <w:pPr>
        <w:shd w:fill="ffffff" w:val="clea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Programların genelinde öğrenci geri bildirimleri (her yarıyıl sonunda) alınmaktadır. </w:t>
      </w:r>
      <w:r w:rsidDel="00000000" w:rsidR="00000000" w:rsidRPr="00000000">
        <w:rPr>
          <w:rtl w:val="0"/>
        </w:rPr>
      </w:r>
    </w:p>
    <w:p w:rsidR="00000000" w:rsidDel="00000000" w:rsidP="00000000" w:rsidRDefault="00000000" w:rsidRPr="00000000" w14:paraId="0000014D">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4E">
      <w:pPr>
        <w:numPr>
          <w:ilvl w:val="0"/>
          <w:numId w:val="21"/>
        </w:numPr>
        <w:shd w:fill="ffffff" w:val="clear"/>
        <w:spacing w:line="360" w:lineRule="auto"/>
        <w:ind w:left="720" w:right="1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u w:val="single"/>
          <w:rtl w:val="0"/>
        </w:rPr>
        <w:t xml:space="preserve">A.4.2.1. </w:t>
      </w:r>
      <w:hyperlink r:id="rId198">
        <w:r w:rsidDel="00000000" w:rsidR="00000000" w:rsidRPr="00000000">
          <w:rPr>
            <w:rFonts w:ascii="Times New Roman" w:cs="Times New Roman" w:eastAsia="Times New Roman" w:hAnsi="Times New Roman"/>
            <w:color w:val="1155cc"/>
            <w:sz w:val="24"/>
            <w:szCs w:val="24"/>
            <w:u w:val="single"/>
            <w:rtl w:val="0"/>
          </w:rPr>
          <w:t xml:space="preserve">Fakülte-Şube Temsilcileri</w:t>
        </w:r>
      </w:hyperlink>
      <w:r w:rsidDel="00000000" w:rsidR="00000000" w:rsidRPr="00000000">
        <w:rPr>
          <w:rtl w:val="0"/>
        </w:rPr>
      </w:r>
    </w:p>
    <w:p w:rsidR="00000000" w:rsidDel="00000000" w:rsidP="00000000" w:rsidRDefault="00000000" w:rsidRPr="00000000" w14:paraId="0000014F">
      <w:pPr>
        <w:numPr>
          <w:ilvl w:val="0"/>
          <w:numId w:val="21"/>
        </w:numPr>
        <w:shd w:fill="ffffff" w:val="clear"/>
        <w:spacing w:line="360" w:lineRule="auto"/>
        <w:ind w:left="720" w:right="1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u w:val="single"/>
          <w:rtl w:val="0"/>
        </w:rPr>
        <w:t xml:space="preserve">A.4.2.2. </w:t>
      </w:r>
      <w:hyperlink r:id="rId199">
        <w:r w:rsidDel="00000000" w:rsidR="00000000" w:rsidRPr="00000000">
          <w:rPr>
            <w:rFonts w:ascii="Times New Roman" w:cs="Times New Roman" w:eastAsia="Times New Roman" w:hAnsi="Times New Roman"/>
            <w:color w:val="1155cc"/>
            <w:sz w:val="24"/>
            <w:szCs w:val="24"/>
            <w:u w:val="single"/>
            <w:rtl w:val="0"/>
          </w:rPr>
          <w:t xml:space="preserve">Fakültemiz öğrenci temsilcisi seçimi (Fakülte Yönetim Kurulu kararı)</w:t>
        </w:r>
      </w:hyperlink>
      <w:r w:rsidDel="00000000" w:rsidR="00000000" w:rsidRPr="00000000">
        <w:rPr>
          <w:rtl w:val="0"/>
        </w:rPr>
      </w:r>
    </w:p>
    <w:p w:rsidR="00000000" w:rsidDel="00000000" w:rsidP="00000000" w:rsidRDefault="00000000" w:rsidRPr="00000000" w14:paraId="00000150">
      <w:pPr>
        <w:numPr>
          <w:ilvl w:val="0"/>
          <w:numId w:val="21"/>
        </w:numPr>
        <w:shd w:fill="ffffff" w:val="clear"/>
        <w:spacing w:line="360" w:lineRule="auto"/>
        <w:ind w:left="720" w:right="1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u w:val="single"/>
          <w:rtl w:val="0"/>
        </w:rPr>
        <w:t xml:space="preserve">A.4.2..3. </w:t>
      </w:r>
      <w:hyperlink r:id="rId200">
        <w:r w:rsidDel="00000000" w:rsidR="00000000" w:rsidRPr="00000000">
          <w:rPr>
            <w:rFonts w:ascii="Times New Roman" w:cs="Times New Roman" w:eastAsia="Times New Roman" w:hAnsi="Times New Roman"/>
            <w:color w:val="1155cc"/>
            <w:sz w:val="24"/>
            <w:szCs w:val="24"/>
            <w:u w:val="single"/>
            <w:rtl w:val="0"/>
          </w:rPr>
          <w:t xml:space="preserve">Öğrencilerin yönetim, idari personel memnuniyet anketleri</w:t>
        </w:r>
      </w:hyperlink>
      <w:r w:rsidDel="00000000" w:rsidR="00000000" w:rsidRPr="00000000">
        <w:rPr>
          <w:rtl w:val="0"/>
        </w:rPr>
      </w:r>
    </w:p>
    <w:p w:rsidR="00000000" w:rsidDel="00000000" w:rsidP="00000000" w:rsidRDefault="00000000" w:rsidRPr="00000000" w14:paraId="00000151">
      <w:pPr>
        <w:numPr>
          <w:ilvl w:val="0"/>
          <w:numId w:val="21"/>
        </w:numPr>
        <w:shd w:fill="ffffff" w:val="clear"/>
        <w:spacing w:line="360" w:lineRule="auto"/>
        <w:ind w:left="720" w:right="1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u w:val="single"/>
          <w:rtl w:val="0"/>
        </w:rPr>
        <w:t xml:space="preserve">A.4.2.4. </w:t>
      </w:r>
      <w:hyperlink r:id="rId201">
        <w:r w:rsidDel="00000000" w:rsidR="00000000" w:rsidRPr="00000000">
          <w:rPr>
            <w:rFonts w:ascii="Times New Roman" w:cs="Times New Roman" w:eastAsia="Times New Roman" w:hAnsi="Times New Roman"/>
            <w:color w:val="1155cc"/>
            <w:sz w:val="24"/>
            <w:szCs w:val="24"/>
            <w:u w:val="single"/>
            <w:rtl w:val="0"/>
          </w:rPr>
          <w:t xml:space="preserve">Öğrencilerin akademik personel memnuniyet anketleri</w:t>
        </w:r>
      </w:hyperlink>
      <w:r w:rsidDel="00000000" w:rsidR="00000000" w:rsidRPr="00000000">
        <w:rPr>
          <w:rtl w:val="0"/>
        </w:rPr>
      </w:r>
    </w:p>
    <w:p w:rsidR="00000000" w:rsidDel="00000000" w:rsidP="00000000" w:rsidRDefault="00000000" w:rsidRPr="00000000" w14:paraId="00000152">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u w:val="single"/>
          <w:rtl w:val="0"/>
        </w:rPr>
        <w:t xml:space="preserve">A.4.2.5. </w:t>
      </w:r>
      <w:hyperlink r:id="rId202">
        <w:r w:rsidDel="00000000" w:rsidR="00000000" w:rsidRPr="00000000">
          <w:rPr>
            <w:rFonts w:ascii="Times New Roman" w:cs="Times New Roman" w:eastAsia="Times New Roman" w:hAnsi="Times New Roman"/>
            <w:color w:val="1155cc"/>
            <w:sz w:val="24"/>
            <w:szCs w:val="24"/>
            <w:u w:val="single"/>
            <w:rtl w:val="0"/>
          </w:rPr>
          <w:t xml:space="preserve">24.10.2024 tarihli Kalite ve Akreditasyon komisyonu toplantı kararları</w:t>
        </w:r>
      </w:hyperlink>
      <w:r w:rsidDel="00000000" w:rsidR="00000000" w:rsidRPr="00000000">
        <w:rPr>
          <w:rtl w:val="0"/>
        </w:rPr>
      </w:r>
    </w:p>
    <w:p w:rsidR="00000000" w:rsidDel="00000000" w:rsidP="00000000" w:rsidRDefault="00000000" w:rsidRPr="00000000" w14:paraId="00000153">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u w:val="single"/>
          <w:rtl w:val="0"/>
        </w:rPr>
        <w:t xml:space="preserve">A.4.2.6. </w:t>
      </w:r>
      <w:hyperlink r:id="rId203">
        <w:r w:rsidDel="00000000" w:rsidR="00000000" w:rsidRPr="00000000">
          <w:rPr>
            <w:rFonts w:ascii="Times New Roman" w:cs="Times New Roman" w:eastAsia="Times New Roman" w:hAnsi="Times New Roman"/>
            <w:color w:val="1155cc"/>
            <w:sz w:val="24"/>
            <w:szCs w:val="24"/>
            <w:u w:val="single"/>
            <w:rtl w:val="0"/>
          </w:rPr>
          <w:t xml:space="preserve">26.09.2024 tarihli Akreditasyon toplantı kararları</w:t>
        </w:r>
      </w:hyperlink>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A.4.3. Mezun ilişkileri yönetimi</w:t>
      </w:r>
    </w:p>
    <w:p w:rsidR="00000000" w:rsidDel="00000000" w:rsidP="00000000" w:rsidRDefault="00000000" w:rsidRPr="00000000" w14:paraId="00000156">
      <w:pPr>
        <w:shd w:fill="ffffff" w:val="clea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mezun ilişkileri yönetimi konusunda sistematik bir yaklaşım benimsemiştir. Bu çerçevede, birimin olgunluk düzeyi aşağıda belirtilmiştir:</w:t>
      </w:r>
    </w:p>
    <w:p w:rsidR="00000000" w:rsidDel="00000000" w:rsidP="00000000" w:rsidRDefault="00000000" w:rsidRPr="00000000" w14:paraId="00000157">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1</w:t>
      </w:r>
    </w:p>
    <w:p w:rsidR="00000000" w:rsidDel="00000000" w:rsidP="00000000" w:rsidRDefault="00000000" w:rsidRPr="00000000" w14:paraId="00000158">
      <w:pPr>
        <w:shd w:fill="ffffff" w:val="clea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Gerekli olgunluk düzeyine ulaşmak için birim, aşağıdaki faaliyetleri gerçekleştirmek için gayret göstermektedir:</w:t>
      </w:r>
    </w:p>
    <w:p w:rsidR="00000000" w:rsidDel="00000000" w:rsidP="00000000" w:rsidRDefault="00000000" w:rsidRPr="00000000" w14:paraId="00000159">
      <w:pPr>
        <w:numPr>
          <w:ilvl w:val="0"/>
          <w:numId w:val="41"/>
        </w:numPr>
        <w:shd w:fill="ffffff" w:val="clea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Mezun Anketleri</w:t>
      </w:r>
      <w:r w:rsidDel="00000000" w:rsidR="00000000" w:rsidRPr="00000000">
        <w:rPr>
          <w:rFonts w:ascii="Times New Roman" w:cs="Times New Roman" w:eastAsia="Times New Roman" w:hAnsi="Times New Roman"/>
          <w:sz w:val="24"/>
          <w:szCs w:val="24"/>
          <w:rtl w:val="0"/>
        </w:rPr>
        <w:t xml:space="preserve">: Birim, henüz mezunların görüşlerini almak için herhangi bir anket uygulamamıştır. Ancak önümüzdeki süreçte düzenli olarak çeşitli anketler düzenleyecektir. Bu anketlerin sonuçları, birimin hizmetlerini ve süreçlerini iyileştirmek için kullanılacaktır.</w:t>
      </w:r>
    </w:p>
    <w:p w:rsidR="00000000" w:rsidDel="00000000" w:rsidP="00000000" w:rsidRDefault="00000000" w:rsidRPr="00000000" w14:paraId="0000015A">
      <w:pPr>
        <w:numPr>
          <w:ilvl w:val="0"/>
          <w:numId w:val="41"/>
        </w:numPr>
        <w:shd w:fill="ffffff" w:val="clea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Mezun Toplantıları</w:t>
      </w:r>
      <w:r w:rsidDel="00000000" w:rsidR="00000000" w:rsidRPr="00000000">
        <w:rPr>
          <w:rFonts w:ascii="Times New Roman" w:cs="Times New Roman" w:eastAsia="Times New Roman" w:hAnsi="Times New Roman"/>
          <w:sz w:val="24"/>
          <w:szCs w:val="24"/>
          <w:rtl w:val="0"/>
        </w:rPr>
        <w:t xml:space="preserve">: Birim, henüz mezun toplantıları düzenlememiştir. Ancak önümüzdeki süreçte artık her yıl düzenli olarak mezun toplantıları düzenleyecektir. Bu toplantılarda, mezunların görüş ve önerileri alınacak, değerlendirilecek ve hizmetlerin iyileştirilmesinde kullanılacaktır.</w:t>
      </w:r>
    </w:p>
    <w:p w:rsidR="00000000" w:rsidDel="00000000" w:rsidP="00000000" w:rsidRDefault="00000000" w:rsidRPr="00000000" w14:paraId="0000015B">
      <w:pPr>
        <w:numPr>
          <w:ilvl w:val="0"/>
          <w:numId w:val="41"/>
        </w:numPr>
        <w:shd w:fill="ffffff" w:val="clea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Mezun Bilgi Sistemi</w:t>
      </w:r>
      <w:r w:rsidDel="00000000" w:rsidR="00000000" w:rsidRPr="00000000">
        <w:rPr>
          <w:rFonts w:ascii="Times New Roman" w:cs="Times New Roman" w:eastAsia="Times New Roman" w:hAnsi="Times New Roman"/>
          <w:sz w:val="24"/>
          <w:szCs w:val="24"/>
          <w:rtl w:val="0"/>
        </w:rPr>
        <w:t xml:space="preserve">: Kurumumuz eğitim-öğretim politikaları ve amaçlarıyla uyumlu olarak mezunlarını düzenli olarak izlemektedir. Mezunlarımızın izlenmesi için Rektörlüğümüz Öğrenci İşleri Daire Başkanlığına ait Mezun Bilgi Sistemi’miz bulunmaktadır.</w:t>
      </w:r>
    </w:p>
    <w:p w:rsidR="00000000" w:rsidDel="00000000" w:rsidP="00000000" w:rsidRDefault="00000000" w:rsidRPr="00000000" w14:paraId="0000015C">
      <w:pPr>
        <w:shd w:fill="ffffff" w:val="clear"/>
        <w:spacing w:after="240" w:before="240"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 </w:t>
      </w:r>
    </w:p>
    <w:p w:rsidR="00000000" w:rsidDel="00000000" w:rsidP="00000000" w:rsidRDefault="00000000" w:rsidRPr="00000000" w14:paraId="0000015D">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5E">
      <w:pPr>
        <w:numPr>
          <w:ilvl w:val="0"/>
          <w:numId w:val="7"/>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A.4.3.a:</w:t>
      </w:r>
      <w:hyperlink r:id="rId204">
        <w:r w:rsidDel="00000000" w:rsidR="00000000" w:rsidRPr="00000000">
          <w:rPr>
            <w:rFonts w:ascii="Times New Roman" w:cs="Times New Roman" w:eastAsia="Times New Roman" w:hAnsi="Times New Roman"/>
            <w:sz w:val="24"/>
            <w:szCs w:val="24"/>
            <w:rtl w:val="0"/>
          </w:rPr>
          <w:t xml:space="preserve"> </w:t>
        </w:r>
      </w:hyperlink>
      <w:hyperlink r:id="rId205">
        <w:r w:rsidDel="00000000" w:rsidR="00000000" w:rsidRPr="00000000">
          <w:rPr>
            <w:rFonts w:ascii="Times New Roman" w:cs="Times New Roman" w:eastAsia="Times New Roman" w:hAnsi="Times New Roman"/>
            <w:color w:val="1155cc"/>
            <w:sz w:val="24"/>
            <w:szCs w:val="24"/>
            <w:u w:val="single"/>
            <w:rtl w:val="0"/>
          </w:rPr>
          <w:t xml:space="preserve">Mezun Bilgi Sistemi | ÖĞRENCİ İŞLERİ DAİRE BAŞKANLIĞI</w:t>
        </w:r>
      </w:hyperlink>
      <w:r w:rsidDel="00000000" w:rsidR="00000000" w:rsidRPr="00000000">
        <w:rPr>
          <w:rtl w:val="0"/>
        </w:rPr>
      </w:r>
    </w:p>
    <w:p w:rsidR="00000000" w:rsidDel="00000000" w:rsidP="00000000" w:rsidRDefault="00000000" w:rsidRPr="00000000" w14:paraId="0000015F">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0">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A.5. Uluslararasılaşma</w:t>
      </w:r>
    </w:p>
    <w:p w:rsidR="00000000" w:rsidDel="00000000" w:rsidP="00000000" w:rsidRDefault="00000000" w:rsidRPr="00000000" w14:paraId="00000161">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Birimin uluslararasılaşma faaliyetleri uluslararasılaşma politikasına uygun bir şekilde yürütülmektedir. Uluslararasılaşma faaliyetleri kapsamında birimde yabancı öğrenciler eğitim görebilmektedir. Bu öğrencilerin alımı Yabancı Öğrenci Sınavı (YÖS) ile yapılmaktadır. Halen Fakültemizde eğitim-öğretime devam eden 1 yabancı öğrenci bulunmaktadır. </w:t>
      </w:r>
    </w:p>
    <w:p w:rsidR="00000000" w:rsidDel="00000000" w:rsidP="00000000" w:rsidRDefault="00000000" w:rsidRPr="00000000" w14:paraId="00000162">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A.5.1. Uluslararasılaşma süreçlerinin yönetimi </w:t>
      </w:r>
    </w:p>
    <w:p w:rsidR="00000000" w:rsidDel="00000000" w:rsidP="00000000" w:rsidRDefault="00000000" w:rsidRPr="00000000" w14:paraId="00000163">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Birimin uluslararasılaşma sürecinin yönetimi, Kalite El Kitabı ile güvence altına alınmıştır. Birimde uluslararasılaşma süreçlerinin yönetimi </w:t>
      </w:r>
      <w:hyperlink r:id="rId206">
        <w:r w:rsidDel="00000000" w:rsidR="00000000" w:rsidRPr="00000000">
          <w:rPr>
            <w:rFonts w:ascii="Times New Roman" w:cs="Times New Roman" w:eastAsia="Times New Roman" w:hAnsi="Times New Roman"/>
            <w:color w:val="1155cc"/>
            <w:sz w:val="24"/>
            <w:szCs w:val="24"/>
            <w:u w:val="single"/>
            <w:rtl w:val="0"/>
          </w:rPr>
          <w:t xml:space="preserve">Ardahan Üniversitesi Dış İlişkiler Ofisi Koordinatörlüğü</w:t>
        </w:r>
      </w:hyperlink>
      <w:r w:rsidDel="00000000" w:rsidR="00000000" w:rsidRPr="00000000">
        <w:rPr>
          <w:rFonts w:ascii="Times New Roman" w:cs="Times New Roman" w:eastAsia="Times New Roman" w:hAnsi="Times New Roman"/>
          <w:sz w:val="24"/>
          <w:szCs w:val="24"/>
          <w:rtl w:val="0"/>
        </w:rPr>
        <w:t xml:space="preserve"> çatısı altında; Değişim (Mevlana, Farabi, Erasmus+) Programları Komisyonu, Kalite ve Akreditasyon Komisyonu, Akademik ve Sosyal Etkinlikler Komisyonu gibi diğer fakülte içi gruplarla eşgüdümlü olarak sağlanmaktadır. Uluslararasılaşma sürecinin organizasyonel yapısı ise dekan, dekan yardımcıları ve Değişim (Mevlana, Farabi, Erasmus+) Programları Komisyonu’ndan oluşmaktadır.</w:t>
      </w:r>
      <w:hyperlink r:id="rId207">
        <w:r w:rsidDel="00000000" w:rsidR="00000000" w:rsidRPr="00000000">
          <w:rPr>
            <w:rFonts w:ascii="Times New Roman" w:cs="Times New Roman" w:eastAsia="Times New Roman" w:hAnsi="Times New Roman"/>
            <w:color w:val="1155cc"/>
            <w:sz w:val="24"/>
            <w:szCs w:val="24"/>
            <w:u w:val="single"/>
            <w:rtl w:val="0"/>
          </w:rPr>
          <w:t xml:space="preserve"> (Bkz. Kanıt: 1)</w:t>
        </w:r>
      </w:hyperlink>
      <w:r w:rsidDel="00000000" w:rsidR="00000000" w:rsidRPr="00000000">
        <w:rPr>
          <w:rtl w:val="0"/>
        </w:rPr>
      </w:r>
    </w:p>
    <w:p w:rsidR="00000000" w:rsidDel="00000000" w:rsidP="00000000" w:rsidRDefault="00000000" w:rsidRPr="00000000" w14:paraId="00000164">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Faaliyetlerin takibi ve gerekli iyileştirmeler birimin akademik kurul toplantılarında gündeme alınmakta olup, ilgili komisyon ve kurullar tarafından gerçekleştirilmektedir. </w:t>
      </w:r>
    </w:p>
    <w:p w:rsidR="00000000" w:rsidDel="00000000" w:rsidP="00000000" w:rsidRDefault="00000000" w:rsidRPr="00000000" w14:paraId="00000165">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Birimde uluslararasılaşma süreçlerinin yönetimine ilişkin organizasyonel yapılanması tamamlanmış olup, şeffaf biçimde işlemektedir. </w:t>
      </w:r>
    </w:p>
    <w:p w:rsidR="00000000" w:rsidDel="00000000" w:rsidP="00000000" w:rsidRDefault="00000000" w:rsidRPr="00000000" w14:paraId="00000166">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7">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168">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Kurumda uluslararasılaşma süreçlerinin yönetimine ilişkin organizasyonel yapılanma tamamlanmış olup; şeffaf, kapsayıcı ve katılımcı biçimde işlemektedir.  </w:t>
      </w:r>
    </w:p>
    <w:p w:rsidR="00000000" w:rsidDel="00000000" w:rsidP="00000000" w:rsidRDefault="00000000" w:rsidRPr="00000000" w14:paraId="00000169">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6A">
      <w:pPr>
        <w:shd w:fill="ffffff" w:val="clear"/>
        <w:spacing w:after="120" w:before="120" w:line="276" w:lineRule="auto"/>
        <w:ind w:left="1080" w:hanging="36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hyperlink r:id="rId208">
        <w:r w:rsidDel="00000000" w:rsidR="00000000" w:rsidRPr="00000000">
          <w:rPr>
            <w:rFonts w:ascii="Times New Roman" w:cs="Times New Roman" w:eastAsia="Times New Roman" w:hAnsi="Times New Roman"/>
            <w:color w:val="1155cc"/>
            <w:sz w:val="24"/>
            <w:szCs w:val="24"/>
            <w:u w:val="single"/>
            <w:rtl w:val="0"/>
          </w:rPr>
          <w:t xml:space="preserve">A.5.1.1. Uluslararasılaşma_Süreci_ile_İlgili_Komisyonlar</w:t>
        </w:r>
      </w:hyperlink>
      <w:r w:rsidDel="00000000" w:rsidR="00000000" w:rsidRPr="00000000">
        <w:rPr>
          <w:rtl w:val="0"/>
        </w:rPr>
      </w:r>
    </w:p>
    <w:p w:rsidR="00000000" w:rsidDel="00000000" w:rsidP="00000000" w:rsidRDefault="00000000" w:rsidRPr="00000000" w14:paraId="0000016B">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 </w:t>
      </w:r>
    </w:p>
    <w:p w:rsidR="00000000" w:rsidDel="00000000" w:rsidP="00000000" w:rsidRDefault="00000000" w:rsidRPr="00000000" w14:paraId="0000016C">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A.5.2. Uluslararasılaşma kaynakları </w:t>
      </w:r>
    </w:p>
    <w:p w:rsidR="00000000" w:rsidDel="00000000" w:rsidP="00000000" w:rsidRDefault="00000000" w:rsidRPr="00000000" w14:paraId="0000016D">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uluslararasılaşma kaynaklarının başında Üniversite tarafından sağlanan bütçe gelmektedir. Bunun yanı sıra TÜBİTAK üzerinden sağlanan burslar, yurt dışındaki üniversitelerle yapılan karşılıklı anlaşmalar, Erasmus+ ve Mevlana gibi değişim programlarının sağladığı imkanlar da uluslararasılaşma kaynakları arasında yer alır. </w:t>
      </w:r>
    </w:p>
    <w:p w:rsidR="00000000" w:rsidDel="00000000" w:rsidP="00000000" w:rsidRDefault="00000000" w:rsidRPr="00000000" w14:paraId="0000016E">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 uluslararasılaşma faaliyetlerini sürdürebilmek için gerekli olan nicelik ve nitelikteki kaynakların oluşturulması için planlamalar yapmakta olup bu hususun geliştirilmesine yönelik çalışmalar devam etmektedir. </w:t>
      </w:r>
    </w:p>
    <w:p w:rsidR="00000000" w:rsidDel="00000000" w:rsidP="00000000" w:rsidRDefault="00000000" w:rsidRPr="00000000" w14:paraId="0000016F">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0">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 </w:t>
      </w:r>
    </w:p>
    <w:p w:rsidR="00000000" w:rsidDel="00000000" w:rsidP="00000000" w:rsidRDefault="00000000" w:rsidRPr="00000000" w14:paraId="00000171">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Kurumun uluslararasılaşma faaliyetlerini sürdürebilmek için uygun nitelik ve nicelikte fiziki, teknik ve mali kaynakların oluşturulmasına yönelik planları bulunmaktadır. </w:t>
      </w:r>
    </w:p>
    <w:p w:rsidR="00000000" w:rsidDel="00000000" w:rsidP="00000000" w:rsidRDefault="00000000" w:rsidRPr="00000000" w14:paraId="00000172">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73">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Kanıt yok. </w:t>
      </w:r>
    </w:p>
    <w:p w:rsidR="00000000" w:rsidDel="00000000" w:rsidP="00000000" w:rsidRDefault="00000000" w:rsidRPr="00000000" w14:paraId="00000174">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A.5.3. Uluslararasılaşma performansı </w:t>
      </w:r>
    </w:p>
    <w:p w:rsidR="00000000" w:rsidDel="00000000" w:rsidP="00000000" w:rsidRDefault="00000000" w:rsidRPr="00000000" w14:paraId="00000175">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uluslararasılaşma performansının Kalite El Kitabı’ndaki tanımlı süreç uyarınca düzenli olarak takip edilmesi planlanmaktadır. Kurumun uluslararasılaşma performansı, Değişim (Mevlana, Farabi, Erasmus+) Programları Komisyonu tarafından takip edilmektedir. Komisyon 28.11.2024 tarihinde yaptığı toplantıda fakültede değişim programları kapsamında öğrenci değişiminin yapılmadığı meselesini gündeme almış; buna binaen öğrencilerin bilgilendirilmesi, yurt dışı üniversitelerle protokol metni düzenlenmesi gibi kararlar almıştır. </w:t>
      </w:r>
      <w:hyperlink r:id="rId209">
        <w:r w:rsidDel="00000000" w:rsidR="00000000" w:rsidRPr="00000000">
          <w:rPr>
            <w:rFonts w:ascii="Times New Roman" w:cs="Times New Roman" w:eastAsia="Times New Roman" w:hAnsi="Times New Roman"/>
            <w:color w:val="1155cc"/>
            <w:sz w:val="24"/>
            <w:szCs w:val="24"/>
            <w:u w:val="single"/>
            <w:rtl w:val="0"/>
          </w:rPr>
          <w:t xml:space="preserve">(Bkz. Kanıt: 1)</w:t>
        </w:r>
      </w:hyperlink>
      <w:r w:rsidDel="00000000" w:rsidR="00000000" w:rsidRPr="00000000">
        <w:rPr>
          <w:rtl w:val="0"/>
        </w:rPr>
      </w:r>
    </w:p>
    <w:p w:rsidR="00000000" w:rsidDel="00000000" w:rsidP="00000000" w:rsidRDefault="00000000" w:rsidRPr="00000000" w14:paraId="00000176">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Uluslararasılaşma performansını artırmak için fakülte yönetimi tarafından öğretim elemanlarının uluslararası hareketlikleri teşvik edilmektedir. Bu minvalde dekanlık tarafından yurt dışı imkanlarını duyuran mailler öğretim görevlilerine gönderilmektedir. </w:t>
      </w:r>
      <w:hyperlink r:id="rId210">
        <w:r w:rsidDel="00000000" w:rsidR="00000000" w:rsidRPr="00000000">
          <w:rPr>
            <w:rFonts w:ascii="Times New Roman" w:cs="Times New Roman" w:eastAsia="Times New Roman" w:hAnsi="Times New Roman"/>
            <w:color w:val="1155cc"/>
            <w:sz w:val="24"/>
            <w:szCs w:val="24"/>
            <w:u w:val="single"/>
            <w:rtl w:val="0"/>
          </w:rPr>
          <w:t xml:space="preserve">(Bkz. Kanıt: 2)</w:t>
        </w:r>
      </w:hyperlink>
      <w:r w:rsidDel="00000000" w:rsidR="00000000" w:rsidRPr="00000000">
        <w:rPr>
          <w:rtl w:val="0"/>
        </w:rPr>
      </w:r>
    </w:p>
    <w:p w:rsidR="00000000" w:rsidDel="00000000" w:rsidP="00000000" w:rsidRDefault="00000000" w:rsidRPr="00000000" w14:paraId="00000177">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Yabancı dillerde yayın ve projeler yapmak; yurt dışındaki bazı üniversiteler ve özellikle ilahiyat eğitimi veren birimlerle karşılıklı ziyaret ve anlaşmaları yapmak da kurumun uluslararasılaşma faaliyetleri arasındadır. Bu kapsamda akademik personelimizden Doç. Dr. Mehmet Emin Kalgı uluslararası sempozyumlara katılmıştır. Böylece ARÜ İlahiyat Fakültesi’nin uluslararası tanınırlığını artırma politikasına yönelik faaliyetler uygulanmıştır. </w:t>
      </w:r>
      <w:hyperlink r:id="rId211">
        <w:r w:rsidDel="00000000" w:rsidR="00000000" w:rsidRPr="00000000">
          <w:rPr>
            <w:rFonts w:ascii="Times New Roman" w:cs="Times New Roman" w:eastAsia="Times New Roman" w:hAnsi="Times New Roman"/>
            <w:color w:val="1155cc"/>
            <w:sz w:val="24"/>
            <w:szCs w:val="24"/>
            <w:u w:val="single"/>
            <w:rtl w:val="0"/>
          </w:rPr>
          <w:t xml:space="preserve">(Bkz. Kanıt: 3)</w:t>
        </w:r>
      </w:hyperlink>
      <w:r w:rsidDel="00000000" w:rsidR="00000000" w:rsidRPr="00000000">
        <w:rPr>
          <w:rtl w:val="0"/>
        </w:rPr>
      </w:r>
    </w:p>
    <w:p w:rsidR="00000000" w:rsidDel="00000000" w:rsidP="00000000" w:rsidRDefault="00000000" w:rsidRPr="00000000" w14:paraId="00000178">
      <w:pPr>
        <w:shd w:fill="ffffff" w:val="clear"/>
        <w:spacing w:after="120" w:before="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17A">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Kurumun geneline yayılmış uluslararası faaliyetleri bulunmaktadır. </w:t>
      </w:r>
    </w:p>
    <w:p w:rsidR="00000000" w:rsidDel="00000000" w:rsidP="00000000" w:rsidRDefault="00000000" w:rsidRPr="00000000" w14:paraId="0000017B">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7C">
      <w:pPr>
        <w:shd w:fill="ffffff" w:val="clear"/>
        <w:spacing w:after="120" w:before="120" w:line="276" w:lineRule="auto"/>
        <w:ind w:left="1080" w:hanging="36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hyperlink r:id="rId212">
        <w:r w:rsidDel="00000000" w:rsidR="00000000" w:rsidRPr="00000000">
          <w:rPr>
            <w:rFonts w:ascii="Times New Roman" w:cs="Times New Roman" w:eastAsia="Times New Roman" w:hAnsi="Times New Roman"/>
            <w:color w:val="1155cc"/>
            <w:sz w:val="24"/>
            <w:szCs w:val="24"/>
            <w:u w:val="single"/>
            <w:rtl w:val="0"/>
          </w:rPr>
          <w:t xml:space="preserve">A.5.3.1.Değişim_Programları_Komisyonunun_28.11.2024_Tarihli_Toplantı_Tutanağı</w:t>
        </w:r>
      </w:hyperlink>
      <w:r w:rsidDel="00000000" w:rsidR="00000000" w:rsidRPr="00000000">
        <w:rPr>
          <w:rtl w:val="0"/>
        </w:rPr>
      </w:r>
    </w:p>
    <w:p w:rsidR="00000000" w:rsidDel="00000000" w:rsidP="00000000" w:rsidRDefault="00000000" w:rsidRPr="00000000" w14:paraId="0000017D">
      <w:pPr>
        <w:shd w:fill="ffffff" w:val="clear"/>
        <w:spacing w:after="120" w:before="120" w:line="276" w:lineRule="auto"/>
        <w:ind w:left="1080" w:hanging="36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hyperlink r:id="rId213">
        <w:r w:rsidDel="00000000" w:rsidR="00000000" w:rsidRPr="00000000">
          <w:rPr>
            <w:rFonts w:ascii="Times New Roman" w:cs="Times New Roman" w:eastAsia="Times New Roman" w:hAnsi="Times New Roman"/>
            <w:color w:val="1155cc"/>
            <w:sz w:val="24"/>
            <w:szCs w:val="24"/>
            <w:u w:val="single"/>
            <w:rtl w:val="0"/>
          </w:rPr>
          <w:t xml:space="preserve">A.5.3.2.Dekanlığın_İç_Paydaşlarına_Uluslararası_Faaliyetleri_Duyurduğu_Mailler</w:t>
        </w:r>
      </w:hyperlink>
      <w:r w:rsidDel="00000000" w:rsidR="00000000" w:rsidRPr="00000000">
        <w:rPr>
          <w:rtl w:val="0"/>
        </w:rPr>
      </w:r>
    </w:p>
    <w:p w:rsidR="00000000" w:rsidDel="00000000" w:rsidP="00000000" w:rsidRDefault="00000000" w:rsidRPr="00000000" w14:paraId="0000017E">
      <w:pPr>
        <w:shd w:fill="ffffff" w:val="clear"/>
        <w:spacing w:after="120" w:before="120" w:line="276"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hyperlink r:id="rId214">
        <w:r w:rsidDel="00000000" w:rsidR="00000000" w:rsidRPr="00000000">
          <w:rPr>
            <w:rFonts w:ascii="Times New Roman" w:cs="Times New Roman" w:eastAsia="Times New Roman" w:hAnsi="Times New Roman"/>
            <w:color w:val="1155cc"/>
            <w:sz w:val="24"/>
            <w:szCs w:val="24"/>
            <w:u w:val="single"/>
            <w:rtl w:val="0"/>
          </w:rPr>
          <w:t xml:space="preserve">A.5.3.2.</w:t>
        </w:r>
      </w:hyperlink>
      <w:hyperlink r:id="rId215">
        <w:r w:rsidDel="00000000" w:rsidR="00000000" w:rsidRPr="00000000">
          <w:rPr>
            <w:color w:val="1155cc"/>
            <w:u w:val="single"/>
            <w:rtl w:val="0"/>
          </w:rPr>
          <w:t xml:space="preserve"> </w:t>
        </w:r>
      </w:hyperlink>
      <w:hyperlink r:id="rId216">
        <w:r w:rsidDel="00000000" w:rsidR="00000000" w:rsidRPr="00000000">
          <w:rPr>
            <w:rFonts w:ascii="Times New Roman" w:cs="Times New Roman" w:eastAsia="Times New Roman" w:hAnsi="Times New Roman"/>
            <w:color w:val="1155cc"/>
            <w:sz w:val="24"/>
            <w:szCs w:val="24"/>
            <w:u w:val="single"/>
            <w:rtl w:val="0"/>
          </w:rPr>
          <w:t xml:space="preserve">Doç._Dr._Mehmet_Emin_Kalgı’nın_9._Uluslararası_Avrupa_Kongresi’ne_Katılım_Sertifikası</w:t>
        </w:r>
      </w:hyperlink>
      <w:r w:rsidDel="00000000" w:rsidR="00000000" w:rsidRPr="00000000">
        <w:rPr>
          <w:rtl w:val="0"/>
        </w:rPr>
      </w:r>
    </w:p>
    <w:p w:rsidR="00000000" w:rsidDel="00000000" w:rsidP="00000000" w:rsidRDefault="00000000" w:rsidRPr="00000000" w14:paraId="0000017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120" w:before="120" w:line="360" w:lineRule="auto"/>
        <w:ind w:left="360" w:right="0" w:hanging="360"/>
        <w:jc w:val="both"/>
        <w:rPr>
          <w:rFonts w:ascii="Times New Roman" w:cs="Times New Roman" w:eastAsia="Times New Roman" w:hAnsi="Times New Roman"/>
          <w:b w:val="1"/>
          <w:i w:val="0"/>
          <w:smallCaps w:val="0"/>
          <w:strike w:val="0"/>
          <w:color w:val="00206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rtl w:val="0"/>
        </w:rPr>
        <w:t xml:space="preserve"> EĞİTİM ve ÖĞRETİM</w:t>
      </w:r>
    </w:p>
    <w:p w:rsidR="00000000" w:rsidDel="00000000" w:rsidP="00000000" w:rsidRDefault="00000000" w:rsidRPr="00000000" w14:paraId="00000181">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B.1. Program Tasarımı, Değerlendirmesi ve Güncellenmesi</w:t>
      </w:r>
    </w:p>
    <w:p w:rsidR="00000000" w:rsidDel="00000000" w:rsidP="00000000" w:rsidRDefault="00000000" w:rsidRPr="00000000" w14:paraId="00000182">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B.1.1. Programların tasarımı ve onayı</w:t>
      </w:r>
    </w:p>
    <w:p w:rsidR="00000000" w:rsidDel="00000000" w:rsidP="00000000" w:rsidRDefault="00000000" w:rsidRPr="00000000" w14:paraId="00000183">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Programlarımızı, öğrencilerimizin ihtiyaçlarına ve alanın gereksinimlerine uygun şekilde tasarlanmaktadır. Programlarımızın içeriği, güncel bilimsel ve akademik gelişmeleri yansıtmakta ve öğrencilerimizin mesleki becerilerini geliştirmeyi amaçlamaktadır. Ders içerikleri, öğrenci-öğretim elemanı etkileşimi, öğrenci geri bildirimleri ve alan uzmanlarının görüşleri göz önünde bulundurularak oluşturulmaktadır. </w:t>
      </w:r>
      <w:hyperlink r:id="rId217">
        <w:r w:rsidDel="00000000" w:rsidR="00000000" w:rsidRPr="00000000">
          <w:rPr>
            <w:rFonts w:ascii="Times New Roman" w:cs="Times New Roman" w:eastAsia="Times New Roman" w:hAnsi="Times New Roman"/>
            <w:color w:val="1155cc"/>
            <w:sz w:val="24"/>
            <w:szCs w:val="24"/>
            <w:u w:val="single"/>
            <w:rtl w:val="0"/>
          </w:rPr>
          <w:t xml:space="preserve">(Kanıt: B.1.1.1.).</w:t>
        </w:r>
      </w:hyperlink>
      <w:r w:rsidDel="00000000" w:rsidR="00000000" w:rsidRPr="00000000">
        <w:rPr>
          <w:rtl w:val="0"/>
        </w:rPr>
      </w:r>
    </w:p>
    <w:p w:rsidR="00000000" w:rsidDel="00000000" w:rsidP="00000000" w:rsidRDefault="00000000" w:rsidRPr="00000000" w14:paraId="00000184">
      <w:pPr>
        <w:shd w:fill="ffffff" w:val="clear"/>
        <w:spacing w:after="120" w:before="120" w:line="360" w:lineRule="auto"/>
        <w:ind w:left="0" w:firstLine="0"/>
        <w:jc w:val="both"/>
        <w:rPr>
          <w:rFonts w:ascii="Times New Roman" w:cs="Times New Roman" w:eastAsia="Times New Roman" w:hAnsi="Times New Roman"/>
          <w:sz w:val="24"/>
          <w:szCs w:val="24"/>
        </w:rPr>
      </w:pPr>
      <w:hyperlink r:id="rId218">
        <w:r w:rsidDel="00000000" w:rsidR="00000000" w:rsidRPr="00000000">
          <w:rPr>
            <w:rFonts w:ascii="Times New Roman" w:cs="Times New Roman" w:eastAsia="Times New Roman" w:hAnsi="Times New Roman"/>
            <w:color w:val="1155cc"/>
            <w:sz w:val="24"/>
            <w:szCs w:val="24"/>
            <w:highlight w:val="white"/>
            <w:u w:val="single"/>
            <w:rtl w:val="0"/>
          </w:rPr>
          <w:t xml:space="preserve">Lisans ve Lisansüstü Eğitim Planlama ve Yürütme Komisyonu</w:t>
        </w:r>
      </w:hyperlink>
      <w:r w:rsidDel="00000000" w:rsidR="00000000" w:rsidRPr="00000000">
        <w:rPr>
          <w:rFonts w:ascii="Times New Roman" w:cs="Times New Roman" w:eastAsia="Times New Roman" w:hAnsi="Times New Roman"/>
          <w:sz w:val="24"/>
          <w:szCs w:val="24"/>
          <w:highlight w:val="white"/>
          <w:rtl w:val="0"/>
        </w:rPr>
        <w:t xml:space="preserve"> ile </w:t>
      </w:r>
      <w:hyperlink r:id="rId219">
        <w:r w:rsidDel="00000000" w:rsidR="00000000" w:rsidRPr="00000000">
          <w:rPr>
            <w:rFonts w:ascii="Times New Roman" w:cs="Times New Roman" w:eastAsia="Times New Roman" w:hAnsi="Times New Roman"/>
            <w:color w:val="1155cc"/>
            <w:sz w:val="24"/>
            <w:szCs w:val="24"/>
            <w:highlight w:val="white"/>
            <w:u w:val="single"/>
            <w:rtl w:val="0"/>
          </w:rPr>
          <w:t xml:space="preserve">Müfredat Güncelleme ve Başarı Değerlendirme Komisyonunun</w:t>
        </w:r>
      </w:hyperlink>
      <w:r w:rsidDel="00000000" w:rsidR="00000000" w:rsidRPr="00000000">
        <w:rPr>
          <w:rFonts w:ascii="Times New Roman" w:cs="Times New Roman" w:eastAsia="Times New Roman" w:hAnsi="Times New Roman"/>
          <w:sz w:val="24"/>
          <w:szCs w:val="24"/>
          <w:highlight w:val="white"/>
          <w:rtl w:val="0"/>
        </w:rPr>
        <w:t xml:space="preserve"> işbirliği ile program tasarım ilkelerimiz, ayrıca öğrenci ve akademisyenlerimizin görüşleri de alınarak programlarımız hazırlanır (</w:t>
      </w:r>
      <w:hyperlink r:id="rId220">
        <w:r w:rsidDel="00000000" w:rsidR="00000000" w:rsidRPr="00000000">
          <w:rPr>
            <w:rFonts w:ascii="Times New Roman" w:cs="Times New Roman" w:eastAsia="Times New Roman" w:hAnsi="Times New Roman"/>
            <w:color w:val="1155cc"/>
            <w:sz w:val="24"/>
            <w:szCs w:val="24"/>
            <w:highlight w:val="white"/>
            <w:u w:val="single"/>
            <w:rtl w:val="0"/>
          </w:rPr>
          <w:t xml:space="preserve">Kanıt: B.1.1.2</w:t>
        </w:r>
      </w:hyperlink>
      <w:r w:rsidDel="00000000" w:rsidR="00000000" w:rsidRPr="00000000">
        <w:rPr>
          <w:rFonts w:ascii="Times New Roman" w:cs="Times New Roman" w:eastAsia="Times New Roman" w:hAnsi="Times New Roman"/>
          <w:sz w:val="24"/>
          <w:szCs w:val="24"/>
          <w:highlight w:val="white"/>
          <w:rtl w:val="0"/>
        </w:rPr>
        <w:t xml:space="preserve">.) ve ihtiyaç duyulan güncellemeler yapılır. (</w:t>
      </w:r>
      <w:hyperlink r:id="rId221">
        <w:r w:rsidDel="00000000" w:rsidR="00000000" w:rsidRPr="00000000">
          <w:rPr>
            <w:rFonts w:ascii="Times New Roman" w:cs="Times New Roman" w:eastAsia="Times New Roman" w:hAnsi="Times New Roman"/>
            <w:color w:val="1155cc"/>
            <w:sz w:val="24"/>
            <w:szCs w:val="24"/>
            <w:highlight w:val="white"/>
            <w:u w:val="single"/>
            <w:rtl w:val="0"/>
          </w:rPr>
          <w:t xml:space="preserve">Kanıt: B.1.1.3</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Hazırlanan programlarımız fakülte yönetim Kurulunda görüşülerek onaylanır ve senatonun onayına sunulur. Senato onayından sonra uygulanır. (Kanıt: B.1.1.4.).</w:t>
      </w:r>
    </w:p>
    <w:p w:rsidR="00000000" w:rsidDel="00000000" w:rsidP="00000000" w:rsidRDefault="00000000" w:rsidRPr="00000000" w14:paraId="00000185">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4</w:t>
      </w:r>
    </w:p>
    <w:p w:rsidR="00000000" w:rsidDel="00000000" w:rsidP="00000000" w:rsidRDefault="00000000" w:rsidRPr="00000000" w14:paraId="00000187">
      <w:pPr>
        <w:shd w:fill="ffffff" w:val="clear"/>
        <w:spacing w:after="120" w:before="120"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sz w:val="24"/>
          <w:szCs w:val="24"/>
          <w:rtl w:val="0"/>
        </w:rPr>
        <w:t xml:space="preserve">Fakültemizde program tasarım, değerlendirme ve güncelleme süreçleri, ilgili mevzuatlar doğrultusunda, herhangi bir aksaklığa meydan vermeden yürütülmektedir. </w:t>
      </w:r>
      <w:r w:rsidDel="00000000" w:rsidR="00000000" w:rsidRPr="00000000">
        <w:rPr>
          <w:rtl w:val="0"/>
        </w:rPr>
      </w:r>
    </w:p>
    <w:p w:rsidR="00000000" w:rsidDel="00000000" w:rsidP="00000000" w:rsidRDefault="00000000" w:rsidRPr="00000000" w14:paraId="00000188">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8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22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B.1.1.1.</w:t>
        </w:r>
      </w:hyperlink>
      <w:hyperlink r:id="rId223">
        <w:r w:rsidDel="00000000" w:rsidR="00000000" w:rsidRPr="00000000">
          <w:rPr>
            <w:rFonts w:ascii="Times New Roman" w:cs="Times New Roman" w:eastAsia="Times New Roman" w:hAnsi="Times New Roman"/>
            <w:color w:val="1155cc"/>
            <w:sz w:val="24"/>
            <w:szCs w:val="24"/>
            <w:u w:val="single"/>
            <w:rtl w:val="0"/>
          </w:rPr>
          <w:t xml:space="preserve"> Fakültemizimiz İlgili Komisyonları</w:t>
        </w:r>
      </w:hyperlink>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224">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B.1.1.2.</w:t>
        </w:r>
      </w:hyperlink>
      <w:hyperlink r:id="rId225">
        <w:r w:rsidDel="00000000" w:rsidR="00000000" w:rsidRPr="00000000">
          <w:rPr>
            <w:rFonts w:ascii="Times New Roman" w:cs="Times New Roman" w:eastAsia="Times New Roman" w:hAnsi="Times New Roman"/>
            <w:color w:val="1155cc"/>
            <w:sz w:val="24"/>
            <w:szCs w:val="24"/>
            <w:u w:val="single"/>
            <w:rtl w:val="0"/>
          </w:rPr>
          <w:t xml:space="preserve"> Fakültemizde Uygulanan Güncel Müfredatımız</w:t>
        </w:r>
      </w:hyperlink>
      <w:r w:rsidDel="00000000" w:rsidR="00000000" w:rsidRPr="00000000">
        <w:rPr>
          <w:rtl w:val="0"/>
        </w:rPr>
      </w:r>
    </w:p>
    <w:p w:rsidR="00000000" w:rsidDel="00000000" w:rsidP="00000000" w:rsidRDefault="00000000" w:rsidRPr="00000000" w14:paraId="0000018B">
      <w:pPr>
        <w:numPr>
          <w:ilvl w:val="0"/>
          <w:numId w:val="21"/>
        </w:numPr>
        <w:shd w:fill="ffffff" w:val="clear"/>
        <w:spacing w:after="0" w:line="240" w:lineRule="auto"/>
        <w:ind w:left="720" w:hanging="360"/>
        <w:jc w:val="both"/>
        <w:rPr>
          <w:rFonts w:ascii="Times New Roman" w:cs="Times New Roman" w:eastAsia="Times New Roman" w:hAnsi="Times New Roman"/>
          <w:sz w:val="24"/>
          <w:szCs w:val="24"/>
        </w:rPr>
      </w:pPr>
      <w:hyperlink r:id="rId226">
        <w:r w:rsidDel="00000000" w:rsidR="00000000" w:rsidRPr="00000000">
          <w:rPr>
            <w:rFonts w:ascii="Times New Roman" w:cs="Times New Roman" w:eastAsia="Times New Roman" w:hAnsi="Times New Roman"/>
            <w:color w:val="1155cc"/>
            <w:sz w:val="24"/>
            <w:szCs w:val="24"/>
            <w:u w:val="single"/>
            <w:rtl w:val="0"/>
          </w:rPr>
          <w:t xml:space="preserve">B.1.1.3. Fakültemizde Uygulanan Güncel Müfredatımız</w:t>
        </w:r>
      </w:hyperlink>
      <w:r w:rsidDel="00000000" w:rsidR="00000000" w:rsidRPr="00000000">
        <w:rPr>
          <w:rtl w:val="0"/>
        </w:rPr>
      </w:r>
    </w:p>
    <w:p w:rsidR="00000000" w:rsidDel="00000000" w:rsidP="00000000" w:rsidRDefault="00000000" w:rsidRPr="00000000" w14:paraId="0000018C">
      <w:pPr>
        <w:numPr>
          <w:ilvl w:val="0"/>
          <w:numId w:val="21"/>
        </w:numPr>
        <w:shd w:fill="ffffff" w:val="clear"/>
        <w:spacing w:after="0" w:line="240" w:lineRule="auto"/>
        <w:ind w:left="720" w:hanging="360"/>
        <w:jc w:val="both"/>
        <w:rPr>
          <w:rFonts w:ascii="Times New Roman" w:cs="Times New Roman" w:eastAsia="Times New Roman" w:hAnsi="Times New Roman"/>
          <w:sz w:val="24"/>
          <w:szCs w:val="24"/>
        </w:rPr>
      </w:pPr>
      <w:hyperlink r:id="rId227">
        <w:r w:rsidDel="00000000" w:rsidR="00000000" w:rsidRPr="00000000">
          <w:rPr>
            <w:rFonts w:ascii="Times New Roman" w:cs="Times New Roman" w:eastAsia="Times New Roman" w:hAnsi="Times New Roman"/>
            <w:color w:val="1155cc"/>
            <w:sz w:val="24"/>
            <w:szCs w:val="24"/>
            <w:u w:val="single"/>
            <w:rtl w:val="0"/>
          </w:rPr>
          <w:t xml:space="preserve">B.1.1.4. Yönetim Kurulu Kararlarımız</w:t>
        </w:r>
      </w:hyperlink>
      <w:r w:rsidDel="00000000" w:rsidR="00000000" w:rsidRPr="00000000">
        <w:rPr>
          <w:rtl w:val="0"/>
        </w:rPr>
      </w:r>
    </w:p>
    <w:p w:rsidR="00000000" w:rsidDel="00000000" w:rsidP="00000000" w:rsidRDefault="00000000" w:rsidRPr="00000000" w14:paraId="0000018D">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18E">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B.1.2. Programın ders dağılım dengesi </w:t>
      </w:r>
    </w:p>
    <w:p w:rsidR="00000000" w:rsidDel="00000000" w:rsidP="00000000" w:rsidRDefault="00000000" w:rsidRPr="00000000" w14:paraId="0000018F">
      <w:pPr>
        <w:numPr>
          <w:ilvl w:val="0"/>
          <w:numId w:val="30"/>
        </w:numPr>
        <w:shd w:fill="ffffff" w:val="clear"/>
        <w:spacing w:after="120" w:before="120" w:line="240" w:lineRule="auto"/>
        <w:ind w:left="720" w:hanging="360"/>
        <w:jc w:val="both"/>
        <w:rPr>
          <w:rFonts w:ascii="Noto Sans Symbols" w:cs="Noto Sans Symbols" w:eastAsia="Noto Sans Symbols" w:hAnsi="Noto Sans Symbols"/>
          <w:sz w:val="20"/>
          <w:szCs w:val="20"/>
        </w:rPr>
      </w:pPr>
      <w:bookmarkStart w:colFirst="0" w:colLast="0" w:name="_heading=h.26in1rg" w:id="7"/>
      <w:bookmarkEnd w:id="7"/>
      <w:r w:rsidDel="00000000" w:rsidR="00000000" w:rsidRPr="00000000">
        <w:rPr>
          <w:rFonts w:ascii="Times New Roman" w:cs="Times New Roman" w:eastAsia="Times New Roman" w:hAnsi="Times New Roman"/>
          <w:sz w:val="24"/>
          <w:szCs w:val="24"/>
          <w:rtl w:val="0"/>
        </w:rPr>
        <w:t xml:space="preserve">Ardahan Üniversitesi İlahiyat Fakültesi'nin 2023-2024 Eğitim-Öğretim Yılı Güz Döneminde lisans programında toplam 170 AKTS kredilik ders okutulmuştur. Bu derslerin 93 AKTS'si Temel İslam Bilimleri Bölümü, 17 AKTS'si İslam Tarihi ve Sanatları Bölümü, 24 AKTS'si ise Felsefe ve Din Bilimleri Bölümü tarafından verilmiştir. 30 AKTS ise pedagojik formasyon dersleri olarak okutulmuştur. </w:t>
      </w:r>
      <w:hyperlink r:id="rId228">
        <w:r w:rsidDel="00000000" w:rsidR="00000000" w:rsidRPr="00000000">
          <w:rPr>
            <w:rFonts w:ascii="Times New Roman" w:cs="Times New Roman" w:eastAsia="Times New Roman" w:hAnsi="Times New Roman"/>
            <w:color w:val="1155cc"/>
            <w:sz w:val="24"/>
            <w:szCs w:val="24"/>
            <w:u w:val="single"/>
            <w:rtl w:val="0"/>
          </w:rPr>
          <w:t xml:space="preserve">(Kanıt: B.1.2.1.).</w:t>
        </w:r>
      </w:hyperlink>
      <w:r w:rsidDel="00000000" w:rsidR="00000000" w:rsidRPr="00000000">
        <w:rPr>
          <w:rtl w:val="0"/>
        </w:rPr>
      </w:r>
    </w:p>
    <w:p w:rsidR="00000000" w:rsidDel="00000000" w:rsidP="00000000" w:rsidRDefault="00000000" w:rsidRPr="00000000" w14:paraId="00000190">
      <w:pPr>
        <w:numPr>
          <w:ilvl w:val="0"/>
          <w:numId w:val="30"/>
        </w:numPr>
        <w:shd w:fill="ffffff" w:val="clear"/>
        <w:spacing w:after="120" w:before="120" w:line="24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Ardahan Üniversitesi İlahiyat Fakültesi'nin 2023-2024 Eğitim-Öğretim Yılı Bahar Döneminde lisans programında toplam 157 AKTS kredilik ders okutulmuştur. Bu derslerin 87 AKTS'si Temel İslam Bilimleri Bölümü, 14 AKTS'si İslam Tarihi ve Sanatları Bölümü, 20 AKTS'si ise Felsefe ve Din Bilimleri Bölümü tarafından verilmiştir. 30 AKTS ise pedagojik formasyon dersleri olarak okutulmuştur. </w:t>
      </w:r>
      <w:hyperlink r:id="rId229">
        <w:r w:rsidDel="00000000" w:rsidR="00000000" w:rsidRPr="00000000">
          <w:rPr>
            <w:rFonts w:ascii="Times New Roman" w:cs="Times New Roman" w:eastAsia="Times New Roman" w:hAnsi="Times New Roman"/>
            <w:color w:val="1155cc"/>
            <w:sz w:val="24"/>
            <w:szCs w:val="24"/>
            <w:u w:val="single"/>
            <w:rtl w:val="0"/>
          </w:rPr>
          <w:t xml:space="preserve">(Kanıt: B.1.2.2.).</w:t>
        </w:r>
      </w:hyperlink>
      <w:r w:rsidDel="00000000" w:rsidR="00000000" w:rsidRPr="00000000">
        <w:rPr>
          <w:rtl w:val="0"/>
        </w:rPr>
      </w:r>
    </w:p>
    <w:p w:rsidR="00000000" w:rsidDel="00000000" w:rsidP="00000000" w:rsidRDefault="00000000" w:rsidRPr="00000000" w14:paraId="00000191">
      <w:pPr>
        <w:numPr>
          <w:ilvl w:val="0"/>
          <w:numId w:val="30"/>
        </w:numPr>
        <w:shd w:fill="ffffff" w:val="clear"/>
        <w:spacing w:after="120" w:before="120" w:line="24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Derslerin dağılımı, YÖK tarafından belirlenen İlahiyat Fakültesi Lisans Eğitim-Öğretim Programı Asgari Müfredatına uygun olarak yapılmıştır.</w:t>
      </w:r>
      <w:r w:rsidDel="00000000" w:rsidR="00000000" w:rsidRPr="00000000">
        <w:rPr>
          <w:rtl w:val="0"/>
        </w:rPr>
      </w:r>
    </w:p>
    <w:p w:rsidR="00000000" w:rsidDel="00000000" w:rsidP="00000000" w:rsidRDefault="00000000" w:rsidRPr="00000000" w14:paraId="00000192">
      <w:pPr>
        <w:numPr>
          <w:ilvl w:val="0"/>
          <w:numId w:val="30"/>
        </w:numPr>
        <w:shd w:fill="ffffff" w:val="clear"/>
        <w:spacing w:after="120" w:before="120" w:line="24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Programda, Temel İslam Bilimleri, İslam Tarihi ve Sanatları, Felsefe ve Din Bilimleri alanlarında dengeli bir şekilde dersler yer almaktadır.</w:t>
      </w:r>
      <w:r w:rsidDel="00000000" w:rsidR="00000000" w:rsidRPr="00000000">
        <w:rPr>
          <w:rtl w:val="0"/>
        </w:rPr>
      </w:r>
    </w:p>
    <w:p w:rsidR="00000000" w:rsidDel="00000000" w:rsidP="00000000" w:rsidRDefault="00000000" w:rsidRPr="00000000" w14:paraId="00000193">
      <w:pPr>
        <w:numPr>
          <w:ilvl w:val="0"/>
          <w:numId w:val="30"/>
        </w:numPr>
        <w:shd w:fill="ffffff" w:val="clear"/>
        <w:spacing w:after="120" w:before="120" w:line="240" w:lineRule="auto"/>
        <w:ind w:left="720" w:hanging="360"/>
        <w:jc w:val="both"/>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sz w:val="24"/>
          <w:szCs w:val="24"/>
          <w:rtl w:val="0"/>
        </w:rPr>
        <w:t xml:space="preserve">Ayrıca, programda seçmeli dersler de bulunmaktadır. Bu sayede öğrenciler, ilgi alanlarına göre ders seçiminde bulunabilmektedir. (</w:t>
      </w:r>
      <w:hyperlink r:id="rId230">
        <w:r w:rsidDel="00000000" w:rsidR="00000000" w:rsidRPr="00000000">
          <w:rPr>
            <w:rFonts w:ascii="Times New Roman" w:cs="Times New Roman" w:eastAsia="Times New Roman" w:hAnsi="Times New Roman"/>
            <w:color w:val="1155cc"/>
            <w:sz w:val="24"/>
            <w:szCs w:val="24"/>
            <w:u w:val="single"/>
            <w:rtl w:val="0"/>
          </w:rPr>
          <w:t xml:space="preserve">Kanıt: B.1.2.3</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94">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4 </w:t>
      </w:r>
    </w:p>
    <w:p w:rsidR="00000000" w:rsidDel="00000000" w:rsidP="00000000" w:rsidRDefault="00000000" w:rsidRPr="00000000" w14:paraId="00000196">
      <w:pPr>
        <w:shd w:fill="ffffff" w:val="clear"/>
        <w:spacing w:after="120" w:before="120" w:line="360"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sz w:val="24"/>
          <w:szCs w:val="24"/>
          <w:rtl w:val="0"/>
        </w:rPr>
        <w:t xml:space="preserve">Program tasarım ve bölümler arasında ders dağılım süreci ilgili mevzuat doğrultusunda herhangi bir aksaklığa meydan verilmeden yürütülmektedir.</w:t>
      </w:r>
      <w:r w:rsidDel="00000000" w:rsidR="00000000" w:rsidRPr="00000000">
        <w:rPr>
          <w:rtl w:val="0"/>
        </w:rPr>
      </w:r>
    </w:p>
    <w:p w:rsidR="00000000" w:rsidDel="00000000" w:rsidP="00000000" w:rsidRDefault="00000000" w:rsidRPr="00000000" w14:paraId="00000197">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9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231">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B.1.2.1.</w:t>
        </w:r>
      </w:hyperlink>
      <w:hyperlink r:id="rId232">
        <w:r w:rsidDel="00000000" w:rsidR="00000000" w:rsidRPr="00000000">
          <w:rPr>
            <w:rFonts w:ascii="Times New Roman" w:cs="Times New Roman" w:eastAsia="Times New Roman" w:hAnsi="Times New Roman"/>
            <w:color w:val="1155cc"/>
            <w:sz w:val="24"/>
            <w:szCs w:val="24"/>
            <w:u w:val="single"/>
            <w:rtl w:val="0"/>
          </w:rPr>
          <w:t xml:space="preserve">Güz Dönemi Haftalık Ders Programımız</w:t>
        </w:r>
      </w:hyperlink>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233">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B.1.2.2.</w:t>
        </w:r>
      </w:hyperlink>
      <w:hyperlink r:id="rId234">
        <w:r w:rsidDel="00000000" w:rsidR="00000000" w:rsidRPr="00000000">
          <w:rPr>
            <w:rFonts w:ascii="Times New Roman" w:cs="Times New Roman" w:eastAsia="Times New Roman" w:hAnsi="Times New Roman"/>
            <w:color w:val="1155cc"/>
            <w:sz w:val="24"/>
            <w:szCs w:val="24"/>
            <w:u w:val="single"/>
            <w:rtl w:val="0"/>
          </w:rPr>
          <w:t xml:space="preserve">Bahar Dönemi Haftalık Ders Programımız</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sz w:val="24"/>
          <w:szCs w:val="24"/>
          <w:u w:val="none"/>
        </w:rPr>
      </w:pPr>
      <w:hyperlink r:id="rId235">
        <w:r w:rsidDel="00000000" w:rsidR="00000000" w:rsidRPr="00000000">
          <w:rPr>
            <w:rFonts w:ascii="Times New Roman" w:cs="Times New Roman" w:eastAsia="Times New Roman" w:hAnsi="Times New Roman"/>
            <w:color w:val="1155cc"/>
            <w:sz w:val="24"/>
            <w:szCs w:val="24"/>
            <w:u w:val="single"/>
            <w:rtl w:val="0"/>
          </w:rPr>
          <w:t xml:space="preserve">B.1.2.3. Haftalık Ders Programlarımız</w:t>
        </w:r>
      </w:hyperlink>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B.1.3. Ders kazanımlarının program çıktılarıyla uyumu </w:t>
      </w:r>
    </w:p>
    <w:p w:rsidR="00000000" w:rsidDel="00000000" w:rsidP="00000000" w:rsidRDefault="00000000" w:rsidRPr="00000000" w14:paraId="0000019D">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Fakültesi'nin 2023-2024 Eğitim-Öğretim Yılında lisans programında toplam 327 AKTS kredilik ders bulunmaktadır. (</w:t>
      </w:r>
      <w:hyperlink r:id="rId236">
        <w:r w:rsidDel="00000000" w:rsidR="00000000" w:rsidRPr="00000000">
          <w:rPr>
            <w:rFonts w:ascii="Times New Roman" w:cs="Times New Roman" w:eastAsia="Times New Roman" w:hAnsi="Times New Roman"/>
            <w:color w:val="1155cc"/>
            <w:sz w:val="24"/>
            <w:szCs w:val="24"/>
            <w:u w:val="single"/>
            <w:rtl w:val="0"/>
          </w:rPr>
          <w:t xml:space="preserve">Kanıt: B.1.3.1</w:t>
        </w:r>
      </w:hyperlink>
      <w:r w:rsidDel="00000000" w:rsidR="00000000" w:rsidRPr="00000000">
        <w:rPr>
          <w:rFonts w:ascii="Times New Roman" w:cs="Times New Roman" w:eastAsia="Times New Roman" w:hAnsi="Times New Roman"/>
          <w:sz w:val="24"/>
          <w:szCs w:val="24"/>
          <w:rtl w:val="0"/>
        </w:rPr>
        <w:t xml:space="preserve">.). Her dersin öğrenme çıktıları ve bu çıktıların programın genel çıktılarıyla uyumu, ders müfredatında açıkça belirtilmektedir. (</w:t>
      </w:r>
      <w:hyperlink r:id="rId237">
        <w:r w:rsidDel="00000000" w:rsidR="00000000" w:rsidRPr="00000000">
          <w:rPr>
            <w:rFonts w:ascii="Times New Roman" w:cs="Times New Roman" w:eastAsia="Times New Roman" w:hAnsi="Times New Roman"/>
            <w:color w:val="1155cc"/>
            <w:sz w:val="24"/>
            <w:szCs w:val="24"/>
            <w:u w:val="single"/>
            <w:rtl w:val="0"/>
          </w:rPr>
          <w:t xml:space="preserve">Kanıt: B.1.2.2</w:t>
        </w:r>
      </w:hyperlink>
      <w:r w:rsidDel="00000000" w:rsidR="00000000" w:rsidRPr="00000000">
        <w:rPr>
          <w:rFonts w:ascii="Times New Roman" w:cs="Times New Roman" w:eastAsia="Times New Roman" w:hAnsi="Times New Roman"/>
          <w:sz w:val="24"/>
          <w:szCs w:val="24"/>
          <w:rtl w:val="0"/>
        </w:rPr>
        <w:t xml:space="preserve">.). Derslerin öğrenme çıktıları, programın genel çıktılarına ulaşmak için gerekli olan bilgi, beceri ve tutumları kapsamaktadır. (</w:t>
      </w:r>
      <w:hyperlink r:id="rId238">
        <w:r w:rsidDel="00000000" w:rsidR="00000000" w:rsidRPr="00000000">
          <w:rPr>
            <w:rFonts w:ascii="Times New Roman" w:cs="Times New Roman" w:eastAsia="Times New Roman" w:hAnsi="Times New Roman"/>
            <w:color w:val="1155cc"/>
            <w:sz w:val="24"/>
            <w:szCs w:val="24"/>
            <w:u w:val="single"/>
            <w:rtl w:val="0"/>
          </w:rPr>
          <w:t xml:space="preserve">Kanıt: B.1.3.3.</w:t>
        </w:r>
      </w:hyperlink>
      <w:r w:rsidDel="00000000" w:rsidR="00000000" w:rsidRPr="00000000">
        <w:rPr>
          <w:rFonts w:ascii="Times New Roman" w:cs="Times New Roman" w:eastAsia="Times New Roman" w:hAnsi="Times New Roman"/>
          <w:sz w:val="24"/>
          <w:szCs w:val="24"/>
          <w:rtl w:val="0"/>
        </w:rPr>
        <w:t xml:space="preserve">). Derslerin öğrenme çıktıları, öğrenme-öğretme faaliyetleri ve değerlendirme yöntemleriyle uyumludur. (</w:t>
      </w:r>
      <w:hyperlink r:id="rId239">
        <w:r w:rsidDel="00000000" w:rsidR="00000000" w:rsidRPr="00000000">
          <w:rPr>
            <w:rFonts w:ascii="Times New Roman" w:cs="Times New Roman" w:eastAsia="Times New Roman" w:hAnsi="Times New Roman"/>
            <w:color w:val="1155cc"/>
            <w:sz w:val="24"/>
            <w:szCs w:val="24"/>
            <w:u w:val="single"/>
            <w:rtl w:val="0"/>
          </w:rPr>
          <w:t xml:space="preserve">Kanıt: B.1.3.4.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E">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4 </w:t>
      </w:r>
    </w:p>
    <w:p w:rsidR="00000000" w:rsidDel="00000000" w:rsidP="00000000" w:rsidRDefault="00000000" w:rsidRPr="00000000" w14:paraId="000001A0">
      <w:pPr>
        <w:shd w:fill="ffffff" w:val="clear"/>
        <w:spacing w:after="120" w:before="120" w:line="360"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sz w:val="24"/>
          <w:szCs w:val="24"/>
          <w:rtl w:val="0"/>
        </w:rPr>
        <w:t xml:space="preserve">Ders kazanımları ve program çıktılarının uyumu hususunda gerekli iş ve işlemler, ilgili mevzuat doğrultusunda herhangi bir aksaklığa meydan vermeden yürütülmektedir.</w:t>
      </w:r>
      <w:r w:rsidDel="00000000" w:rsidR="00000000" w:rsidRPr="00000000">
        <w:rPr>
          <w:rtl w:val="0"/>
        </w:rPr>
      </w:r>
    </w:p>
    <w:p w:rsidR="00000000" w:rsidDel="00000000" w:rsidP="00000000" w:rsidRDefault="00000000" w:rsidRPr="00000000" w14:paraId="000001A1">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A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240">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B.1.3.1.</w:t>
        </w:r>
      </w:hyperlink>
      <w:hyperlink r:id="rId241">
        <w:r w:rsidDel="00000000" w:rsidR="00000000" w:rsidRPr="00000000">
          <w:rPr>
            <w:rFonts w:ascii="Times New Roman" w:cs="Times New Roman" w:eastAsia="Times New Roman" w:hAnsi="Times New Roman"/>
            <w:color w:val="1155cc"/>
            <w:sz w:val="24"/>
            <w:szCs w:val="24"/>
            <w:u w:val="single"/>
            <w:rtl w:val="0"/>
          </w:rPr>
          <w:t xml:space="preserve">Haftalık Ders Programlarımız</w:t>
        </w:r>
      </w:hyperlink>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24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B.1.3.2.</w:t>
        </w:r>
      </w:hyperlink>
      <w:hyperlink r:id="rId243">
        <w:r w:rsidDel="00000000" w:rsidR="00000000" w:rsidRPr="00000000">
          <w:rPr>
            <w:rFonts w:ascii="Times New Roman" w:cs="Times New Roman" w:eastAsia="Times New Roman" w:hAnsi="Times New Roman"/>
            <w:color w:val="1155cc"/>
            <w:sz w:val="24"/>
            <w:szCs w:val="24"/>
            <w:u w:val="single"/>
            <w:rtl w:val="0"/>
          </w:rPr>
          <w:t xml:space="preserve"> Program Çıktıları</w:t>
        </w:r>
      </w:hyperlink>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sz w:val="24"/>
          <w:szCs w:val="24"/>
          <w:u w:val="none"/>
        </w:rPr>
      </w:pPr>
      <w:hyperlink r:id="rId244">
        <w:r w:rsidDel="00000000" w:rsidR="00000000" w:rsidRPr="00000000">
          <w:rPr>
            <w:rFonts w:ascii="Times New Roman" w:cs="Times New Roman" w:eastAsia="Times New Roman" w:hAnsi="Times New Roman"/>
            <w:color w:val="1155cc"/>
            <w:sz w:val="24"/>
            <w:szCs w:val="24"/>
            <w:u w:val="single"/>
            <w:rtl w:val="0"/>
          </w:rPr>
          <w:t xml:space="preserve">B.1.3.3. Programa Özgü Çıktılar</w:t>
        </w:r>
      </w:hyperlink>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sz w:val="24"/>
          <w:szCs w:val="24"/>
          <w:u w:val="none"/>
        </w:rPr>
      </w:pPr>
      <w:hyperlink r:id="rId245">
        <w:r w:rsidDel="00000000" w:rsidR="00000000" w:rsidRPr="00000000">
          <w:rPr>
            <w:rFonts w:ascii="Times New Roman" w:cs="Times New Roman" w:eastAsia="Times New Roman" w:hAnsi="Times New Roman"/>
            <w:color w:val="1155cc"/>
            <w:sz w:val="24"/>
            <w:szCs w:val="24"/>
            <w:u w:val="single"/>
            <w:rtl w:val="0"/>
          </w:rPr>
          <w:t xml:space="preserve">B.1.3.4. Ders İzlenceleri</w:t>
        </w:r>
      </w:hyperlink>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B.1.4. Öğrenci iş yüküne dayalı ders tasarımı </w:t>
      </w:r>
    </w:p>
    <w:p w:rsidR="00000000" w:rsidDel="00000000" w:rsidP="00000000" w:rsidRDefault="00000000" w:rsidRPr="00000000" w14:paraId="000001A9">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Fakültesi'nin 2023-2024 Eğitim-Öğretim Yılı Güz Döneminde lisans programında toplam 160 AKTS kredilik ders okutulmuştur. Bu derslerin 93 AKTS'si Temel İslam Bilimleri Bölümü, 17 AKTS'si İslam Tarihi ve Sanatları Bölümü, 24 AKTS'si ise Felsefe ve Din Bilimleri Bölümü tarafından verilmiştir. 20 AKTS ise pedagojik formasyon dersleri olarak okutulmuştur. (</w:t>
      </w:r>
      <w:hyperlink r:id="rId246">
        <w:r w:rsidDel="00000000" w:rsidR="00000000" w:rsidRPr="00000000">
          <w:rPr>
            <w:rFonts w:ascii="Times New Roman" w:cs="Times New Roman" w:eastAsia="Times New Roman" w:hAnsi="Times New Roman"/>
            <w:color w:val="1155cc"/>
            <w:sz w:val="24"/>
            <w:szCs w:val="24"/>
            <w:u w:val="single"/>
            <w:rtl w:val="0"/>
          </w:rPr>
          <w:t xml:space="preserve">Kanıt: B.1.4.1.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A">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Fakültesi'nin 2023-2024 Eğitim-Öğretim Yılı Bahar Döneminde lisans programında toplam 147 AKTS kredilik ders okutulmaktadır. Bu derslerin 87 AKTS'si Temel İslam Bilimleri Bölümü, 14 AKTS'si İslam Tarihi ve Sanatları Bölümü, 20 AKTS'si ise Felsefe ve Din Bilimleri Bölümü tarafından verilmiştir. 20 AKTS ise pedagojik formasyon dersleri olarak okutulmuştur. (</w:t>
      </w:r>
      <w:hyperlink r:id="rId247">
        <w:r w:rsidDel="00000000" w:rsidR="00000000" w:rsidRPr="00000000">
          <w:rPr>
            <w:rFonts w:ascii="Times New Roman" w:cs="Times New Roman" w:eastAsia="Times New Roman" w:hAnsi="Times New Roman"/>
            <w:color w:val="1155cc"/>
            <w:sz w:val="24"/>
            <w:szCs w:val="24"/>
            <w:u w:val="single"/>
            <w:rtl w:val="0"/>
          </w:rPr>
          <w:t xml:space="preserve">Kanıt: B.1.4.2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B">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Derslerin dağılımı, YÖK tarafından belirlenen İlahiyat Fakültesi Lisans Eğitim-Öğretim Programı Asgari Müfredatına uygun olarak yapılmıştır. Programda, temel İslam bilimleri, İslam tarihi ve sanatları, felsefe ve din bilimleri alanlarında dengeli bir şekilde dersler yer almaktadır. Ayrıca, programda seçmeli dersler de bulunmaktadır. Bu sayede öğrenciler, ilgi alanlarına göre ders seçiminde bulunabilmektedir. (</w:t>
      </w:r>
      <w:hyperlink r:id="rId248">
        <w:r w:rsidDel="00000000" w:rsidR="00000000" w:rsidRPr="00000000">
          <w:rPr>
            <w:rFonts w:ascii="Times New Roman" w:cs="Times New Roman" w:eastAsia="Times New Roman" w:hAnsi="Times New Roman"/>
            <w:color w:val="1155cc"/>
            <w:sz w:val="24"/>
            <w:szCs w:val="24"/>
            <w:u w:val="single"/>
            <w:rtl w:val="0"/>
          </w:rPr>
          <w:t xml:space="preserve">Kanıt: B.1.4.3.</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C">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 </w:t>
      </w:r>
    </w:p>
    <w:p w:rsidR="00000000" w:rsidDel="00000000" w:rsidP="00000000" w:rsidRDefault="00000000" w:rsidRPr="00000000" w14:paraId="000001AE">
      <w:pPr>
        <w:shd w:fill="ffffff" w:val="clear"/>
        <w:spacing w:after="120" w:before="120" w:line="360"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sz w:val="24"/>
          <w:szCs w:val="24"/>
          <w:rtl w:val="0"/>
        </w:rPr>
        <w:t xml:space="preserve">Öğrenci iş yüküne dayalı ders tasarım işlmelerine dair süreçler, ilgili mevzuata uygun şekilde yürütülmektedir. Ancak 8 şubemiz olmasına rağmen 7 dersliğimiz olduğu, dolayısıyla derslik yetersizliğimiz olduğu, ayrıca çoğu uzmanlık alanlarda sadece bir akademisyen bulunduğu için öğrencilerimize seçmeli dersler konusunda fazla alternatif sunamamaktayız.</w:t>
      </w:r>
      <w:r w:rsidDel="00000000" w:rsidR="00000000" w:rsidRPr="00000000">
        <w:rPr>
          <w:rtl w:val="0"/>
        </w:rPr>
      </w:r>
    </w:p>
    <w:p w:rsidR="00000000" w:rsidDel="00000000" w:rsidP="00000000" w:rsidRDefault="00000000" w:rsidRPr="00000000" w14:paraId="000001AF">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B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24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B.1.4.1.</w:t>
        </w:r>
      </w:hyperlink>
      <w:hyperlink r:id="rId250">
        <w:r w:rsidDel="00000000" w:rsidR="00000000" w:rsidRPr="00000000">
          <w:rPr>
            <w:rFonts w:ascii="Times New Roman" w:cs="Times New Roman" w:eastAsia="Times New Roman" w:hAnsi="Times New Roman"/>
            <w:color w:val="1155cc"/>
            <w:sz w:val="24"/>
            <w:szCs w:val="24"/>
            <w:u w:val="single"/>
            <w:rtl w:val="0"/>
          </w:rPr>
          <w:t xml:space="preserve"> Güz Dönemi Haftalık Ders Programımız</w:t>
        </w:r>
      </w:hyperlink>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hyperlink r:id="rId251">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rtl w:val="0"/>
          </w:rPr>
          <w:t xml:space="preserve">B.1.4.2.</w:t>
        </w:r>
      </w:hyperlink>
      <w:hyperlink r:id="rId252">
        <w:r w:rsidDel="00000000" w:rsidR="00000000" w:rsidRPr="00000000">
          <w:rPr>
            <w:rFonts w:ascii="Times New Roman" w:cs="Times New Roman" w:eastAsia="Times New Roman" w:hAnsi="Times New Roman"/>
            <w:color w:val="1155cc"/>
            <w:sz w:val="24"/>
            <w:szCs w:val="24"/>
            <w:u w:val="single"/>
            <w:rtl w:val="0"/>
          </w:rPr>
          <w:t xml:space="preserve">Bahar Dönemi Haftalık Ders Programımız</w:t>
        </w:r>
      </w:hyperlink>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sz w:val="24"/>
          <w:szCs w:val="24"/>
          <w:u w:val="none"/>
        </w:rPr>
      </w:pPr>
      <w:hyperlink r:id="rId253">
        <w:r w:rsidDel="00000000" w:rsidR="00000000" w:rsidRPr="00000000">
          <w:rPr>
            <w:rFonts w:ascii="Times New Roman" w:cs="Times New Roman" w:eastAsia="Times New Roman" w:hAnsi="Times New Roman"/>
            <w:color w:val="1155cc"/>
            <w:sz w:val="24"/>
            <w:szCs w:val="24"/>
            <w:u w:val="single"/>
            <w:rtl w:val="0"/>
          </w:rPr>
          <w:t xml:space="preserve">B.1.4.3. Haftalık Ders Programlarımız</w:t>
        </w:r>
      </w:hyperlink>
      <w:r w:rsidDel="00000000" w:rsidR="00000000" w:rsidRPr="00000000">
        <w:rPr>
          <w:rtl w:val="0"/>
        </w:rPr>
      </w:r>
    </w:p>
    <w:p w:rsidR="00000000" w:rsidDel="00000000" w:rsidP="00000000" w:rsidRDefault="00000000" w:rsidRPr="00000000" w14:paraId="000001B3">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1B4">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B.1.5. Programların izlenmesi ve güncellenmesi </w:t>
      </w:r>
    </w:p>
    <w:p w:rsidR="00000000" w:rsidDel="00000000" w:rsidP="00000000" w:rsidRDefault="00000000" w:rsidRPr="00000000" w14:paraId="000001B5">
      <w:pPr>
        <w:numPr>
          <w:ilvl w:val="0"/>
          <w:numId w:val="21"/>
        </w:numPr>
        <w:shd w:fill="ffffff" w:val="clear"/>
        <w:spacing w:after="0" w:afterAutospacing="0" w:line="240" w:lineRule="auto"/>
        <w:ind w:left="720" w:hanging="360"/>
      </w:pPr>
      <w:r w:rsidDel="00000000" w:rsidR="00000000" w:rsidRPr="00000000">
        <w:rPr>
          <w:rFonts w:ascii="Times New Roman" w:cs="Times New Roman" w:eastAsia="Times New Roman" w:hAnsi="Times New Roman"/>
          <w:sz w:val="24"/>
          <w:szCs w:val="24"/>
          <w:rtl w:val="0"/>
        </w:rPr>
        <w:t xml:space="preserve">Ardahan Üniversitesi İlahiyat Fakültesi'nin 2024-2025 Eğitim-Öğretim Yılı'nda lisans programında toplam 391 AKTS kredilik ders bulunmaktadır.</w:t>
      </w:r>
    </w:p>
    <w:p w:rsidR="00000000" w:rsidDel="00000000" w:rsidP="00000000" w:rsidRDefault="00000000" w:rsidRPr="00000000" w14:paraId="000001B6">
      <w:pPr>
        <w:numPr>
          <w:ilvl w:val="0"/>
          <w:numId w:val="21"/>
        </w:numPr>
        <w:shd w:fill="ffffff" w:val="clear"/>
        <w:spacing w:after="0" w:afterAutospacing="0" w:line="240" w:lineRule="auto"/>
        <w:ind w:left="720" w:hanging="360"/>
      </w:pPr>
      <w:r w:rsidDel="00000000" w:rsidR="00000000" w:rsidRPr="00000000">
        <w:rPr>
          <w:rFonts w:ascii="Times New Roman" w:cs="Times New Roman" w:eastAsia="Times New Roman" w:hAnsi="Times New Roman"/>
          <w:sz w:val="24"/>
          <w:szCs w:val="24"/>
          <w:rtl w:val="0"/>
        </w:rPr>
        <w:t xml:space="preserve">Fakültede, programın tatbiki için gerekli olan ders materyalleri, altyapı ve insan kaynağı mevcuttur.</w:t>
      </w:r>
    </w:p>
    <w:p w:rsidR="00000000" w:rsidDel="00000000" w:rsidP="00000000" w:rsidRDefault="00000000" w:rsidRPr="00000000" w14:paraId="000001B7">
      <w:pPr>
        <w:numPr>
          <w:ilvl w:val="0"/>
          <w:numId w:val="21"/>
        </w:numPr>
        <w:shd w:fill="ffffff" w:val="clear"/>
        <w:spacing w:after="240" w:line="240" w:lineRule="auto"/>
        <w:ind w:left="720" w:hanging="360"/>
      </w:pPr>
      <w:r w:rsidDel="00000000" w:rsidR="00000000" w:rsidRPr="00000000">
        <w:rPr>
          <w:rFonts w:ascii="Times New Roman" w:cs="Times New Roman" w:eastAsia="Times New Roman" w:hAnsi="Times New Roman"/>
          <w:sz w:val="24"/>
          <w:szCs w:val="24"/>
          <w:rtl w:val="0"/>
        </w:rPr>
        <w:t xml:space="preserve">Fakültede öğrencilere kütüphane imkânı sunulmaktadır.</w:t>
      </w:r>
    </w:p>
    <w:p w:rsidR="00000000" w:rsidDel="00000000" w:rsidP="00000000" w:rsidRDefault="00000000" w:rsidRPr="00000000" w14:paraId="000001B8">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w:t>
      </w:r>
    </w:p>
    <w:p w:rsidR="00000000" w:rsidDel="00000000" w:rsidP="00000000" w:rsidRDefault="00000000" w:rsidRPr="00000000" w14:paraId="000001B9">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Konuyla ilgili gerekli çalışmalar yapılmakta, gerekli hassasiyetler gösterilmektedir.</w:t>
      </w:r>
    </w:p>
    <w:p w:rsidR="00000000" w:rsidDel="00000000" w:rsidP="00000000" w:rsidRDefault="00000000" w:rsidRPr="00000000" w14:paraId="000001BA">
      <w:pPr>
        <w:shd w:fill="ffffff" w:val="clear"/>
        <w:spacing w:after="240" w:before="240" w:line="240" w:lineRule="auto"/>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Kanıtlar</w:t>
      </w:r>
    </w:p>
    <w:p w:rsidR="00000000" w:rsidDel="00000000" w:rsidP="00000000" w:rsidRDefault="00000000" w:rsidRPr="00000000" w14:paraId="000001BB">
      <w:pPr>
        <w:numPr>
          <w:ilvl w:val="0"/>
          <w:numId w:val="10"/>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B.1.5.a:</w:t>
      </w:r>
      <w:hyperlink r:id="rId254">
        <w:r w:rsidDel="00000000" w:rsidR="00000000" w:rsidRPr="00000000">
          <w:rPr>
            <w:rFonts w:ascii="Times New Roman" w:cs="Times New Roman" w:eastAsia="Times New Roman" w:hAnsi="Times New Roman"/>
            <w:sz w:val="24"/>
            <w:szCs w:val="24"/>
            <w:rtl w:val="0"/>
          </w:rPr>
          <w:t xml:space="preserve"> </w:t>
        </w:r>
      </w:hyperlink>
      <w:hyperlink r:id="rId255">
        <w:r w:rsidDel="00000000" w:rsidR="00000000" w:rsidRPr="00000000">
          <w:rPr>
            <w:rFonts w:ascii="Times New Roman" w:cs="Times New Roman" w:eastAsia="Times New Roman" w:hAnsi="Times New Roman"/>
            <w:color w:val="1155cc"/>
            <w:sz w:val="24"/>
            <w:szCs w:val="24"/>
            <w:u w:val="single"/>
            <w:rtl w:val="0"/>
          </w:rPr>
          <w:t xml:space="preserve">https://ilf.ardahan.edu.tr/tr</w:t>
        </w:r>
      </w:hyperlink>
      <w:r w:rsidDel="00000000" w:rsidR="00000000" w:rsidRPr="00000000">
        <w:rPr>
          <w:rtl w:val="0"/>
        </w:rPr>
      </w:r>
    </w:p>
    <w:p w:rsidR="00000000" w:rsidDel="00000000" w:rsidP="00000000" w:rsidRDefault="00000000" w:rsidRPr="00000000" w14:paraId="000001BC">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B.1.6. Eğitim ve öğretim süreçlerinin yönetimi </w:t>
      </w:r>
    </w:p>
    <w:p w:rsidR="00000000" w:rsidDel="00000000" w:rsidP="00000000" w:rsidRDefault="00000000" w:rsidRPr="00000000" w14:paraId="000001BD">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eğitim ve öğretim süreçlerini bütüncül olarak yönetmek üzere; organizasyonel yapılanma, bilgi yönetim sistemi ve uzman insan kaynağına sahiptir. Eğitim ve öğretim süreçleri üst yönetimin koordinasyonunda yürütülmekte olup; bu süreçlere ilişkin görev ve sorumluluklar tanımlanmıştır. (</w:t>
      </w:r>
      <w:hyperlink r:id="rId256">
        <w:r w:rsidDel="00000000" w:rsidR="00000000" w:rsidRPr="00000000">
          <w:rPr>
            <w:rFonts w:ascii="Times New Roman" w:cs="Times New Roman" w:eastAsia="Times New Roman" w:hAnsi="Times New Roman"/>
            <w:color w:val="1155cc"/>
            <w:sz w:val="24"/>
            <w:szCs w:val="24"/>
            <w:u w:val="single"/>
            <w:rtl w:val="0"/>
          </w:rPr>
          <w:t xml:space="preserve">Kanıt-B.1.6.1</w:t>
        </w:r>
      </w:hyperlink>
      <w:r w:rsidDel="00000000" w:rsidR="00000000" w:rsidRPr="00000000">
        <w:rPr>
          <w:rFonts w:ascii="Times New Roman" w:cs="Times New Roman" w:eastAsia="Times New Roman" w:hAnsi="Times New Roman"/>
          <w:color w:val="1155cc"/>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Eğitim ve öğretim programlarının tasarlanması, yürütülmesi, değerlendirilmesi ve güncellenmesi faaliyetlerine ilişkin kurum genelinde ilke, esaslar ile takvim belirlidir.</w:t>
      </w:r>
      <w:r w:rsidDel="00000000" w:rsidR="00000000" w:rsidRPr="00000000">
        <w:rPr>
          <w:rFonts w:ascii="Times New Roman" w:cs="Times New Roman" w:eastAsia="Times New Roman" w:hAnsi="Times New Roman"/>
          <w:color w:val="1155cc"/>
          <w:sz w:val="24"/>
          <w:szCs w:val="24"/>
          <w:rtl w:val="0"/>
        </w:rPr>
        <w:t xml:space="preserve"> (</w:t>
      </w:r>
      <w:hyperlink r:id="rId257">
        <w:r w:rsidDel="00000000" w:rsidR="00000000" w:rsidRPr="00000000">
          <w:rPr>
            <w:rFonts w:ascii="Times New Roman" w:cs="Times New Roman" w:eastAsia="Times New Roman" w:hAnsi="Times New Roman"/>
            <w:color w:val="1155cc"/>
            <w:sz w:val="24"/>
            <w:szCs w:val="24"/>
            <w:u w:val="single"/>
            <w:rtl w:val="0"/>
          </w:rPr>
          <w:t xml:space="preserve">Kanıt-B.1.6.2</w:t>
        </w:r>
      </w:hyperlink>
      <w:r w:rsidDel="00000000" w:rsidR="00000000" w:rsidRPr="00000000">
        <w:rPr>
          <w:rFonts w:ascii="Times New Roman" w:cs="Times New Roman" w:eastAsia="Times New Roman" w:hAnsi="Times New Roman"/>
          <w:color w:val="1155cc"/>
          <w:sz w:val="24"/>
          <w:szCs w:val="24"/>
          <w:rtl w:val="0"/>
        </w:rPr>
        <w:t xml:space="preserve">, </w:t>
      </w:r>
      <w:hyperlink r:id="rId258">
        <w:r w:rsidDel="00000000" w:rsidR="00000000" w:rsidRPr="00000000">
          <w:rPr>
            <w:rFonts w:ascii="Times New Roman" w:cs="Times New Roman" w:eastAsia="Times New Roman" w:hAnsi="Times New Roman"/>
            <w:color w:val="1155cc"/>
            <w:sz w:val="24"/>
            <w:szCs w:val="24"/>
            <w:u w:val="single"/>
            <w:rtl w:val="0"/>
          </w:rPr>
          <w:t xml:space="preserve">Kanıt-B.1.6.3)</w:t>
        </w:r>
      </w:hyperlink>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Bu ilke ve esaslar “</w:t>
      </w:r>
      <w:r w:rsidDel="00000000" w:rsidR="00000000" w:rsidRPr="00000000">
        <w:rPr>
          <w:rFonts w:ascii="Times New Roman" w:cs="Times New Roman" w:eastAsia="Times New Roman" w:hAnsi="Times New Roman"/>
          <w:b w:val="1"/>
          <w:sz w:val="24"/>
          <w:szCs w:val="24"/>
          <w:rtl w:val="0"/>
        </w:rPr>
        <w:t xml:space="preserve">B.1.1. Programların tasarımı</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B.1.5.</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Programların izlenmesi ve güncellenmesi</w:t>
      </w:r>
      <w:r w:rsidDel="00000000" w:rsidR="00000000" w:rsidRPr="00000000">
        <w:rPr>
          <w:rFonts w:ascii="Times New Roman" w:cs="Times New Roman" w:eastAsia="Times New Roman" w:hAnsi="Times New Roman"/>
          <w:sz w:val="24"/>
          <w:szCs w:val="24"/>
          <w:rtl w:val="0"/>
        </w:rPr>
        <w:t xml:space="preserve">” bölümlerinde detaylı olarak açıklanmıştır.</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Programlarda öğrenme kazanımı, öğretim programı (müfredat), eğitim hizmetinin verilme biçimi, öğretim yöntemi ve ölçme-değerlendirme uyumu ve tüm bu süreçlerin koordinasyonu üst yönetim tarafından takip edilmektedir. (</w:t>
      </w:r>
      <w:hyperlink r:id="rId259">
        <w:r w:rsidDel="00000000" w:rsidR="00000000" w:rsidRPr="00000000">
          <w:rPr>
            <w:rFonts w:ascii="Times New Roman" w:cs="Times New Roman" w:eastAsia="Times New Roman" w:hAnsi="Times New Roman"/>
            <w:color w:val="1155cc"/>
            <w:sz w:val="24"/>
            <w:szCs w:val="24"/>
            <w:u w:val="single"/>
            <w:rtl w:val="0"/>
          </w:rPr>
          <w:t xml:space="preserve">Kanıt-1.6.4</w:t>
        </w:r>
      </w:hyperlink>
      <w:r w:rsidDel="00000000" w:rsidR="00000000" w:rsidRPr="00000000">
        <w:rPr>
          <w:rFonts w:ascii="Times New Roman" w:cs="Times New Roman" w:eastAsia="Times New Roman" w:hAnsi="Times New Roman"/>
          <w:sz w:val="24"/>
          <w:szCs w:val="24"/>
          <w:rtl w:val="0"/>
        </w:rPr>
        <w:t xml:space="preserve">, </w:t>
      </w:r>
      <w:hyperlink r:id="rId260">
        <w:r w:rsidDel="00000000" w:rsidR="00000000" w:rsidRPr="00000000">
          <w:rPr>
            <w:rFonts w:ascii="Times New Roman" w:cs="Times New Roman" w:eastAsia="Times New Roman" w:hAnsi="Times New Roman"/>
            <w:color w:val="1155cc"/>
            <w:sz w:val="24"/>
            <w:szCs w:val="24"/>
            <w:u w:val="single"/>
            <w:rtl w:val="0"/>
          </w:rPr>
          <w:t xml:space="preserve">Kanıt-B.1.6.5</w:t>
        </w:r>
      </w:hyperlink>
      <w:r w:rsidDel="00000000" w:rsidR="00000000" w:rsidRPr="00000000">
        <w:rPr>
          <w:rtl w:val="0"/>
        </w:rPr>
      </w:r>
    </w:p>
    <w:p w:rsidR="00000000" w:rsidDel="00000000" w:rsidP="00000000" w:rsidRDefault="00000000" w:rsidRPr="00000000" w14:paraId="000001BE">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bilgi yönetimini Ardahan Üniversitesi Bilgi İşlem Daire Başkanlığı’nın geliştirdiği Bilgi Yönetim Sistemi </w:t>
      </w:r>
      <w:hyperlink r:id="rId261">
        <w:r w:rsidDel="00000000" w:rsidR="00000000" w:rsidRPr="00000000">
          <w:rPr>
            <w:rFonts w:ascii="Times New Roman" w:cs="Times New Roman" w:eastAsia="Times New Roman" w:hAnsi="Times New Roman"/>
            <w:color w:val="1155cc"/>
            <w:sz w:val="24"/>
            <w:szCs w:val="24"/>
            <w:u w:val="single"/>
            <w:rtl w:val="0"/>
          </w:rPr>
          <w:t xml:space="preserve">ÜBYS</w:t>
        </w:r>
      </w:hyperlink>
      <w:r w:rsidDel="00000000" w:rsidR="00000000" w:rsidRPr="00000000">
        <w:rPr>
          <w:rFonts w:ascii="Times New Roman" w:cs="Times New Roman" w:eastAsia="Times New Roman" w:hAnsi="Times New Roman"/>
          <w:sz w:val="24"/>
          <w:szCs w:val="24"/>
          <w:rtl w:val="0"/>
        </w:rPr>
        <w:t xml:space="preserve"> (Üniversite Bilgi Yönetim Sistemi) üzerinden sağlamaktadır. Kurum içi ve kurum dışı yazışmaları, notların ilanı, öğrenci bilgi sistemi, elektronik belge yönetim sistemi, akademik bilgi sistemi, akademik danışmanlık sistemi gibi Üniversite ile bağlantılı tüm bilgi aktarımı ÜBYS üzerinden gerçekleştirilmektedir. Bilgi Yönetim Sistemi ile ilgili kanıtlar “</w:t>
      </w:r>
      <w:r w:rsidDel="00000000" w:rsidR="00000000" w:rsidRPr="00000000">
        <w:rPr>
          <w:rFonts w:ascii="Times New Roman" w:cs="Times New Roman" w:eastAsia="Times New Roman" w:hAnsi="Times New Roman"/>
          <w:b w:val="1"/>
          <w:sz w:val="24"/>
          <w:szCs w:val="24"/>
          <w:rtl w:val="0"/>
        </w:rPr>
        <w:t xml:space="preserve">A.3.1. Bilgi yönetim sistemi</w:t>
      </w:r>
      <w:r w:rsidDel="00000000" w:rsidR="00000000" w:rsidRPr="00000000">
        <w:rPr>
          <w:rFonts w:ascii="Times New Roman" w:cs="Times New Roman" w:eastAsia="Times New Roman" w:hAnsi="Times New Roman"/>
          <w:sz w:val="24"/>
          <w:szCs w:val="24"/>
          <w:rtl w:val="0"/>
        </w:rPr>
        <w:t xml:space="preserve">” bölümünde açıklanmıştır.</w:t>
      </w:r>
      <w:r w:rsidDel="00000000" w:rsidR="00000000" w:rsidRPr="00000000">
        <w:rPr>
          <w:rtl w:val="0"/>
        </w:rPr>
      </w:r>
    </w:p>
    <w:p w:rsidR="00000000" w:rsidDel="00000000" w:rsidP="00000000" w:rsidRDefault="00000000" w:rsidRPr="00000000" w14:paraId="000001BF">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1C0">
      <w:pPr>
        <w:shd w:fill="ffffff" w:val="clear"/>
        <w:spacing w:after="120" w:before="120" w:line="360"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sz w:val="24"/>
          <w:szCs w:val="24"/>
          <w:rtl w:val="0"/>
        </w:rPr>
        <w:t xml:space="preserve">Kurumun genelinde eğitim ve öğretim süreçleri belirlenmiş ilke ve kurallara uygun yönetilmektedir.  </w:t>
      </w:r>
      <w:r w:rsidDel="00000000" w:rsidR="00000000" w:rsidRPr="00000000">
        <w:rPr>
          <w:rtl w:val="0"/>
        </w:rPr>
      </w:r>
    </w:p>
    <w:p w:rsidR="00000000" w:rsidDel="00000000" w:rsidP="00000000" w:rsidRDefault="00000000" w:rsidRPr="00000000" w14:paraId="000001C1">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1C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afterAutospacing="0" w:before="120" w:line="360" w:lineRule="auto"/>
        <w:ind w:left="720" w:right="0" w:hanging="360"/>
        <w:jc w:val="both"/>
        <w:rPr>
          <w:rFonts w:ascii="Times New Roman" w:cs="Times New Roman" w:eastAsia="Times New Roman" w:hAnsi="Times New Roman"/>
          <w:b w:val="0"/>
          <w:i w:val="0"/>
          <w:smallCaps w:val="0"/>
          <w:strike w:val="0"/>
          <w:sz w:val="24"/>
          <w:szCs w:val="24"/>
          <w:shd w:fill="auto" w:val="clear"/>
        </w:rPr>
      </w:pPr>
      <w:hyperlink r:id="rId262">
        <w:r w:rsidDel="00000000" w:rsidR="00000000" w:rsidRPr="00000000">
          <w:rPr>
            <w:rFonts w:ascii="Times New Roman" w:cs="Times New Roman" w:eastAsia="Times New Roman" w:hAnsi="Times New Roman"/>
            <w:color w:val="1155cc"/>
            <w:sz w:val="24"/>
            <w:szCs w:val="24"/>
            <w:rtl w:val="0"/>
          </w:rPr>
          <w:t xml:space="preserve">B.1.6.1</w:t>
        </w:r>
      </w:hyperlink>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color w:val="1155cc"/>
          <w:sz w:val="24"/>
          <w:szCs w:val="24"/>
          <w:rtl w:val="0"/>
        </w:rPr>
        <w:t xml:space="preserve">Organizasyon_Şeması</w:t>
      </w:r>
      <w:r w:rsidDel="00000000" w:rsidR="00000000" w:rsidRPr="00000000">
        <w:rPr>
          <w:rtl w:val="0"/>
        </w:rPr>
      </w:r>
    </w:p>
    <w:p w:rsidR="00000000" w:rsidDel="00000000" w:rsidP="00000000" w:rsidRDefault="00000000" w:rsidRPr="00000000" w14:paraId="000001C3">
      <w:pPr>
        <w:numPr>
          <w:ilvl w:val="0"/>
          <w:numId w:val="21"/>
        </w:numPr>
        <w:shd w:fill="ffffff" w:val="clear"/>
        <w:spacing w:after="0" w:afterAutospacing="0" w:before="0" w:beforeAutospacing="0" w:line="360" w:lineRule="auto"/>
        <w:ind w:left="720" w:hanging="360"/>
        <w:jc w:val="both"/>
        <w:rPr>
          <w:rFonts w:ascii="Times New Roman" w:cs="Times New Roman" w:eastAsia="Times New Roman" w:hAnsi="Times New Roman"/>
          <w:sz w:val="24"/>
          <w:szCs w:val="24"/>
        </w:rPr>
      </w:pPr>
      <w:hyperlink r:id="rId263">
        <w:r w:rsidDel="00000000" w:rsidR="00000000" w:rsidRPr="00000000">
          <w:rPr>
            <w:rFonts w:ascii="Times New Roman" w:cs="Times New Roman" w:eastAsia="Times New Roman" w:hAnsi="Times New Roman"/>
            <w:color w:val="1155cc"/>
            <w:sz w:val="24"/>
            <w:szCs w:val="24"/>
            <w:rtl w:val="0"/>
          </w:rPr>
          <w:t xml:space="preserve">B.1.6.</w:t>
        </w:r>
      </w:hyperlink>
      <w:hyperlink r:id="rId264">
        <w:r w:rsidDel="00000000" w:rsidR="00000000" w:rsidRPr="00000000">
          <w:rPr>
            <w:rFonts w:ascii="Times New Roman" w:cs="Times New Roman" w:eastAsia="Times New Roman" w:hAnsi="Times New Roman"/>
            <w:color w:val="0b5394"/>
            <w:sz w:val="24"/>
            <w:szCs w:val="24"/>
            <w:rtl w:val="0"/>
          </w:rPr>
          <w:t xml:space="preserve">2</w:t>
        </w:r>
      </w:hyperlink>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color w:val="1155cc"/>
          <w:sz w:val="24"/>
          <w:szCs w:val="24"/>
          <w:rtl w:val="0"/>
        </w:rPr>
        <w:t xml:space="preserve">Akademik_Takvim</w:t>
      </w:r>
    </w:p>
    <w:p w:rsidR="00000000" w:rsidDel="00000000" w:rsidP="00000000" w:rsidRDefault="00000000" w:rsidRPr="00000000" w14:paraId="000001C4">
      <w:pPr>
        <w:numPr>
          <w:ilvl w:val="0"/>
          <w:numId w:val="21"/>
        </w:numPr>
        <w:shd w:fill="ffffff" w:val="clear"/>
        <w:spacing w:after="0" w:afterAutospacing="0" w:before="0" w:beforeAutospacing="0" w:line="360" w:lineRule="auto"/>
        <w:ind w:left="720" w:hanging="360"/>
        <w:jc w:val="both"/>
        <w:rPr>
          <w:rFonts w:ascii="Times New Roman" w:cs="Times New Roman" w:eastAsia="Times New Roman" w:hAnsi="Times New Roman"/>
          <w:sz w:val="24"/>
          <w:szCs w:val="24"/>
        </w:rPr>
      </w:pPr>
      <w:hyperlink r:id="rId265">
        <w:r w:rsidDel="00000000" w:rsidR="00000000" w:rsidRPr="00000000">
          <w:rPr>
            <w:rFonts w:ascii="Times New Roman" w:cs="Times New Roman" w:eastAsia="Times New Roman" w:hAnsi="Times New Roman"/>
            <w:color w:val="1155cc"/>
            <w:sz w:val="24"/>
            <w:szCs w:val="24"/>
            <w:rtl w:val="0"/>
          </w:rPr>
          <w:t xml:space="preserve">B.1.6.3. </w:t>
        </w:r>
      </w:hyperlink>
      <w:hyperlink r:id="rId266">
        <w:r w:rsidDel="00000000" w:rsidR="00000000" w:rsidRPr="00000000">
          <w:rPr>
            <w:rFonts w:ascii="Times New Roman" w:cs="Times New Roman" w:eastAsia="Times New Roman" w:hAnsi="Times New Roman"/>
            <w:color w:val="1155cc"/>
            <w:sz w:val="24"/>
            <w:szCs w:val="24"/>
            <w:rtl w:val="0"/>
          </w:rPr>
          <w:t xml:space="preserve">Lisans_Eğitim</w:t>
        </w:r>
      </w:hyperlink>
      <w:hyperlink r:id="rId267">
        <w:r w:rsidDel="00000000" w:rsidR="00000000" w:rsidRPr="00000000">
          <w:rPr>
            <w:rFonts w:ascii="Times New Roman" w:cs="Times New Roman" w:eastAsia="Times New Roman" w:hAnsi="Times New Roman"/>
            <w:color w:val="1155cc"/>
            <w:sz w:val="24"/>
            <w:szCs w:val="24"/>
            <w:rtl w:val="0"/>
          </w:rPr>
          <w:t xml:space="preserve">-</w:t>
        </w:r>
      </w:hyperlink>
      <w:hyperlink r:id="rId268">
        <w:r w:rsidDel="00000000" w:rsidR="00000000" w:rsidRPr="00000000">
          <w:rPr>
            <w:rFonts w:ascii="Times New Roman" w:cs="Times New Roman" w:eastAsia="Times New Roman" w:hAnsi="Times New Roman"/>
            <w:color w:val="1155cc"/>
            <w:sz w:val="24"/>
            <w:szCs w:val="24"/>
            <w:rtl w:val="0"/>
          </w:rPr>
          <w:t xml:space="preserve">Öğretim_Yönetmeliği</w:t>
        </w:r>
      </w:hyperlink>
      <w:r w:rsidDel="00000000" w:rsidR="00000000" w:rsidRPr="00000000">
        <w:rPr>
          <w:rtl w:val="0"/>
        </w:rPr>
      </w:r>
    </w:p>
    <w:p w:rsidR="00000000" w:rsidDel="00000000" w:rsidP="00000000" w:rsidRDefault="00000000" w:rsidRPr="00000000" w14:paraId="000001C5">
      <w:pPr>
        <w:numPr>
          <w:ilvl w:val="0"/>
          <w:numId w:val="21"/>
        </w:numPr>
        <w:shd w:fill="ffffff" w:val="clear"/>
        <w:spacing w:after="0" w:afterAutospacing="0" w:before="0" w:beforeAutospacing="0" w:line="360" w:lineRule="auto"/>
        <w:ind w:left="720" w:hanging="360"/>
        <w:jc w:val="both"/>
        <w:rPr>
          <w:rFonts w:ascii="Times New Roman" w:cs="Times New Roman" w:eastAsia="Times New Roman" w:hAnsi="Times New Roman"/>
          <w:sz w:val="24"/>
          <w:szCs w:val="24"/>
        </w:rPr>
      </w:pPr>
      <w:hyperlink r:id="rId269">
        <w:r w:rsidDel="00000000" w:rsidR="00000000" w:rsidRPr="00000000">
          <w:rPr>
            <w:rFonts w:ascii="Times New Roman" w:cs="Times New Roman" w:eastAsia="Times New Roman" w:hAnsi="Times New Roman"/>
            <w:color w:val="1155cc"/>
            <w:sz w:val="24"/>
            <w:szCs w:val="24"/>
            <w:rtl w:val="0"/>
          </w:rPr>
          <w:t xml:space="preserve">B.1.6.4. </w:t>
        </w:r>
      </w:hyperlink>
      <w:hyperlink r:id="rId270">
        <w:r w:rsidDel="00000000" w:rsidR="00000000" w:rsidRPr="00000000">
          <w:rPr>
            <w:rFonts w:ascii="Times New Roman" w:cs="Times New Roman" w:eastAsia="Times New Roman" w:hAnsi="Times New Roman"/>
            <w:color w:val="1155cc"/>
            <w:sz w:val="24"/>
            <w:szCs w:val="24"/>
            <w:rtl w:val="0"/>
          </w:rPr>
          <w:t xml:space="preserve">İlahiyat_Fakültesi_Ders_Müfredatı</w:t>
        </w:r>
      </w:hyperlink>
      <w:r w:rsidDel="00000000" w:rsidR="00000000" w:rsidRPr="00000000">
        <w:rPr>
          <w:rtl w:val="0"/>
        </w:rPr>
      </w:r>
    </w:p>
    <w:p w:rsidR="00000000" w:rsidDel="00000000" w:rsidP="00000000" w:rsidRDefault="00000000" w:rsidRPr="00000000" w14:paraId="000001C6">
      <w:pPr>
        <w:numPr>
          <w:ilvl w:val="0"/>
          <w:numId w:val="21"/>
        </w:numPr>
        <w:shd w:fill="ffffff" w:val="clear"/>
        <w:spacing w:after="120" w:before="0" w:beforeAutospacing="0" w:line="360" w:lineRule="auto"/>
        <w:ind w:left="720" w:hanging="360"/>
        <w:jc w:val="both"/>
        <w:rPr>
          <w:rFonts w:ascii="Times New Roman" w:cs="Times New Roman" w:eastAsia="Times New Roman" w:hAnsi="Times New Roman"/>
          <w:color w:val="1155cc"/>
          <w:sz w:val="24"/>
          <w:szCs w:val="24"/>
        </w:rPr>
      </w:pPr>
      <w:hyperlink r:id="rId271">
        <w:r w:rsidDel="00000000" w:rsidR="00000000" w:rsidRPr="00000000">
          <w:rPr>
            <w:rFonts w:ascii="Times New Roman" w:cs="Times New Roman" w:eastAsia="Times New Roman" w:hAnsi="Times New Roman"/>
            <w:color w:val="1155cc"/>
            <w:sz w:val="24"/>
            <w:szCs w:val="24"/>
            <w:rtl w:val="0"/>
          </w:rPr>
          <w:t xml:space="preserve">B.1.6.5. </w:t>
        </w:r>
      </w:hyperlink>
      <w:hyperlink r:id="rId272">
        <w:r w:rsidDel="00000000" w:rsidR="00000000" w:rsidRPr="00000000">
          <w:rPr>
            <w:rFonts w:ascii="Times New Roman" w:cs="Times New Roman" w:eastAsia="Times New Roman" w:hAnsi="Times New Roman"/>
            <w:color w:val="1155cc"/>
            <w:sz w:val="24"/>
            <w:szCs w:val="24"/>
            <w:highlight w:val="white"/>
            <w:rtl w:val="0"/>
          </w:rPr>
          <w:t xml:space="preserve">2023-2024_Akademik_Yılı_Güz_Dönemi_</w:t>
        </w:r>
      </w:hyperlink>
      <w:hyperlink r:id="rId273">
        <w:r w:rsidDel="00000000" w:rsidR="00000000" w:rsidRPr="00000000">
          <w:rPr>
            <w:rFonts w:ascii="Times New Roman" w:cs="Times New Roman" w:eastAsia="Times New Roman" w:hAnsi="Times New Roman"/>
            <w:color w:val="1155cc"/>
            <w:sz w:val="24"/>
            <w:szCs w:val="24"/>
            <w:rtl w:val="0"/>
          </w:rPr>
          <w:t xml:space="preserve">Haftalık_Ders_Programı</w:t>
        </w:r>
      </w:hyperlink>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8a0000"/>
          <w:sz w:val="28"/>
          <w:szCs w:val="28"/>
          <w:rtl w:val="0"/>
        </w:rPr>
        <w:t xml:space="preserve">B.2. Programların Yürütülmesi </w:t>
      </w:r>
      <w:r w:rsidDel="00000000" w:rsidR="00000000" w:rsidRPr="00000000">
        <w:rPr>
          <w:rFonts w:ascii="Times New Roman" w:cs="Times New Roman" w:eastAsia="Times New Roman" w:hAnsi="Times New Roman"/>
          <w:color w:val="8a0000"/>
          <w:sz w:val="28"/>
          <w:szCs w:val="28"/>
          <w:rtl w:val="0"/>
        </w:rPr>
        <w:t xml:space="preserve">(Öğrenci Merkezli Öğrenme, Öğretme ve Değerlendirme)</w:t>
      </w:r>
      <w:r w:rsidDel="00000000" w:rsidR="00000000" w:rsidRPr="00000000">
        <w:rPr>
          <w:rtl w:val="0"/>
        </w:rPr>
      </w:r>
    </w:p>
    <w:p w:rsidR="00000000" w:rsidDel="00000000" w:rsidP="00000000" w:rsidRDefault="00000000" w:rsidRPr="00000000" w14:paraId="000001CA">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B.2.1. Öğretim yöntem ve teknikleri </w:t>
      </w:r>
    </w:p>
    <w:p w:rsidR="00000000" w:rsidDel="00000000" w:rsidP="00000000" w:rsidRDefault="00000000" w:rsidRPr="00000000" w14:paraId="000001CB">
      <w:pPr>
        <w:shd w:fill="ffffff" w:val="clear"/>
        <w:spacing w:after="16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eğitim-öğretim faaliyetlerinde öğrenci merkezli bir politika izlemektedir. Program amaçlarını ve öğrenme kazanımlarını tanımlı ve planlı bir süreç içerisinde öğrenci merkezli öğretim yöntem ve tekniklerini kullanarak öğrencilere sunmaktadır.</w:t>
      </w:r>
    </w:p>
    <w:p w:rsidR="00000000" w:rsidDel="00000000" w:rsidP="00000000" w:rsidRDefault="00000000" w:rsidRPr="00000000" w14:paraId="000001CC">
      <w:pPr>
        <w:shd w:fill="ffffff" w:val="clear"/>
        <w:spacing w:after="16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öğrencilerin öğrenme süreçlerindeki etkinliğini arttırmaya çalışmakta, öğrencileri eğitim-öğretimde daha fazla rol almaları ve aktif olmaları için teşvik etmektedir. Ödev ve sunum gibi öğrencilerin derse aktif katılımını sağlayan araçları etkin bir şekilde kullanılmaktadır. Fakülte öğrencilerin anlayarak ve kavrayarak öğrenebileceği bir ortam temin etmeyi esas almıştır. Derslerde klasik eğitimin yanı sıra interaktif ve disiplinler arası eğitim modeli kullanılmaktadır. Fakültede öğretme-öğrenme yöntem ve stratejileri, öğrencilerin kendi kendine çalışma, araştırma yapma, gözlem yapma, proje etkinlikleri, sunum, eleştirel düşünme, takım çalışması gibi becerilerini arttıracak şekilde belirlenmektedir. Bazı derslere ilişkin izlence örnekleri</w:t>
      </w:r>
      <w:hyperlink r:id="rId274">
        <w:r w:rsidDel="00000000" w:rsidR="00000000" w:rsidRPr="00000000">
          <w:rPr>
            <w:rFonts w:ascii="Times New Roman" w:cs="Times New Roman" w:eastAsia="Times New Roman" w:hAnsi="Times New Roman"/>
            <w:sz w:val="24"/>
            <w:szCs w:val="24"/>
            <w:rtl w:val="0"/>
          </w:rPr>
          <w:t xml:space="preserve"> </w:t>
        </w:r>
      </w:hyperlink>
      <w:hyperlink r:id="rId275">
        <w:r w:rsidDel="00000000" w:rsidR="00000000" w:rsidRPr="00000000">
          <w:rPr>
            <w:rFonts w:ascii="Times New Roman" w:cs="Times New Roman" w:eastAsia="Times New Roman" w:hAnsi="Times New Roman"/>
            <w:color w:val="1155cc"/>
            <w:sz w:val="24"/>
            <w:szCs w:val="24"/>
            <w:u w:val="single"/>
            <w:rtl w:val="0"/>
          </w:rPr>
          <w:t xml:space="preserve">Kanıt-B.2.1.1</w:t>
        </w:r>
      </w:hyperlink>
      <w:r w:rsidDel="00000000" w:rsidR="00000000" w:rsidRPr="00000000">
        <w:rPr>
          <w:rFonts w:ascii="Times New Roman" w:cs="Times New Roman" w:eastAsia="Times New Roman" w:hAnsi="Times New Roman"/>
          <w:sz w:val="24"/>
          <w:szCs w:val="24"/>
          <w:rtl w:val="0"/>
        </w:rPr>
        <w:t xml:space="preserve">’de sunulmuştur.</w:t>
      </w:r>
    </w:p>
    <w:p w:rsidR="00000000" w:rsidDel="00000000" w:rsidP="00000000" w:rsidRDefault="00000000" w:rsidRPr="00000000" w14:paraId="000001CD">
      <w:pPr>
        <w:shd w:fill="ffffff" w:val="clear"/>
        <w:spacing w:after="16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 iş yüklerinin belirlenmesinde dikkat edilen detaylara “</w:t>
      </w:r>
      <w:r w:rsidDel="00000000" w:rsidR="00000000" w:rsidRPr="00000000">
        <w:rPr>
          <w:rFonts w:ascii="Times New Roman" w:cs="Times New Roman" w:eastAsia="Times New Roman" w:hAnsi="Times New Roman"/>
          <w:b w:val="1"/>
          <w:sz w:val="24"/>
          <w:szCs w:val="24"/>
          <w:rtl w:val="0"/>
        </w:rPr>
        <w:t xml:space="preserve">B.1.4. Öğrenci İş Yüküne Dayalı Ders Tasarımı</w:t>
      </w:r>
      <w:r w:rsidDel="00000000" w:rsidR="00000000" w:rsidRPr="00000000">
        <w:rPr>
          <w:rFonts w:ascii="Times New Roman" w:cs="Times New Roman" w:eastAsia="Times New Roman" w:hAnsi="Times New Roman"/>
          <w:sz w:val="24"/>
          <w:szCs w:val="24"/>
          <w:rtl w:val="0"/>
        </w:rPr>
        <w:t xml:space="preserve">” başlığında yer verilmiştir. Ayrıca öğretim yöntem ve teknikleriyle uyumlu bir şekilde süreç değerlendirmeye imkân veren alternatif ölçme ve değerlendirme yöntemlerinin kullanımına dair “</w:t>
      </w:r>
      <w:r w:rsidDel="00000000" w:rsidR="00000000" w:rsidRPr="00000000">
        <w:rPr>
          <w:rFonts w:ascii="Times New Roman" w:cs="Times New Roman" w:eastAsia="Times New Roman" w:hAnsi="Times New Roman"/>
          <w:b w:val="1"/>
          <w:sz w:val="24"/>
          <w:szCs w:val="24"/>
          <w:rtl w:val="0"/>
        </w:rPr>
        <w:t xml:space="preserve">B.3.2. Öğrenci Merkezli Ölçme Değerlendirme</w:t>
      </w:r>
      <w:r w:rsidDel="00000000" w:rsidR="00000000" w:rsidRPr="00000000">
        <w:rPr>
          <w:rFonts w:ascii="Times New Roman" w:cs="Times New Roman" w:eastAsia="Times New Roman" w:hAnsi="Times New Roman"/>
          <w:sz w:val="24"/>
          <w:szCs w:val="24"/>
          <w:rtl w:val="0"/>
        </w:rPr>
        <w:t xml:space="preserve">” başlığında bilgi sunulmuştur.</w:t>
      </w:r>
    </w:p>
    <w:p w:rsidR="00000000" w:rsidDel="00000000" w:rsidP="00000000" w:rsidRDefault="00000000" w:rsidRPr="00000000" w14:paraId="000001CE">
      <w:pPr>
        <w:shd w:fill="ffffff" w:val="clear"/>
        <w:spacing w:after="16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eğitim-öğretimin yürütülmesi ile ilgili işlerde</w:t>
      </w:r>
      <w:hyperlink r:id="rId276">
        <w:r w:rsidDel="00000000" w:rsidR="00000000" w:rsidRPr="00000000">
          <w:rPr>
            <w:rFonts w:ascii="Times New Roman" w:cs="Times New Roman" w:eastAsia="Times New Roman" w:hAnsi="Times New Roman"/>
            <w:sz w:val="24"/>
            <w:szCs w:val="24"/>
            <w:rtl w:val="0"/>
          </w:rPr>
          <w:t xml:space="preserve"> </w:t>
        </w:r>
      </w:hyperlink>
      <w:hyperlink r:id="rId277">
        <w:r w:rsidDel="00000000" w:rsidR="00000000" w:rsidRPr="00000000">
          <w:rPr>
            <w:rFonts w:ascii="Times New Roman" w:cs="Times New Roman" w:eastAsia="Times New Roman" w:hAnsi="Times New Roman"/>
            <w:color w:val="1155cc"/>
            <w:sz w:val="24"/>
            <w:szCs w:val="24"/>
            <w:u w:val="single"/>
            <w:rtl w:val="0"/>
          </w:rPr>
          <w:t xml:space="preserve">ÜBYS otomasyon sistem</w:t>
        </w:r>
      </w:hyperlink>
      <w:hyperlink r:id="rId278">
        <w:r w:rsidDel="00000000" w:rsidR="00000000" w:rsidRPr="00000000">
          <w:rPr>
            <w:rFonts w:ascii="Times New Roman" w:cs="Times New Roman" w:eastAsia="Times New Roman" w:hAnsi="Times New Roman"/>
            <w:color w:val="006fc0"/>
            <w:sz w:val="24"/>
            <w:szCs w:val="24"/>
            <w:u w:val="single"/>
            <w:rtl w:val="0"/>
          </w:rPr>
          <w:t xml:space="preserve">i</w:t>
        </w:r>
      </w:hyperlink>
      <w:r w:rsidDel="00000000" w:rsidR="00000000" w:rsidRPr="00000000">
        <w:rPr>
          <w:rFonts w:ascii="Times New Roman" w:cs="Times New Roman" w:eastAsia="Times New Roman" w:hAnsi="Times New Roman"/>
          <w:sz w:val="24"/>
          <w:szCs w:val="24"/>
          <w:rtl w:val="0"/>
        </w:rPr>
        <w:t xml:space="preserve">ni kullanmaktadır. Öğrenciler derslerle ilgili işlemlerini</w:t>
      </w:r>
      <w:hyperlink r:id="rId279">
        <w:r w:rsidDel="00000000" w:rsidR="00000000" w:rsidRPr="00000000">
          <w:rPr>
            <w:rFonts w:ascii="Times New Roman" w:cs="Times New Roman" w:eastAsia="Times New Roman" w:hAnsi="Times New Roman"/>
            <w:sz w:val="24"/>
            <w:szCs w:val="24"/>
            <w:rtl w:val="0"/>
          </w:rPr>
          <w:t xml:space="preserve"> </w:t>
        </w:r>
      </w:hyperlink>
      <w:hyperlink r:id="rId280">
        <w:r w:rsidDel="00000000" w:rsidR="00000000" w:rsidRPr="00000000">
          <w:rPr>
            <w:rFonts w:ascii="Times New Roman" w:cs="Times New Roman" w:eastAsia="Times New Roman" w:hAnsi="Times New Roman"/>
            <w:color w:val="1155cc"/>
            <w:sz w:val="24"/>
            <w:szCs w:val="24"/>
            <w:u w:val="single"/>
            <w:rtl w:val="0"/>
          </w:rPr>
          <w:t xml:space="preserve">ÜBYS</w:t>
        </w:r>
      </w:hyperlink>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üzerinden yürütmektedir.</w:t>
      </w:r>
    </w:p>
    <w:p w:rsidR="00000000" w:rsidDel="00000000" w:rsidP="00000000" w:rsidRDefault="00000000" w:rsidRPr="00000000" w14:paraId="000001CF">
      <w:pPr>
        <w:shd w:fill="ffffff" w:val="clear"/>
        <w:spacing w:after="16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Yöntem ve Teknikleri ile ilgili süreçleri</w:t>
      </w:r>
      <w:hyperlink r:id="rId281">
        <w:r w:rsidDel="00000000" w:rsidR="00000000" w:rsidRPr="00000000">
          <w:rPr>
            <w:rFonts w:ascii="Times New Roman" w:cs="Times New Roman" w:eastAsia="Times New Roman" w:hAnsi="Times New Roman"/>
            <w:sz w:val="24"/>
            <w:szCs w:val="24"/>
            <w:rtl w:val="0"/>
          </w:rPr>
          <w:t xml:space="preserve"> </w:t>
        </w:r>
      </w:hyperlink>
      <w:hyperlink r:id="rId282">
        <w:r w:rsidDel="00000000" w:rsidR="00000000" w:rsidRPr="00000000">
          <w:rPr>
            <w:rFonts w:ascii="Times New Roman" w:cs="Times New Roman" w:eastAsia="Times New Roman" w:hAnsi="Times New Roman"/>
            <w:b w:val="1"/>
            <w:color w:val="1155cc"/>
            <w:sz w:val="24"/>
            <w:szCs w:val="24"/>
            <w:u w:val="single"/>
            <w:rtl w:val="0"/>
          </w:rPr>
          <w:t xml:space="preserve">Lisans ve Lisansüstü Eğitim Planlama ve Yürütme Komisyonu</w:t>
        </w:r>
      </w:hyperlink>
      <w:r w:rsidDel="00000000" w:rsidR="00000000" w:rsidRPr="00000000">
        <w:rPr>
          <w:rFonts w:ascii="Times New Roman" w:cs="Times New Roman" w:eastAsia="Times New Roman" w:hAnsi="Times New Roman"/>
          <w:sz w:val="24"/>
          <w:szCs w:val="24"/>
          <w:rtl w:val="0"/>
        </w:rPr>
        <w:t xml:space="preserve"> yürütmektedir. Kalite ve Akreditasyon Komisyonu da sürecin kalite bakımından takip ve kontrolünü yapmak üzere yılda iki kez toplanmaktadır.</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Komisyon, tespitlerini ve değerlendirmelerini rapor halinde Dekanlığa sunmuştur. </w:t>
      </w:r>
      <w:r w:rsidDel="00000000" w:rsidR="00000000" w:rsidRPr="00000000">
        <w:rPr>
          <w:rFonts w:ascii="Times New Roman" w:cs="Times New Roman" w:eastAsia="Times New Roman" w:hAnsi="Times New Roman"/>
          <w:color w:val="1155cc"/>
          <w:sz w:val="24"/>
          <w:szCs w:val="24"/>
          <w:rtl w:val="0"/>
        </w:rPr>
        <w:t xml:space="preserve">(</w:t>
      </w:r>
      <w:hyperlink r:id="rId283">
        <w:r w:rsidDel="00000000" w:rsidR="00000000" w:rsidRPr="00000000">
          <w:rPr>
            <w:rFonts w:ascii="Times New Roman" w:cs="Times New Roman" w:eastAsia="Times New Roman" w:hAnsi="Times New Roman"/>
            <w:color w:val="1155cc"/>
            <w:sz w:val="24"/>
            <w:szCs w:val="24"/>
            <w:u w:val="single"/>
            <w:rtl w:val="0"/>
          </w:rPr>
          <w:t xml:space="preserve">Kanıt-</w:t>
        </w:r>
      </w:hyperlink>
      <w:hyperlink r:id="rId284">
        <w:r w:rsidDel="00000000" w:rsidR="00000000" w:rsidRPr="00000000">
          <w:rPr>
            <w:rFonts w:ascii="Times New Roman" w:cs="Times New Roman" w:eastAsia="Times New Roman" w:hAnsi="Times New Roman"/>
            <w:color w:val="1155cc"/>
            <w:sz w:val="24"/>
            <w:szCs w:val="24"/>
            <w:u w:val="single"/>
            <w:rtl w:val="0"/>
          </w:rPr>
          <w:t xml:space="preserve">B.2.1.</w:t>
        </w:r>
      </w:hyperlink>
      <w:hyperlink r:id="rId285">
        <w:r w:rsidDel="00000000" w:rsidR="00000000" w:rsidRPr="00000000">
          <w:rPr>
            <w:rFonts w:ascii="Times New Roman" w:cs="Times New Roman" w:eastAsia="Times New Roman" w:hAnsi="Times New Roman"/>
            <w:color w:val="1155cc"/>
            <w:sz w:val="24"/>
            <w:szCs w:val="24"/>
            <w:u w:val="single"/>
            <w:rtl w:val="0"/>
          </w:rPr>
          <w:t xml:space="preserve">2</w:t>
        </w:r>
      </w:hyperlink>
      <w:r w:rsidDel="00000000" w:rsidR="00000000" w:rsidRPr="00000000">
        <w:rPr>
          <w:rFonts w:ascii="Times New Roman" w:cs="Times New Roman" w:eastAsia="Times New Roman" w:hAnsi="Times New Roman"/>
          <w:color w:val="1155cc"/>
          <w:sz w:val="24"/>
          <w:szCs w:val="24"/>
          <w:rtl w:val="0"/>
        </w:rPr>
        <w:t xml:space="preserve">, </w:t>
      </w:r>
      <w:hyperlink r:id="rId286">
        <w:r w:rsidDel="00000000" w:rsidR="00000000" w:rsidRPr="00000000">
          <w:rPr>
            <w:rFonts w:ascii="Times New Roman" w:cs="Times New Roman" w:eastAsia="Times New Roman" w:hAnsi="Times New Roman"/>
            <w:color w:val="1155cc"/>
            <w:sz w:val="24"/>
            <w:szCs w:val="24"/>
            <w:u w:val="single"/>
            <w:rtl w:val="0"/>
          </w:rPr>
          <w:t xml:space="preserve">Kanı</w:t>
        </w:r>
      </w:hyperlink>
      <w:hyperlink r:id="rId287">
        <w:r w:rsidDel="00000000" w:rsidR="00000000" w:rsidRPr="00000000">
          <w:rPr>
            <w:color w:val="1155cc"/>
            <w:u w:val="single"/>
            <w:rtl w:val="0"/>
          </w:rPr>
          <w:t xml:space="preserve">t</w:t>
        </w:r>
      </w:hyperlink>
      <w:hyperlink r:id="rId288">
        <w:r w:rsidDel="00000000" w:rsidR="00000000" w:rsidRPr="00000000">
          <w:rPr>
            <w:color w:val="1155cc"/>
            <w:u w:val="single"/>
            <w:rtl w:val="0"/>
          </w:rPr>
          <w:t xml:space="preserve">-</w:t>
        </w:r>
      </w:hyperlink>
      <w:hyperlink r:id="rId289">
        <w:r w:rsidDel="00000000" w:rsidR="00000000" w:rsidRPr="00000000">
          <w:rPr>
            <w:rFonts w:ascii="Times New Roman" w:cs="Times New Roman" w:eastAsia="Times New Roman" w:hAnsi="Times New Roman"/>
            <w:color w:val="1155cc"/>
            <w:sz w:val="24"/>
            <w:szCs w:val="24"/>
            <w:u w:val="single"/>
            <w:rtl w:val="0"/>
          </w:rPr>
          <w:t xml:space="preserve">B.2.1.3</w:t>
        </w:r>
      </w:hyperlink>
      <w:r w:rsidDel="00000000" w:rsidR="00000000" w:rsidRPr="00000000">
        <w:rPr>
          <w:rFonts w:ascii="Times New Roman" w:cs="Times New Roman" w:eastAsia="Times New Roman" w:hAnsi="Times New Roman"/>
          <w:color w:val="1155cc"/>
          <w:sz w:val="24"/>
          <w:szCs w:val="24"/>
          <w:rtl w:val="0"/>
        </w:rPr>
        <w:t xml:space="preserve">,</w:t>
      </w:r>
      <w:hyperlink r:id="rId290">
        <w:r w:rsidDel="00000000" w:rsidR="00000000" w:rsidRPr="00000000">
          <w:rPr>
            <w:rFonts w:ascii="Times New Roman" w:cs="Times New Roman" w:eastAsia="Times New Roman" w:hAnsi="Times New Roman"/>
            <w:color w:val="1155cc"/>
            <w:sz w:val="24"/>
            <w:szCs w:val="24"/>
            <w:rtl w:val="0"/>
          </w:rPr>
          <w:t xml:space="preserve"> </w:t>
        </w:r>
      </w:hyperlink>
      <w:hyperlink r:id="rId291">
        <w:r w:rsidDel="00000000" w:rsidR="00000000" w:rsidRPr="00000000">
          <w:rPr>
            <w:rFonts w:ascii="Times New Roman" w:cs="Times New Roman" w:eastAsia="Times New Roman" w:hAnsi="Times New Roman"/>
            <w:color w:val="1155cc"/>
            <w:sz w:val="24"/>
            <w:szCs w:val="24"/>
            <w:u w:val="single"/>
            <w:rtl w:val="0"/>
          </w:rPr>
          <w:t xml:space="preserve">Kanıt-</w:t>
        </w:r>
      </w:hyperlink>
      <w:hyperlink r:id="rId292">
        <w:r w:rsidDel="00000000" w:rsidR="00000000" w:rsidRPr="00000000">
          <w:rPr>
            <w:rFonts w:ascii="Times New Roman" w:cs="Times New Roman" w:eastAsia="Times New Roman" w:hAnsi="Times New Roman"/>
            <w:color w:val="1155cc"/>
            <w:sz w:val="24"/>
            <w:szCs w:val="24"/>
            <w:u w:val="single"/>
            <w:rtl w:val="0"/>
          </w:rPr>
          <w:t xml:space="preserve">B.2.1.</w:t>
        </w:r>
      </w:hyperlink>
      <w:hyperlink r:id="rId293">
        <w:r w:rsidDel="00000000" w:rsidR="00000000" w:rsidRPr="00000000">
          <w:rPr>
            <w:rFonts w:ascii="Times New Roman" w:cs="Times New Roman" w:eastAsia="Times New Roman" w:hAnsi="Times New Roman"/>
            <w:color w:val="1155cc"/>
            <w:sz w:val="24"/>
            <w:szCs w:val="24"/>
            <w:u w:val="single"/>
            <w:rtl w:val="0"/>
          </w:rPr>
          <w:t xml:space="preserve">4</w:t>
        </w:r>
      </w:hyperlink>
      <w:r w:rsidDel="00000000" w:rsidR="00000000" w:rsidRPr="00000000">
        <w:rPr>
          <w:rFonts w:ascii="Times New Roman" w:cs="Times New Roman" w:eastAsia="Times New Roman" w:hAnsi="Times New Roman"/>
          <w:color w:val="1155cc"/>
          <w:sz w:val="24"/>
          <w:szCs w:val="24"/>
          <w:rtl w:val="0"/>
        </w:rPr>
        <w:t xml:space="preserve">,</w:t>
      </w:r>
      <w:hyperlink r:id="rId294">
        <w:r w:rsidDel="00000000" w:rsidR="00000000" w:rsidRPr="00000000">
          <w:rPr>
            <w:rFonts w:ascii="Times New Roman" w:cs="Times New Roman" w:eastAsia="Times New Roman" w:hAnsi="Times New Roman"/>
            <w:color w:val="1155cc"/>
            <w:sz w:val="24"/>
            <w:szCs w:val="24"/>
            <w:rtl w:val="0"/>
          </w:rPr>
          <w:t xml:space="preserve"> </w:t>
        </w:r>
      </w:hyperlink>
      <w:hyperlink r:id="rId295">
        <w:r w:rsidDel="00000000" w:rsidR="00000000" w:rsidRPr="00000000">
          <w:rPr>
            <w:rFonts w:ascii="Times New Roman" w:cs="Times New Roman" w:eastAsia="Times New Roman" w:hAnsi="Times New Roman"/>
            <w:color w:val="1155cc"/>
            <w:sz w:val="24"/>
            <w:szCs w:val="24"/>
            <w:u w:val="single"/>
            <w:rtl w:val="0"/>
          </w:rPr>
          <w:t xml:space="preserve">Kanıt-</w:t>
        </w:r>
      </w:hyperlink>
      <w:hyperlink r:id="rId296">
        <w:r w:rsidDel="00000000" w:rsidR="00000000" w:rsidRPr="00000000">
          <w:rPr>
            <w:rFonts w:ascii="Times New Roman" w:cs="Times New Roman" w:eastAsia="Times New Roman" w:hAnsi="Times New Roman"/>
            <w:color w:val="1155cc"/>
            <w:sz w:val="24"/>
            <w:szCs w:val="24"/>
            <w:u w:val="single"/>
            <w:rtl w:val="0"/>
          </w:rPr>
          <w:t xml:space="preserve">B.2.1.</w:t>
        </w:r>
      </w:hyperlink>
      <w:hyperlink r:id="rId297">
        <w:r w:rsidDel="00000000" w:rsidR="00000000" w:rsidRPr="00000000">
          <w:rPr>
            <w:rFonts w:ascii="Times New Roman" w:cs="Times New Roman" w:eastAsia="Times New Roman" w:hAnsi="Times New Roman"/>
            <w:color w:val="1155cc"/>
            <w:sz w:val="24"/>
            <w:szCs w:val="24"/>
            <w:u w:val="single"/>
            <w:rtl w:val="0"/>
          </w:rPr>
          <w:t xml:space="preserve">5</w:t>
        </w:r>
      </w:hyperlink>
      <w:r w:rsidDel="00000000" w:rsidR="00000000" w:rsidRPr="00000000">
        <w:rPr>
          <w:rFonts w:ascii="Times New Roman" w:cs="Times New Roman" w:eastAsia="Times New Roman" w:hAnsi="Times New Roman"/>
          <w:color w:val="1155cc"/>
          <w:sz w:val="24"/>
          <w:szCs w:val="24"/>
          <w:rtl w:val="0"/>
        </w:rPr>
        <w:t xml:space="preserve">,</w:t>
      </w:r>
      <w:hyperlink r:id="rId298">
        <w:r w:rsidDel="00000000" w:rsidR="00000000" w:rsidRPr="00000000">
          <w:rPr>
            <w:rFonts w:ascii="Times New Roman" w:cs="Times New Roman" w:eastAsia="Times New Roman" w:hAnsi="Times New Roman"/>
            <w:color w:val="1155cc"/>
            <w:sz w:val="24"/>
            <w:szCs w:val="24"/>
            <w:rtl w:val="0"/>
          </w:rPr>
          <w:t xml:space="preserve"> </w:t>
        </w:r>
      </w:hyperlink>
      <w:hyperlink r:id="rId299">
        <w:r w:rsidDel="00000000" w:rsidR="00000000" w:rsidRPr="00000000">
          <w:rPr>
            <w:rFonts w:ascii="Times New Roman" w:cs="Times New Roman" w:eastAsia="Times New Roman" w:hAnsi="Times New Roman"/>
            <w:color w:val="1155cc"/>
            <w:sz w:val="24"/>
            <w:szCs w:val="24"/>
            <w:u w:val="single"/>
            <w:rtl w:val="0"/>
          </w:rPr>
          <w:t xml:space="preserve">Kanıt-</w:t>
        </w:r>
      </w:hyperlink>
      <w:hyperlink r:id="rId300">
        <w:r w:rsidDel="00000000" w:rsidR="00000000" w:rsidRPr="00000000">
          <w:rPr>
            <w:rFonts w:ascii="Times New Roman" w:cs="Times New Roman" w:eastAsia="Times New Roman" w:hAnsi="Times New Roman"/>
            <w:color w:val="1155cc"/>
            <w:sz w:val="24"/>
            <w:szCs w:val="24"/>
            <w:u w:val="single"/>
            <w:rtl w:val="0"/>
          </w:rPr>
          <w:t xml:space="preserve">B.2.1.</w:t>
        </w:r>
      </w:hyperlink>
      <w:hyperlink r:id="rId301">
        <w:r w:rsidDel="00000000" w:rsidR="00000000" w:rsidRPr="00000000">
          <w:rPr>
            <w:rFonts w:ascii="Times New Roman" w:cs="Times New Roman" w:eastAsia="Times New Roman" w:hAnsi="Times New Roman"/>
            <w:color w:val="1155cc"/>
            <w:sz w:val="24"/>
            <w:szCs w:val="24"/>
            <w:u w:val="single"/>
            <w:rtl w:val="0"/>
          </w:rPr>
          <w:t xml:space="preserve">6</w:t>
        </w:r>
      </w:hyperlink>
      <w:r w:rsidDel="00000000" w:rsidR="00000000" w:rsidRPr="00000000">
        <w:rPr>
          <w:rFonts w:ascii="Times New Roman" w:cs="Times New Roman" w:eastAsia="Times New Roman" w:hAnsi="Times New Roman"/>
          <w:color w:val="1155cc"/>
          <w:sz w:val="24"/>
          <w:szCs w:val="24"/>
          <w:rtl w:val="0"/>
        </w:rPr>
        <w:t xml:space="preserve">,</w:t>
      </w:r>
      <w:hyperlink r:id="rId302">
        <w:r w:rsidDel="00000000" w:rsidR="00000000" w:rsidRPr="00000000">
          <w:rPr>
            <w:rFonts w:ascii="Times New Roman" w:cs="Times New Roman" w:eastAsia="Times New Roman" w:hAnsi="Times New Roman"/>
            <w:color w:val="1155cc"/>
            <w:sz w:val="24"/>
            <w:szCs w:val="24"/>
            <w:rtl w:val="0"/>
          </w:rPr>
          <w:t xml:space="preserve"> </w:t>
        </w:r>
      </w:hyperlink>
      <w:hyperlink r:id="rId303">
        <w:r w:rsidDel="00000000" w:rsidR="00000000" w:rsidRPr="00000000">
          <w:rPr>
            <w:rFonts w:ascii="Times New Roman" w:cs="Times New Roman" w:eastAsia="Times New Roman" w:hAnsi="Times New Roman"/>
            <w:color w:val="1155cc"/>
            <w:sz w:val="24"/>
            <w:szCs w:val="24"/>
            <w:u w:val="single"/>
            <w:rtl w:val="0"/>
          </w:rPr>
          <w:t xml:space="preserve">Kanıt-</w:t>
        </w:r>
      </w:hyperlink>
      <w:hyperlink r:id="rId304">
        <w:r w:rsidDel="00000000" w:rsidR="00000000" w:rsidRPr="00000000">
          <w:rPr>
            <w:rFonts w:ascii="Times New Roman" w:cs="Times New Roman" w:eastAsia="Times New Roman" w:hAnsi="Times New Roman"/>
            <w:color w:val="1155cc"/>
            <w:sz w:val="24"/>
            <w:szCs w:val="24"/>
            <w:u w:val="single"/>
            <w:rtl w:val="0"/>
          </w:rPr>
          <w:t xml:space="preserve">B.2.1.</w:t>
        </w:r>
      </w:hyperlink>
      <w:hyperlink r:id="rId305">
        <w:r w:rsidDel="00000000" w:rsidR="00000000" w:rsidRPr="00000000">
          <w:rPr>
            <w:rFonts w:ascii="Times New Roman" w:cs="Times New Roman" w:eastAsia="Times New Roman" w:hAnsi="Times New Roman"/>
            <w:color w:val="1155cc"/>
            <w:sz w:val="24"/>
            <w:szCs w:val="24"/>
            <w:u w:val="single"/>
            <w:rtl w:val="0"/>
          </w:rPr>
          <w:t xml:space="preserve">7</w:t>
        </w:r>
      </w:hyperlink>
      <w:r w:rsidDel="00000000" w:rsidR="00000000" w:rsidRPr="00000000">
        <w:rPr>
          <w:rFonts w:ascii="Times New Roman" w:cs="Times New Roman" w:eastAsia="Times New Roman" w:hAnsi="Times New Roman"/>
          <w:color w:val="1155cc"/>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Dekanlık, komisyonun değerlendirmeleri doğrultusunda paydaşların görüşlerini de alarak gerekli iyileştirmeleri yapmaktadır.</w:t>
      </w:r>
    </w:p>
    <w:p w:rsidR="00000000" w:rsidDel="00000000" w:rsidP="00000000" w:rsidRDefault="00000000" w:rsidRPr="00000000" w14:paraId="000001D0">
      <w:pPr>
        <w:shd w:fill="ffffff" w:val="clea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r w:rsidDel="00000000" w:rsidR="00000000" w:rsidRPr="00000000">
        <w:rPr>
          <w:rtl w:val="0"/>
        </w:rPr>
      </w:r>
    </w:p>
    <w:p w:rsidR="00000000" w:rsidDel="00000000" w:rsidP="00000000" w:rsidRDefault="00000000" w:rsidRPr="00000000" w14:paraId="000001D1">
      <w:pPr>
        <w:shd w:fill="ffffff" w:val="clear"/>
        <w:spacing w:after="16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Programların genelinde öğrenci merkezli öğretim yöntem teknikleri tanımlı süreçler doğrultusunda uygulanmaktadır.</w:t>
      </w:r>
    </w:p>
    <w:p w:rsidR="00000000" w:rsidDel="00000000" w:rsidP="00000000" w:rsidRDefault="00000000" w:rsidRPr="00000000" w14:paraId="000001D2">
      <w:pPr>
        <w:shd w:fill="ffffff" w:val="clear"/>
        <w:spacing w:line="360" w:lineRule="auto"/>
        <w:ind w:left="160" w:right="1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3">
      <w:pPr>
        <w:shd w:fill="ffffff" w:val="clea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r w:rsidDel="00000000" w:rsidR="00000000" w:rsidRPr="00000000">
        <w:rPr>
          <w:rtl w:val="0"/>
        </w:rPr>
      </w:r>
    </w:p>
    <w:p w:rsidR="00000000" w:rsidDel="00000000" w:rsidP="00000000" w:rsidRDefault="00000000" w:rsidRPr="00000000" w14:paraId="000001D4">
      <w:pPr>
        <w:numPr>
          <w:ilvl w:val="0"/>
          <w:numId w:val="39"/>
        </w:numPr>
        <w:shd w:fill="ffffff" w:val="clear"/>
        <w:spacing w:after="0" w:afterAutospacing="0" w:before="120" w:lineRule="auto"/>
        <w:ind w:left="850.3937007874017" w:right="120" w:hanging="360"/>
        <w:rPr>
          <w:rFonts w:ascii="Times New Roman" w:cs="Times New Roman" w:eastAsia="Times New Roman" w:hAnsi="Times New Roman"/>
          <w:color w:val="1155cc"/>
        </w:rPr>
      </w:pPr>
      <w:hyperlink r:id="rId306">
        <w:r w:rsidDel="00000000" w:rsidR="00000000" w:rsidRPr="00000000">
          <w:rPr>
            <w:rFonts w:ascii="Times New Roman" w:cs="Times New Roman" w:eastAsia="Times New Roman" w:hAnsi="Times New Roman"/>
            <w:color w:val="1155cc"/>
            <w:sz w:val="24"/>
            <w:szCs w:val="24"/>
            <w:rtl w:val="0"/>
          </w:rPr>
          <w:t xml:space="preserve">B.2.</w:t>
        </w:r>
      </w:hyperlink>
      <w:r w:rsidDel="00000000" w:rsidR="00000000" w:rsidRPr="00000000">
        <w:rPr>
          <w:rFonts w:ascii="Times New Roman" w:cs="Times New Roman" w:eastAsia="Times New Roman" w:hAnsi="Times New Roman"/>
          <w:color w:val="1155cc"/>
          <w:sz w:val="24"/>
          <w:szCs w:val="24"/>
          <w:rtl w:val="0"/>
        </w:rPr>
        <w:t xml:space="preserve">1.1.</w:t>
      </w:r>
      <w:r w:rsidDel="00000000" w:rsidR="00000000" w:rsidRPr="00000000">
        <w:rPr>
          <w:rFonts w:ascii="Times New Roman" w:cs="Times New Roman" w:eastAsia="Times New Roman" w:hAnsi="Times New Roman"/>
          <w:color w:val="1155cc"/>
          <w:sz w:val="14"/>
          <w:szCs w:val="14"/>
          <w:rtl w:val="0"/>
        </w:rPr>
        <w:t xml:space="preserve"> </w:t>
      </w:r>
      <w:hyperlink r:id="rId307">
        <w:r w:rsidDel="00000000" w:rsidR="00000000" w:rsidRPr="00000000">
          <w:rPr>
            <w:rFonts w:ascii="Times New Roman" w:cs="Times New Roman" w:eastAsia="Times New Roman" w:hAnsi="Times New Roman"/>
            <w:color w:val="1155cc"/>
            <w:sz w:val="14"/>
            <w:szCs w:val="14"/>
            <w:rtl w:val="0"/>
          </w:rPr>
          <w:t xml:space="preserve"> </w:t>
        </w:r>
      </w:hyperlink>
      <w:hyperlink r:id="rId308">
        <w:r w:rsidDel="00000000" w:rsidR="00000000" w:rsidRPr="00000000">
          <w:rPr>
            <w:rFonts w:ascii="Times New Roman" w:cs="Times New Roman" w:eastAsia="Times New Roman" w:hAnsi="Times New Roman"/>
            <w:color w:val="1155cc"/>
            <w:sz w:val="24"/>
            <w:szCs w:val="24"/>
            <w:rtl w:val="0"/>
          </w:rPr>
          <w:t xml:space="preserve">Temel_İslam_Bilimleri_Bölümü_Ders_İzlenceleri</w:t>
        </w:r>
      </w:hyperlink>
      <w:r w:rsidDel="00000000" w:rsidR="00000000" w:rsidRPr="00000000">
        <w:rPr>
          <w:rtl w:val="0"/>
        </w:rPr>
      </w:r>
    </w:p>
    <w:p w:rsidR="00000000" w:rsidDel="00000000" w:rsidP="00000000" w:rsidRDefault="00000000" w:rsidRPr="00000000" w14:paraId="000001D5">
      <w:pPr>
        <w:numPr>
          <w:ilvl w:val="0"/>
          <w:numId w:val="39"/>
        </w:numPr>
        <w:shd w:fill="ffffff" w:val="clear"/>
        <w:spacing w:after="0" w:afterAutospacing="0" w:before="0" w:beforeAutospacing="0" w:lineRule="auto"/>
        <w:ind w:left="850.3937007874017" w:right="120" w:hanging="360"/>
        <w:rPr>
          <w:rFonts w:ascii="Times New Roman" w:cs="Times New Roman" w:eastAsia="Times New Roman" w:hAnsi="Times New Roman"/>
          <w:color w:val="1155cc"/>
        </w:rPr>
      </w:pPr>
      <w:hyperlink r:id="rId309">
        <w:r w:rsidDel="00000000" w:rsidR="00000000" w:rsidRPr="00000000">
          <w:rPr>
            <w:rFonts w:ascii="Times New Roman" w:cs="Times New Roman" w:eastAsia="Times New Roman" w:hAnsi="Times New Roman"/>
            <w:color w:val="1155cc"/>
            <w:sz w:val="24"/>
            <w:szCs w:val="24"/>
            <w:rtl w:val="0"/>
          </w:rPr>
          <w:t xml:space="preserve">B.2.1</w:t>
        </w:r>
      </w:hyperlink>
      <w:r w:rsidDel="00000000" w:rsidR="00000000" w:rsidRPr="00000000">
        <w:rPr>
          <w:rFonts w:ascii="Times New Roman" w:cs="Times New Roman" w:eastAsia="Times New Roman" w:hAnsi="Times New Roman"/>
          <w:color w:val="1155cc"/>
          <w:sz w:val="24"/>
          <w:szCs w:val="24"/>
          <w:rtl w:val="0"/>
        </w:rPr>
        <w:t xml:space="preserve">.2.</w:t>
      </w:r>
      <w:r w:rsidDel="00000000" w:rsidR="00000000" w:rsidRPr="00000000">
        <w:rPr>
          <w:rFonts w:ascii="Times New Roman" w:cs="Times New Roman" w:eastAsia="Times New Roman" w:hAnsi="Times New Roman"/>
          <w:color w:val="1155cc"/>
          <w:sz w:val="14"/>
          <w:szCs w:val="14"/>
          <w:rtl w:val="0"/>
        </w:rPr>
        <w:t xml:space="preserve">  </w:t>
      </w:r>
      <w:hyperlink r:id="rId310">
        <w:r w:rsidDel="00000000" w:rsidR="00000000" w:rsidRPr="00000000">
          <w:rPr>
            <w:rFonts w:ascii="Times New Roman" w:cs="Times New Roman" w:eastAsia="Times New Roman" w:hAnsi="Times New Roman"/>
            <w:color w:val="1155cc"/>
            <w:sz w:val="14"/>
            <w:szCs w:val="14"/>
            <w:rtl w:val="0"/>
          </w:rPr>
          <w:t xml:space="preserve"> </w:t>
        </w:r>
      </w:hyperlink>
      <w:hyperlink r:id="rId311">
        <w:r w:rsidDel="00000000" w:rsidR="00000000" w:rsidRPr="00000000">
          <w:rPr>
            <w:rFonts w:ascii="Times New Roman" w:cs="Times New Roman" w:eastAsia="Times New Roman" w:hAnsi="Times New Roman"/>
            <w:color w:val="1155cc"/>
            <w:sz w:val="24"/>
            <w:szCs w:val="24"/>
            <w:rtl w:val="0"/>
          </w:rPr>
          <w:t xml:space="preserve">24.05.2024_tarihli_Kalite_ve_Akreditasyon_Komisyonu_kararları</w:t>
        </w:r>
      </w:hyperlink>
      <w:r w:rsidDel="00000000" w:rsidR="00000000" w:rsidRPr="00000000">
        <w:rPr>
          <w:rtl w:val="0"/>
        </w:rPr>
      </w:r>
    </w:p>
    <w:p w:rsidR="00000000" w:rsidDel="00000000" w:rsidP="00000000" w:rsidRDefault="00000000" w:rsidRPr="00000000" w14:paraId="000001D6">
      <w:pPr>
        <w:numPr>
          <w:ilvl w:val="0"/>
          <w:numId w:val="39"/>
        </w:numPr>
        <w:shd w:fill="ffffff" w:val="clear"/>
        <w:spacing w:after="0" w:afterAutospacing="0" w:before="0" w:beforeAutospacing="0" w:lineRule="auto"/>
        <w:ind w:left="850.3937007874017" w:right="120" w:hanging="360"/>
        <w:rPr>
          <w:rFonts w:ascii="Times New Roman" w:cs="Times New Roman" w:eastAsia="Times New Roman" w:hAnsi="Times New Roman"/>
          <w:color w:val="1155cc"/>
        </w:rPr>
      </w:pPr>
      <w:hyperlink r:id="rId312">
        <w:r w:rsidDel="00000000" w:rsidR="00000000" w:rsidRPr="00000000">
          <w:rPr>
            <w:rFonts w:ascii="Times New Roman" w:cs="Times New Roman" w:eastAsia="Times New Roman" w:hAnsi="Times New Roman"/>
            <w:color w:val="1155cc"/>
            <w:sz w:val="24"/>
            <w:szCs w:val="24"/>
            <w:rtl w:val="0"/>
          </w:rPr>
          <w:t xml:space="preserve">B.2.1</w:t>
        </w:r>
      </w:hyperlink>
      <w:r w:rsidDel="00000000" w:rsidR="00000000" w:rsidRPr="00000000">
        <w:rPr>
          <w:rFonts w:ascii="Times New Roman" w:cs="Times New Roman" w:eastAsia="Times New Roman" w:hAnsi="Times New Roman"/>
          <w:color w:val="1155cc"/>
          <w:sz w:val="24"/>
          <w:szCs w:val="24"/>
          <w:rtl w:val="0"/>
        </w:rPr>
        <w:t xml:space="preserve">.3.</w:t>
      </w:r>
      <w:r w:rsidDel="00000000" w:rsidR="00000000" w:rsidRPr="00000000">
        <w:rPr>
          <w:rFonts w:ascii="Times New Roman" w:cs="Times New Roman" w:eastAsia="Times New Roman" w:hAnsi="Times New Roman"/>
          <w:color w:val="1155cc"/>
          <w:sz w:val="14"/>
          <w:szCs w:val="14"/>
          <w:rtl w:val="0"/>
        </w:rPr>
        <w:t xml:space="preserve">  </w:t>
      </w:r>
      <w:hyperlink r:id="rId313">
        <w:r w:rsidDel="00000000" w:rsidR="00000000" w:rsidRPr="00000000">
          <w:rPr>
            <w:rFonts w:ascii="Times New Roman" w:cs="Times New Roman" w:eastAsia="Times New Roman" w:hAnsi="Times New Roman"/>
            <w:color w:val="1155cc"/>
            <w:sz w:val="14"/>
            <w:szCs w:val="14"/>
            <w:rtl w:val="0"/>
          </w:rPr>
          <w:t xml:space="preserve"> </w:t>
        </w:r>
      </w:hyperlink>
      <w:hyperlink r:id="rId314">
        <w:r w:rsidDel="00000000" w:rsidR="00000000" w:rsidRPr="00000000">
          <w:rPr>
            <w:rFonts w:ascii="Times New Roman" w:cs="Times New Roman" w:eastAsia="Times New Roman" w:hAnsi="Times New Roman"/>
            <w:color w:val="1155cc"/>
            <w:sz w:val="24"/>
            <w:szCs w:val="24"/>
            <w:rtl w:val="0"/>
          </w:rPr>
          <w:t xml:space="preserve">26.09. </w:t>
        </w:r>
      </w:hyperlink>
      <w:hyperlink r:id="rId315">
        <w:r w:rsidDel="00000000" w:rsidR="00000000" w:rsidRPr="00000000">
          <w:rPr>
            <w:rFonts w:ascii="Times New Roman" w:cs="Times New Roman" w:eastAsia="Times New Roman" w:hAnsi="Times New Roman"/>
            <w:color w:val="1155cc"/>
            <w:sz w:val="24"/>
            <w:szCs w:val="24"/>
            <w:rtl w:val="0"/>
          </w:rPr>
          <w:t xml:space="preserve">2024_tarihli_toplantı_kararları</w:t>
        </w:r>
      </w:hyperlink>
      <w:r w:rsidDel="00000000" w:rsidR="00000000" w:rsidRPr="00000000">
        <w:rPr>
          <w:rtl w:val="0"/>
        </w:rPr>
      </w:r>
    </w:p>
    <w:p w:rsidR="00000000" w:rsidDel="00000000" w:rsidP="00000000" w:rsidRDefault="00000000" w:rsidRPr="00000000" w14:paraId="000001D7">
      <w:pPr>
        <w:numPr>
          <w:ilvl w:val="0"/>
          <w:numId w:val="39"/>
        </w:numPr>
        <w:shd w:fill="ffffff" w:val="clear"/>
        <w:spacing w:after="0" w:afterAutospacing="0" w:before="0" w:beforeAutospacing="0" w:lineRule="auto"/>
        <w:ind w:left="850.3937007874017" w:right="120" w:hanging="360"/>
        <w:rPr>
          <w:rFonts w:ascii="Times New Roman" w:cs="Times New Roman" w:eastAsia="Times New Roman" w:hAnsi="Times New Roman"/>
          <w:color w:val="1155cc"/>
        </w:rPr>
      </w:pPr>
      <w:hyperlink r:id="rId316">
        <w:r w:rsidDel="00000000" w:rsidR="00000000" w:rsidRPr="00000000">
          <w:rPr>
            <w:rFonts w:ascii="Times New Roman" w:cs="Times New Roman" w:eastAsia="Times New Roman" w:hAnsi="Times New Roman"/>
            <w:color w:val="1155cc"/>
            <w:sz w:val="24"/>
            <w:szCs w:val="24"/>
            <w:rtl w:val="0"/>
          </w:rPr>
          <w:t xml:space="preserve">B.2.1</w:t>
        </w:r>
      </w:hyperlink>
      <w:r w:rsidDel="00000000" w:rsidR="00000000" w:rsidRPr="00000000">
        <w:rPr>
          <w:rFonts w:ascii="Times New Roman" w:cs="Times New Roman" w:eastAsia="Times New Roman" w:hAnsi="Times New Roman"/>
          <w:color w:val="1155cc"/>
          <w:sz w:val="24"/>
          <w:szCs w:val="24"/>
          <w:rtl w:val="0"/>
        </w:rPr>
        <w:t xml:space="preserve">.4.</w:t>
      </w:r>
      <w:r w:rsidDel="00000000" w:rsidR="00000000" w:rsidRPr="00000000">
        <w:rPr>
          <w:rFonts w:ascii="Times New Roman" w:cs="Times New Roman" w:eastAsia="Times New Roman" w:hAnsi="Times New Roman"/>
          <w:color w:val="1155cc"/>
          <w:sz w:val="14"/>
          <w:szCs w:val="14"/>
          <w:rtl w:val="0"/>
        </w:rPr>
        <w:t xml:space="preserve">  </w:t>
      </w:r>
      <w:hyperlink r:id="rId317">
        <w:r w:rsidDel="00000000" w:rsidR="00000000" w:rsidRPr="00000000">
          <w:rPr>
            <w:rFonts w:ascii="Times New Roman" w:cs="Times New Roman" w:eastAsia="Times New Roman" w:hAnsi="Times New Roman"/>
            <w:color w:val="1155cc"/>
            <w:sz w:val="14"/>
            <w:szCs w:val="14"/>
            <w:rtl w:val="0"/>
          </w:rPr>
          <w:t xml:space="preserve"> </w:t>
        </w:r>
      </w:hyperlink>
      <w:hyperlink r:id="rId318">
        <w:r w:rsidDel="00000000" w:rsidR="00000000" w:rsidRPr="00000000">
          <w:rPr>
            <w:rFonts w:ascii="Times New Roman" w:cs="Times New Roman" w:eastAsia="Times New Roman" w:hAnsi="Times New Roman"/>
            <w:color w:val="1155cc"/>
            <w:sz w:val="24"/>
            <w:szCs w:val="24"/>
            <w:rtl w:val="0"/>
          </w:rPr>
          <w:t xml:space="preserve">30.04.</w:t>
        </w:r>
      </w:hyperlink>
      <w:hyperlink r:id="rId319">
        <w:r w:rsidDel="00000000" w:rsidR="00000000" w:rsidRPr="00000000">
          <w:rPr>
            <w:rFonts w:ascii="Times New Roman" w:cs="Times New Roman" w:eastAsia="Times New Roman" w:hAnsi="Times New Roman"/>
            <w:color w:val="1155cc"/>
            <w:sz w:val="24"/>
            <w:szCs w:val="24"/>
            <w:rtl w:val="0"/>
          </w:rPr>
          <w:t xml:space="preserve">2024_tarihli_toplantı_kararları</w:t>
        </w:r>
      </w:hyperlink>
      <w:r w:rsidDel="00000000" w:rsidR="00000000" w:rsidRPr="00000000">
        <w:rPr>
          <w:rtl w:val="0"/>
        </w:rPr>
      </w:r>
    </w:p>
    <w:p w:rsidR="00000000" w:rsidDel="00000000" w:rsidP="00000000" w:rsidRDefault="00000000" w:rsidRPr="00000000" w14:paraId="000001D8">
      <w:pPr>
        <w:numPr>
          <w:ilvl w:val="0"/>
          <w:numId w:val="39"/>
        </w:numPr>
        <w:shd w:fill="ffffff" w:val="clear"/>
        <w:spacing w:after="0" w:afterAutospacing="0" w:before="0" w:beforeAutospacing="0" w:lineRule="auto"/>
        <w:ind w:left="850.3937007874017" w:right="120" w:hanging="360"/>
        <w:rPr>
          <w:rFonts w:ascii="Times New Roman" w:cs="Times New Roman" w:eastAsia="Times New Roman" w:hAnsi="Times New Roman"/>
          <w:color w:val="1155cc"/>
        </w:rPr>
      </w:pPr>
      <w:hyperlink r:id="rId320">
        <w:r w:rsidDel="00000000" w:rsidR="00000000" w:rsidRPr="00000000">
          <w:rPr>
            <w:rFonts w:ascii="Times New Roman" w:cs="Times New Roman" w:eastAsia="Times New Roman" w:hAnsi="Times New Roman"/>
            <w:color w:val="1155cc"/>
            <w:sz w:val="24"/>
            <w:szCs w:val="24"/>
            <w:rtl w:val="0"/>
          </w:rPr>
          <w:t xml:space="preserve">B.2.1</w:t>
        </w:r>
      </w:hyperlink>
      <w:r w:rsidDel="00000000" w:rsidR="00000000" w:rsidRPr="00000000">
        <w:rPr>
          <w:rFonts w:ascii="Times New Roman" w:cs="Times New Roman" w:eastAsia="Times New Roman" w:hAnsi="Times New Roman"/>
          <w:color w:val="1155cc"/>
          <w:sz w:val="24"/>
          <w:szCs w:val="24"/>
          <w:rtl w:val="0"/>
        </w:rPr>
        <w:t xml:space="preserve">.5.</w:t>
      </w:r>
      <w:r w:rsidDel="00000000" w:rsidR="00000000" w:rsidRPr="00000000">
        <w:rPr>
          <w:rFonts w:ascii="Times New Roman" w:cs="Times New Roman" w:eastAsia="Times New Roman" w:hAnsi="Times New Roman"/>
          <w:color w:val="1155cc"/>
          <w:sz w:val="14"/>
          <w:szCs w:val="14"/>
          <w:rtl w:val="0"/>
        </w:rPr>
        <w:t xml:space="preserve">  </w:t>
      </w:r>
      <w:hyperlink r:id="rId321">
        <w:r w:rsidDel="00000000" w:rsidR="00000000" w:rsidRPr="00000000">
          <w:rPr>
            <w:rFonts w:ascii="Times New Roman" w:cs="Times New Roman" w:eastAsia="Times New Roman" w:hAnsi="Times New Roman"/>
            <w:color w:val="1155cc"/>
            <w:sz w:val="14"/>
            <w:szCs w:val="14"/>
            <w:rtl w:val="0"/>
          </w:rPr>
          <w:t xml:space="preserve"> </w:t>
        </w:r>
      </w:hyperlink>
      <w:hyperlink r:id="rId322">
        <w:r w:rsidDel="00000000" w:rsidR="00000000" w:rsidRPr="00000000">
          <w:rPr>
            <w:rFonts w:ascii="Times New Roman" w:cs="Times New Roman" w:eastAsia="Times New Roman" w:hAnsi="Times New Roman"/>
            <w:color w:val="1155cc"/>
            <w:sz w:val="24"/>
            <w:szCs w:val="24"/>
            <w:rtl w:val="0"/>
          </w:rPr>
          <w:t xml:space="preserve">24.10.</w:t>
        </w:r>
      </w:hyperlink>
      <w:hyperlink r:id="rId323">
        <w:r w:rsidDel="00000000" w:rsidR="00000000" w:rsidRPr="00000000">
          <w:rPr>
            <w:rFonts w:ascii="Times New Roman" w:cs="Times New Roman" w:eastAsia="Times New Roman" w:hAnsi="Times New Roman"/>
            <w:color w:val="1155cc"/>
            <w:sz w:val="24"/>
            <w:szCs w:val="24"/>
            <w:rtl w:val="0"/>
          </w:rPr>
          <w:t xml:space="preserve">2024_tarihli_toplantı_kararları</w:t>
        </w:r>
      </w:hyperlink>
      <w:r w:rsidDel="00000000" w:rsidR="00000000" w:rsidRPr="00000000">
        <w:rPr>
          <w:rtl w:val="0"/>
        </w:rPr>
      </w:r>
    </w:p>
    <w:p w:rsidR="00000000" w:rsidDel="00000000" w:rsidP="00000000" w:rsidRDefault="00000000" w:rsidRPr="00000000" w14:paraId="000001D9">
      <w:pPr>
        <w:numPr>
          <w:ilvl w:val="0"/>
          <w:numId w:val="39"/>
        </w:numPr>
        <w:shd w:fill="ffffff" w:val="clear"/>
        <w:spacing w:after="0" w:afterAutospacing="0" w:before="0" w:beforeAutospacing="0" w:lineRule="auto"/>
        <w:ind w:left="850.3937007874017" w:right="120" w:hanging="360"/>
        <w:rPr>
          <w:rFonts w:ascii="Times New Roman" w:cs="Times New Roman" w:eastAsia="Times New Roman" w:hAnsi="Times New Roman"/>
          <w:color w:val="1155cc"/>
        </w:rPr>
      </w:pPr>
      <w:hyperlink r:id="rId324">
        <w:r w:rsidDel="00000000" w:rsidR="00000000" w:rsidRPr="00000000">
          <w:rPr>
            <w:rFonts w:ascii="Times New Roman" w:cs="Times New Roman" w:eastAsia="Times New Roman" w:hAnsi="Times New Roman"/>
            <w:color w:val="1155cc"/>
            <w:sz w:val="24"/>
            <w:szCs w:val="24"/>
            <w:rtl w:val="0"/>
          </w:rPr>
          <w:t xml:space="preserve">B.2.1</w:t>
        </w:r>
      </w:hyperlink>
      <w:r w:rsidDel="00000000" w:rsidR="00000000" w:rsidRPr="00000000">
        <w:rPr>
          <w:rFonts w:ascii="Times New Roman" w:cs="Times New Roman" w:eastAsia="Times New Roman" w:hAnsi="Times New Roman"/>
          <w:color w:val="1155cc"/>
          <w:sz w:val="24"/>
          <w:szCs w:val="24"/>
          <w:rtl w:val="0"/>
        </w:rPr>
        <w:t xml:space="preserve">.6.</w:t>
      </w:r>
      <w:r w:rsidDel="00000000" w:rsidR="00000000" w:rsidRPr="00000000">
        <w:rPr>
          <w:rFonts w:ascii="Times New Roman" w:cs="Times New Roman" w:eastAsia="Times New Roman" w:hAnsi="Times New Roman"/>
          <w:color w:val="1155cc"/>
          <w:sz w:val="14"/>
          <w:szCs w:val="14"/>
          <w:rtl w:val="0"/>
        </w:rPr>
        <w:t xml:space="preserve">  </w:t>
      </w:r>
      <w:hyperlink r:id="rId325">
        <w:r w:rsidDel="00000000" w:rsidR="00000000" w:rsidRPr="00000000">
          <w:rPr>
            <w:rFonts w:ascii="Times New Roman" w:cs="Times New Roman" w:eastAsia="Times New Roman" w:hAnsi="Times New Roman"/>
            <w:color w:val="1155cc"/>
            <w:sz w:val="14"/>
            <w:szCs w:val="14"/>
            <w:rtl w:val="0"/>
          </w:rPr>
          <w:t xml:space="preserve"> </w:t>
        </w:r>
      </w:hyperlink>
      <w:hyperlink r:id="rId326">
        <w:r w:rsidDel="00000000" w:rsidR="00000000" w:rsidRPr="00000000">
          <w:rPr>
            <w:rFonts w:ascii="Times New Roman" w:cs="Times New Roman" w:eastAsia="Times New Roman" w:hAnsi="Times New Roman"/>
            <w:color w:val="1155cc"/>
            <w:sz w:val="24"/>
            <w:szCs w:val="24"/>
            <w:rtl w:val="0"/>
          </w:rPr>
          <w:t xml:space="preserve">09.07.</w:t>
        </w:r>
      </w:hyperlink>
      <w:hyperlink r:id="rId327">
        <w:r w:rsidDel="00000000" w:rsidR="00000000" w:rsidRPr="00000000">
          <w:rPr>
            <w:rFonts w:ascii="Times New Roman" w:cs="Times New Roman" w:eastAsia="Times New Roman" w:hAnsi="Times New Roman"/>
            <w:color w:val="1155cc"/>
            <w:sz w:val="24"/>
            <w:szCs w:val="24"/>
            <w:rtl w:val="0"/>
          </w:rPr>
          <w:t xml:space="preserve">2024_tarihli_toplantı_kararları</w:t>
        </w:r>
      </w:hyperlink>
      <w:r w:rsidDel="00000000" w:rsidR="00000000" w:rsidRPr="00000000">
        <w:rPr>
          <w:rtl w:val="0"/>
        </w:rPr>
      </w:r>
    </w:p>
    <w:p w:rsidR="00000000" w:rsidDel="00000000" w:rsidP="00000000" w:rsidRDefault="00000000" w:rsidRPr="00000000" w14:paraId="000001DA">
      <w:pPr>
        <w:numPr>
          <w:ilvl w:val="0"/>
          <w:numId w:val="39"/>
        </w:numPr>
        <w:shd w:fill="ffffff" w:val="clear"/>
        <w:spacing w:before="0" w:beforeAutospacing="0" w:lineRule="auto"/>
        <w:ind w:left="850.3937007874017" w:right="120" w:hanging="360"/>
        <w:rPr>
          <w:rFonts w:ascii="Times New Roman" w:cs="Times New Roman" w:eastAsia="Times New Roman" w:hAnsi="Times New Roman"/>
          <w:color w:val="1155cc"/>
          <w:u w:val="none"/>
        </w:rPr>
      </w:pPr>
      <w:hyperlink r:id="rId328">
        <w:r w:rsidDel="00000000" w:rsidR="00000000" w:rsidRPr="00000000">
          <w:rPr>
            <w:rFonts w:ascii="Times New Roman" w:cs="Times New Roman" w:eastAsia="Times New Roman" w:hAnsi="Times New Roman"/>
            <w:color w:val="1155cc"/>
            <w:sz w:val="24"/>
            <w:szCs w:val="24"/>
            <w:rtl w:val="0"/>
          </w:rPr>
          <w:t xml:space="preserve">B.2.1</w:t>
        </w:r>
      </w:hyperlink>
      <w:r w:rsidDel="00000000" w:rsidR="00000000" w:rsidRPr="00000000">
        <w:rPr>
          <w:rFonts w:ascii="Times New Roman" w:cs="Times New Roman" w:eastAsia="Times New Roman" w:hAnsi="Times New Roman"/>
          <w:color w:val="1155cc"/>
          <w:sz w:val="24"/>
          <w:szCs w:val="24"/>
          <w:rtl w:val="0"/>
        </w:rPr>
        <w:t xml:space="preserve">.7.</w:t>
      </w:r>
      <w:r w:rsidDel="00000000" w:rsidR="00000000" w:rsidRPr="00000000">
        <w:rPr>
          <w:rFonts w:ascii="Times New Roman" w:cs="Times New Roman" w:eastAsia="Times New Roman" w:hAnsi="Times New Roman"/>
          <w:color w:val="1155cc"/>
          <w:sz w:val="14"/>
          <w:szCs w:val="14"/>
          <w:rtl w:val="0"/>
        </w:rPr>
        <w:t xml:space="preserve">  </w:t>
      </w:r>
      <w:hyperlink r:id="rId329">
        <w:r w:rsidDel="00000000" w:rsidR="00000000" w:rsidRPr="00000000">
          <w:rPr>
            <w:rFonts w:ascii="Times New Roman" w:cs="Times New Roman" w:eastAsia="Times New Roman" w:hAnsi="Times New Roman"/>
            <w:color w:val="1155cc"/>
            <w:sz w:val="14"/>
            <w:szCs w:val="14"/>
            <w:rtl w:val="0"/>
          </w:rPr>
          <w:t xml:space="preserve"> </w:t>
        </w:r>
      </w:hyperlink>
      <w:hyperlink r:id="rId330">
        <w:r w:rsidDel="00000000" w:rsidR="00000000" w:rsidRPr="00000000">
          <w:rPr>
            <w:rFonts w:ascii="Times New Roman" w:cs="Times New Roman" w:eastAsia="Times New Roman" w:hAnsi="Times New Roman"/>
            <w:color w:val="1155cc"/>
            <w:sz w:val="24"/>
            <w:szCs w:val="24"/>
            <w:rtl w:val="0"/>
          </w:rPr>
          <w:t xml:space="preserve">02.07.</w:t>
        </w:r>
      </w:hyperlink>
      <w:hyperlink r:id="rId331">
        <w:r w:rsidDel="00000000" w:rsidR="00000000" w:rsidRPr="00000000">
          <w:rPr>
            <w:rFonts w:ascii="Times New Roman" w:cs="Times New Roman" w:eastAsia="Times New Roman" w:hAnsi="Times New Roman"/>
            <w:color w:val="1155cc"/>
            <w:sz w:val="24"/>
            <w:szCs w:val="24"/>
            <w:rtl w:val="0"/>
          </w:rPr>
          <w:t xml:space="preserve">2024_tarihli_toplantı_kararları</w:t>
        </w:r>
      </w:hyperlink>
      <w:r w:rsidDel="00000000" w:rsidR="00000000" w:rsidRPr="00000000">
        <w:rPr>
          <w:rtl w:val="0"/>
        </w:rPr>
      </w:r>
    </w:p>
    <w:p w:rsidR="00000000" w:rsidDel="00000000" w:rsidP="00000000" w:rsidRDefault="00000000" w:rsidRPr="00000000" w14:paraId="000001DB">
      <w:pPr>
        <w:shd w:fill="ffffff" w:val="clear"/>
        <w:spacing w:after="120" w:before="120" w:line="240" w:lineRule="auto"/>
        <w:ind w:left="850.3937007874017"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DD">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B.2.2. Ölçme ve değerlendirme </w:t>
      </w:r>
    </w:p>
    <w:p w:rsidR="00000000" w:rsidDel="00000000" w:rsidP="00000000" w:rsidRDefault="00000000" w:rsidRPr="00000000" w14:paraId="000001DE">
      <w:pPr>
        <w:shd w:fill="ffffff" w:val="clear"/>
        <w:spacing w:after="120" w:line="360" w:lineRule="auto"/>
        <w:ind w:left="160" w:right="1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ölçme ve değerlendirmeyi, program ve ders öğrenme çıktılarına ulaşılıp ulaşılmadığını tespit etmek amacıyla yapmaktadır. Ders çıktılarına ulaşılıp ulaşılmadığını tespit etmek üzere her dönem için en az bir ara sınav ve bir dönem sonu sınavı yapılmaktadır. (</w:t>
      </w:r>
      <w:hyperlink r:id="rId332">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B.2.2.1</w:t>
      </w:r>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Öğrencilerin girdikleri sınavlar 100 tam puan üzerinden değerlendirilir. Ders geçme notu 100 üzerinden en az 50’dir. Bu not; ara sınav notunun %40’ı ile yarıyıl/yılsonu sınavı veya bütünleme sınav notunun %60’ının toplamıdır. İsteyen öğretim elemanı (</w:t>
      </w:r>
      <w:hyperlink r:id="rId333">
        <w:r w:rsidDel="00000000" w:rsidR="00000000" w:rsidRPr="00000000">
          <w:rPr>
            <w:rFonts w:ascii="Times New Roman" w:cs="Times New Roman" w:eastAsia="Times New Roman" w:hAnsi="Times New Roman"/>
            <w:color w:val="1154cc"/>
            <w:sz w:val="24"/>
            <w:szCs w:val="24"/>
            <w:u w:val="single"/>
            <w:rtl w:val="0"/>
          </w:rPr>
          <w:t xml:space="preserve">ARÜ Önlisans-Lisans Eğitim-Öğretim ve Sınav</w:t>
        </w:r>
      </w:hyperlink>
      <w:hyperlink r:id="rId334">
        <w:r w:rsidDel="00000000" w:rsidR="00000000" w:rsidRPr="00000000">
          <w:rPr>
            <w:rFonts w:ascii="Times New Roman" w:cs="Times New Roman" w:eastAsia="Times New Roman" w:hAnsi="Times New Roman"/>
            <w:color w:val="1154cc"/>
            <w:sz w:val="24"/>
            <w:szCs w:val="24"/>
            <w:rtl w:val="0"/>
          </w:rPr>
          <w:t xml:space="preserve"> </w:t>
        </w:r>
      </w:hyperlink>
      <w:hyperlink r:id="rId335">
        <w:r w:rsidDel="00000000" w:rsidR="00000000" w:rsidRPr="00000000">
          <w:rPr>
            <w:rFonts w:ascii="Times New Roman" w:cs="Times New Roman" w:eastAsia="Times New Roman" w:hAnsi="Times New Roman"/>
            <w:color w:val="1154cc"/>
            <w:sz w:val="24"/>
            <w:szCs w:val="24"/>
            <w:u w:val="single"/>
            <w:rtl w:val="0"/>
          </w:rPr>
          <w:t xml:space="preserve">Yönetmeliği</w:t>
        </w:r>
      </w:hyperlink>
      <w:r w:rsidDel="00000000" w:rsidR="00000000" w:rsidRPr="00000000">
        <w:rPr>
          <w:rFonts w:ascii="Times New Roman" w:cs="Times New Roman" w:eastAsia="Times New Roman" w:hAnsi="Times New Roman"/>
          <w:sz w:val="24"/>
          <w:szCs w:val="24"/>
          <w:rtl w:val="0"/>
        </w:rPr>
        <w:t xml:space="preserve">’nin 36. maddesi gereğince) ödev, sunum, araştırma projesi gibi yöntemler de uygulayabilir. Yarıyıl içi çalışmaların türleri ve başarı notuna katkısı ders kayıtlarından en az bir hafta önce öğrencilere duyurulur. Öğretim elemanı buna göre öğrenciye not takdir eder. Ancak nota etkisi %50 oranını aşmaz. Öğrencinin bir dersten geçebilmesi için yarıyıl/yılsonu veya bütünleme sınavından 100 puan üzerinden en az 50 puan alması zorunludur. Bu notu alamayan öğrenci, dersin ortalaması ne olursa olsun başarısız sayılır. Küsurlu notlar en yakın tam sayıya çevrilir.</w:t>
      </w:r>
    </w:p>
    <w:p w:rsidR="00000000" w:rsidDel="00000000" w:rsidP="00000000" w:rsidRDefault="00000000" w:rsidRPr="00000000" w14:paraId="000001DF">
      <w:pPr>
        <w:shd w:fill="ffffff" w:val="clear"/>
        <w:spacing w:after="120" w:line="360" w:lineRule="auto"/>
        <w:ind w:left="160" w:right="120" w:firstLine="0"/>
        <w:jc w:val="both"/>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Ölçme ve değerlendirme ile ilgili süreci</w:t>
      </w:r>
      <w:hyperlink r:id="rId336">
        <w:r w:rsidDel="00000000" w:rsidR="00000000" w:rsidRPr="00000000">
          <w:rPr>
            <w:rFonts w:ascii="Times New Roman" w:cs="Times New Roman" w:eastAsia="Times New Roman" w:hAnsi="Times New Roman"/>
            <w:sz w:val="24"/>
            <w:szCs w:val="24"/>
            <w:rtl w:val="0"/>
          </w:rPr>
          <w:t xml:space="preserve"> </w:t>
        </w:r>
      </w:hyperlink>
      <w:hyperlink r:id="rId337">
        <w:r w:rsidDel="00000000" w:rsidR="00000000" w:rsidRPr="00000000">
          <w:rPr>
            <w:rFonts w:ascii="Times New Roman" w:cs="Times New Roman" w:eastAsia="Times New Roman" w:hAnsi="Times New Roman"/>
            <w:color w:val="1155cc"/>
            <w:sz w:val="24"/>
            <w:szCs w:val="24"/>
            <w:u w:val="single"/>
            <w:rtl w:val="0"/>
          </w:rPr>
          <w:t xml:space="preserve">Lisans ve Lisansüstü Eğitim Planlama ve Yürütme</w:t>
        </w:r>
      </w:hyperlink>
      <w:hyperlink r:id="rId338">
        <w:r w:rsidDel="00000000" w:rsidR="00000000" w:rsidRPr="00000000">
          <w:rPr>
            <w:rFonts w:ascii="Times New Roman" w:cs="Times New Roman" w:eastAsia="Times New Roman" w:hAnsi="Times New Roman"/>
            <w:sz w:val="24"/>
            <w:szCs w:val="24"/>
            <w:rtl w:val="0"/>
          </w:rPr>
          <w:t xml:space="preserve"> </w:t>
        </w:r>
      </w:hyperlink>
      <w:hyperlink r:id="rId339">
        <w:r w:rsidDel="00000000" w:rsidR="00000000" w:rsidRPr="00000000">
          <w:rPr>
            <w:rFonts w:ascii="Times New Roman" w:cs="Times New Roman" w:eastAsia="Times New Roman" w:hAnsi="Times New Roman"/>
            <w:color w:val="1155cc"/>
            <w:sz w:val="24"/>
            <w:szCs w:val="24"/>
            <w:u w:val="single"/>
            <w:rtl w:val="0"/>
          </w:rPr>
          <w:t xml:space="preserve">Komisyonu</w:t>
        </w:r>
      </w:hyperlink>
      <w:r w:rsidDel="00000000" w:rsidR="00000000" w:rsidRPr="00000000">
        <w:rPr>
          <w:rFonts w:ascii="Times New Roman" w:cs="Times New Roman" w:eastAsia="Times New Roman" w:hAnsi="Times New Roman"/>
          <w:sz w:val="24"/>
          <w:szCs w:val="24"/>
          <w:rtl w:val="0"/>
        </w:rPr>
        <w:t xml:space="preserve"> yürütmektedir. Kalite ve Akreditasyon Komisyonu da sürecin kalite bakımından takip ve kontrolünü yapmak üzere yılda iki kez toplanmaktadır. Komisyon, tespitlerini ve değerlendirmelerini rapor halinde Dekanlığa sunmuştur. </w:t>
      </w:r>
      <w:r w:rsidDel="00000000" w:rsidR="00000000" w:rsidRPr="00000000">
        <w:rPr>
          <w:rFonts w:ascii="Times New Roman" w:cs="Times New Roman" w:eastAsia="Times New Roman" w:hAnsi="Times New Roman"/>
          <w:color w:val="1155cc"/>
          <w:sz w:val="24"/>
          <w:szCs w:val="24"/>
          <w:rtl w:val="0"/>
        </w:rPr>
        <w:t xml:space="preserve">(</w:t>
      </w:r>
      <w:hyperlink r:id="rId340">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B.2.2.2</w:t>
      </w:r>
      <w:r w:rsidDel="00000000" w:rsidR="00000000" w:rsidRPr="00000000">
        <w:rPr>
          <w:rFonts w:ascii="Times New Roman" w:cs="Times New Roman" w:eastAsia="Times New Roman" w:hAnsi="Times New Roman"/>
          <w:color w:val="1155cc"/>
          <w:sz w:val="24"/>
          <w:szCs w:val="24"/>
          <w:rtl w:val="0"/>
        </w:rPr>
        <w:t xml:space="preserve">, </w:t>
      </w:r>
      <w:hyperlink r:id="rId341">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B.2.2.</w:t>
      </w:r>
      <w:hyperlink r:id="rId342">
        <w:r w:rsidDel="00000000" w:rsidR="00000000" w:rsidRPr="00000000">
          <w:rPr>
            <w:rFonts w:ascii="Times New Roman" w:cs="Times New Roman" w:eastAsia="Times New Roman" w:hAnsi="Times New Roman"/>
            <w:color w:val="1155cc"/>
            <w:sz w:val="24"/>
            <w:szCs w:val="24"/>
            <w:u w:val="single"/>
            <w:rtl w:val="0"/>
          </w:rPr>
          <w:t xml:space="preserve">3</w:t>
        </w:r>
      </w:hyperlink>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Dekanlık, komisyonun değerlendirmeleri doğrultusunda paydaşların görüşlerini de alarak gerekli iyileştirmeleri yapmıştır. </w:t>
      </w:r>
      <w:r w:rsidDel="00000000" w:rsidR="00000000" w:rsidRPr="00000000">
        <w:rPr>
          <w:rFonts w:ascii="Times New Roman" w:cs="Times New Roman" w:eastAsia="Times New Roman" w:hAnsi="Times New Roman"/>
          <w:color w:val="1155cc"/>
          <w:sz w:val="24"/>
          <w:szCs w:val="24"/>
          <w:rtl w:val="0"/>
        </w:rPr>
        <w:t xml:space="preserve">(</w:t>
      </w:r>
      <w:hyperlink r:id="rId343">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B.2.2.</w:t>
      </w:r>
      <w:hyperlink r:id="rId344">
        <w:r w:rsidDel="00000000" w:rsidR="00000000" w:rsidRPr="00000000">
          <w:rPr>
            <w:rFonts w:ascii="Times New Roman" w:cs="Times New Roman" w:eastAsia="Times New Roman" w:hAnsi="Times New Roman"/>
            <w:color w:val="1155cc"/>
            <w:sz w:val="24"/>
            <w:szCs w:val="24"/>
            <w:u w:val="single"/>
            <w:rtl w:val="0"/>
          </w:rPr>
          <w:t xml:space="preserve">4</w:t>
        </w:r>
      </w:hyperlink>
      <w:r w:rsidDel="00000000" w:rsidR="00000000" w:rsidRPr="00000000">
        <w:rPr>
          <w:color w:val="1155cc"/>
          <w:u w:val="single"/>
          <w:rtl w:val="0"/>
        </w:rPr>
        <w:t xml:space="preserve">,</w:t>
      </w:r>
      <w:r w:rsidDel="00000000" w:rsidR="00000000" w:rsidRPr="00000000">
        <w:rPr>
          <w:color w:val="1155cc"/>
          <w:rtl w:val="0"/>
        </w:rPr>
        <w:t xml:space="preserve"> </w:t>
      </w:r>
      <w:hyperlink r:id="rId345">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B.2.2.5</w:t>
      </w:r>
      <w:r w:rsidDel="00000000" w:rsidR="00000000" w:rsidRPr="00000000">
        <w:rPr>
          <w:rFonts w:ascii="Times New Roman" w:cs="Times New Roman" w:eastAsia="Times New Roman" w:hAnsi="Times New Roman"/>
          <w:color w:val="1155cc"/>
          <w:sz w:val="24"/>
          <w:szCs w:val="24"/>
          <w:rtl w:val="0"/>
        </w:rPr>
        <w:t xml:space="preserve">)</w:t>
      </w:r>
    </w:p>
    <w:p w:rsidR="00000000" w:rsidDel="00000000" w:rsidP="00000000" w:rsidRDefault="00000000" w:rsidRPr="00000000" w14:paraId="000001E0">
      <w:pPr>
        <w:shd w:fill="ffffff" w:val="clea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r w:rsidDel="00000000" w:rsidR="00000000" w:rsidRPr="00000000">
        <w:rPr>
          <w:rtl w:val="0"/>
        </w:rPr>
      </w:r>
    </w:p>
    <w:p w:rsidR="00000000" w:rsidDel="00000000" w:rsidP="00000000" w:rsidRDefault="00000000" w:rsidRPr="00000000" w14:paraId="000001E1">
      <w:pPr>
        <w:shd w:fill="ffffff" w:val="clear"/>
        <w:spacing w:after="120" w:line="360" w:lineRule="auto"/>
        <w:ind w:left="160" w:right="120" w:firstLine="0"/>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sz w:val="24"/>
          <w:szCs w:val="24"/>
          <w:rtl w:val="0"/>
        </w:rPr>
        <w:t xml:space="preserve">Öğrenci merkezli ölçme ve değerlendirmeye ilişkin ilke, kural ve planlamalar bulunmaktadır.</w:t>
      </w:r>
      <w:r w:rsidDel="00000000" w:rsidR="00000000" w:rsidRPr="00000000">
        <w:rPr>
          <w:rtl w:val="0"/>
        </w:rPr>
      </w:r>
    </w:p>
    <w:p w:rsidR="00000000" w:rsidDel="00000000" w:rsidP="00000000" w:rsidRDefault="00000000" w:rsidRPr="00000000" w14:paraId="000001E2">
      <w:pPr>
        <w:shd w:fill="ffffff" w:val="clear"/>
        <w:spacing w:after="120" w:before="120" w:line="360" w:lineRule="auto"/>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color w:val="c00000"/>
          <w:sz w:val="24"/>
          <w:szCs w:val="24"/>
          <w:rtl w:val="0"/>
        </w:rPr>
        <w:t xml:space="preserve">Kanıtlar</w:t>
      </w:r>
      <w:r w:rsidDel="00000000" w:rsidR="00000000" w:rsidRPr="00000000">
        <w:rPr>
          <w:rtl w:val="0"/>
        </w:rPr>
      </w:r>
    </w:p>
    <w:p w:rsidR="00000000" w:rsidDel="00000000" w:rsidP="00000000" w:rsidRDefault="00000000" w:rsidRPr="00000000" w14:paraId="000001E3">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B.2.2.1.</w:t>
      </w:r>
      <w:r w:rsidDel="00000000" w:rsidR="00000000" w:rsidRPr="00000000">
        <w:rPr>
          <w:rFonts w:ascii="Times New Roman" w:cs="Times New Roman" w:eastAsia="Times New Roman" w:hAnsi="Times New Roman"/>
          <w:color w:val="1155cc"/>
          <w:sz w:val="14"/>
          <w:szCs w:val="14"/>
          <w:rtl w:val="0"/>
        </w:rPr>
        <w:t xml:space="preserve">  </w:t>
      </w:r>
      <w:hyperlink r:id="rId346">
        <w:r w:rsidDel="00000000" w:rsidR="00000000" w:rsidRPr="00000000">
          <w:rPr>
            <w:rFonts w:ascii="Times New Roman" w:cs="Times New Roman" w:eastAsia="Times New Roman" w:hAnsi="Times New Roman"/>
            <w:color w:val="1155cc"/>
            <w:sz w:val="14"/>
            <w:szCs w:val="14"/>
            <w:rtl w:val="0"/>
          </w:rPr>
          <w:t xml:space="preserve"> </w:t>
        </w:r>
      </w:hyperlink>
      <w:hyperlink r:id="rId347">
        <w:r w:rsidDel="00000000" w:rsidR="00000000" w:rsidRPr="00000000">
          <w:rPr>
            <w:rFonts w:ascii="Times New Roman" w:cs="Times New Roman" w:eastAsia="Times New Roman" w:hAnsi="Times New Roman"/>
            <w:color w:val="1155cc"/>
            <w:sz w:val="24"/>
            <w:szCs w:val="24"/>
            <w:rtl w:val="0"/>
          </w:rPr>
          <w:t xml:space="preserve">Ders_izlence_formları</w:t>
        </w:r>
      </w:hyperlink>
      <w:hyperlink r:id="rId348">
        <w:r w:rsidDel="00000000" w:rsidR="00000000" w:rsidRPr="00000000">
          <w:rPr>
            <w:rFonts w:ascii="Times New Roman" w:cs="Times New Roman" w:eastAsia="Times New Roman" w:hAnsi="Times New Roman"/>
            <w:color w:val="1155cc"/>
            <w:sz w:val="24"/>
            <w:szCs w:val="24"/>
            <w:rtl w:val="0"/>
          </w:rPr>
          <w:t xml:space="preserve">/</w:t>
        </w:r>
      </w:hyperlink>
      <w:hyperlink r:id="rId349">
        <w:r w:rsidDel="00000000" w:rsidR="00000000" w:rsidRPr="00000000">
          <w:rPr>
            <w:rFonts w:ascii="Times New Roman" w:cs="Times New Roman" w:eastAsia="Times New Roman" w:hAnsi="Times New Roman"/>
            <w:color w:val="1155cc"/>
            <w:sz w:val="24"/>
            <w:szCs w:val="24"/>
            <w:rtl w:val="0"/>
          </w:rPr>
          <w:t xml:space="preserve">Ders_değerlendirmeleri</w:t>
        </w:r>
      </w:hyperlink>
      <w:r w:rsidDel="00000000" w:rsidR="00000000" w:rsidRPr="00000000">
        <w:rPr>
          <w:rtl w:val="0"/>
        </w:rPr>
      </w:r>
    </w:p>
    <w:p w:rsidR="00000000" w:rsidDel="00000000" w:rsidP="00000000" w:rsidRDefault="00000000" w:rsidRPr="00000000" w14:paraId="000001E4">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B.2.2.2.</w:t>
      </w:r>
      <w:r w:rsidDel="00000000" w:rsidR="00000000" w:rsidRPr="00000000">
        <w:rPr>
          <w:rFonts w:ascii="Times New Roman" w:cs="Times New Roman" w:eastAsia="Times New Roman" w:hAnsi="Times New Roman"/>
          <w:color w:val="1155cc"/>
          <w:sz w:val="14"/>
          <w:szCs w:val="14"/>
          <w:rtl w:val="0"/>
        </w:rPr>
        <w:t xml:space="preserve">  </w:t>
      </w:r>
      <w:hyperlink r:id="rId350">
        <w:r w:rsidDel="00000000" w:rsidR="00000000" w:rsidRPr="00000000">
          <w:rPr>
            <w:rFonts w:ascii="Times New Roman" w:cs="Times New Roman" w:eastAsia="Times New Roman" w:hAnsi="Times New Roman"/>
            <w:color w:val="1155cc"/>
            <w:sz w:val="14"/>
            <w:szCs w:val="14"/>
            <w:rtl w:val="0"/>
          </w:rPr>
          <w:t xml:space="preserve"> </w:t>
        </w:r>
      </w:hyperlink>
      <w:hyperlink r:id="rId351">
        <w:r w:rsidDel="00000000" w:rsidR="00000000" w:rsidRPr="00000000">
          <w:rPr>
            <w:rFonts w:ascii="Times New Roman" w:cs="Times New Roman" w:eastAsia="Times New Roman" w:hAnsi="Times New Roman"/>
            <w:color w:val="1155cc"/>
            <w:sz w:val="24"/>
            <w:szCs w:val="24"/>
            <w:rtl w:val="0"/>
          </w:rPr>
          <w:t xml:space="preserve">24.10.2024_tarihli_Kalite_ve_Akreditasyon_komisyonu_toplantı_kararları</w:t>
        </w:r>
      </w:hyperlink>
      <w:r w:rsidDel="00000000" w:rsidR="00000000" w:rsidRPr="00000000">
        <w:rPr>
          <w:rtl w:val="0"/>
        </w:rPr>
      </w:r>
    </w:p>
    <w:p w:rsidR="00000000" w:rsidDel="00000000" w:rsidP="00000000" w:rsidRDefault="00000000" w:rsidRPr="00000000" w14:paraId="000001E5">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B.2.2.3.</w:t>
      </w:r>
      <w:r w:rsidDel="00000000" w:rsidR="00000000" w:rsidRPr="00000000">
        <w:rPr>
          <w:rFonts w:ascii="Times New Roman" w:cs="Times New Roman" w:eastAsia="Times New Roman" w:hAnsi="Times New Roman"/>
          <w:color w:val="1155cc"/>
          <w:sz w:val="14"/>
          <w:szCs w:val="14"/>
          <w:rtl w:val="0"/>
        </w:rPr>
        <w:t xml:space="preserve">  </w:t>
      </w:r>
      <w:hyperlink r:id="rId352">
        <w:r w:rsidDel="00000000" w:rsidR="00000000" w:rsidRPr="00000000">
          <w:rPr>
            <w:rFonts w:ascii="Times New Roman" w:cs="Times New Roman" w:eastAsia="Times New Roman" w:hAnsi="Times New Roman"/>
            <w:color w:val="1155cc"/>
            <w:sz w:val="14"/>
            <w:szCs w:val="14"/>
            <w:rtl w:val="0"/>
          </w:rPr>
          <w:t xml:space="preserve"> </w:t>
        </w:r>
      </w:hyperlink>
      <w:hyperlink r:id="rId353">
        <w:r w:rsidDel="00000000" w:rsidR="00000000" w:rsidRPr="00000000">
          <w:rPr>
            <w:rFonts w:ascii="Times New Roman" w:cs="Times New Roman" w:eastAsia="Times New Roman" w:hAnsi="Times New Roman"/>
            <w:color w:val="1155cc"/>
            <w:sz w:val="24"/>
            <w:szCs w:val="24"/>
            <w:rtl w:val="0"/>
          </w:rPr>
          <w:t xml:space="preserve">26.09.</w:t>
        </w:r>
      </w:hyperlink>
      <w:hyperlink r:id="rId354">
        <w:r w:rsidDel="00000000" w:rsidR="00000000" w:rsidRPr="00000000">
          <w:rPr>
            <w:rFonts w:ascii="Times New Roman" w:cs="Times New Roman" w:eastAsia="Times New Roman" w:hAnsi="Times New Roman"/>
            <w:color w:val="1155cc"/>
            <w:sz w:val="24"/>
            <w:szCs w:val="24"/>
            <w:rtl w:val="0"/>
          </w:rPr>
          <w:t xml:space="preserve">2024_tarihli_Akreditasyon_toplantı_kararları</w:t>
        </w:r>
      </w:hyperlink>
      <w:r w:rsidDel="00000000" w:rsidR="00000000" w:rsidRPr="00000000">
        <w:rPr>
          <w:rtl w:val="0"/>
        </w:rPr>
      </w:r>
    </w:p>
    <w:p w:rsidR="00000000" w:rsidDel="00000000" w:rsidP="00000000" w:rsidRDefault="00000000" w:rsidRPr="00000000" w14:paraId="000001E6">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B.2.2.4.</w:t>
      </w:r>
      <w:r w:rsidDel="00000000" w:rsidR="00000000" w:rsidRPr="00000000">
        <w:rPr>
          <w:rFonts w:ascii="Times New Roman" w:cs="Times New Roman" w:eastAsia="Times New Roman" w:hAnsi="Times New Roman"/>
          <w:color w:val="1155cc"/>
          <w:sz w:val="14"/>
          <w:szCs w:val="14"/>
          <w:rtl w:val="0"/>
        </w:rPr>
        <w:t xml:space="preserve">  </w:t>
      </w:r>
      <w:hyperlink r:id="rId355">
        <w:r w:rsidDel="00000000" w:rsidR="00000000" w:rsidRPr="00000000">
          <w:rPr>
            <w:rFonts w:ascii="Times New Roman" w:cs="Times New Roman" w:eastAsia="Times New Roman" w:hAnsi="Times New Roman"/>
            <w:color w:val="1155cc"/>
            <w:sz w:val="14"/>
            <w:szCs w:val="14"/>
            <w:rtl w:val="0"/>
          </w:rPr>
          <w:t xml:space="preserve"> </w:t>
        </w:r>
      </w:hyperlink>
      <w:hyperlink r:id="rId356">
        <w:r w:rsidDel="00000000" w:rsidR="00000000" w:rsidRPr="00000000">
          <w:rPr>
            <w:rFonts w:ascii="Times New Roman" w:cs="Times New Roman" w:eastAsia="Times New Roman" w:hAnsi="Times New Roman"/>
            <w:color w:val="1155cc"/>
            <w:sz w:val="24"/>
            <w:szCs w:val="24"/>
            <w:rtl w:val="0"/>
          </w:rPr>
          <w:t xml:space="preserve">02.07.</w:t>
        </w:r>
      </w:hyperlink>
      <w:hyperlink r:id="rId357">
        <w:r w:rsidDel="00000000" w:rsidR="00000000" w:rsidRPr="00000000">
          <w:rPr>
            <w:rFonts w:ascii="Times New Roman" w:cs="Times New Roman" w:eastAsia="Times New Roman" w:hAnsi="Times New Roman"/>
            <w:color w:val="1155cc"/>
            <w:sz w:val="24"/>
            <w:szCs w:val="24"/>
            <w:rtl w:val="0"/>
          </w:rPr>
          <w:t xml:space="preserve">2024_tarihli_Akademik_Kurul_Toplantısı_kararları</w:t>
        </w:r>
      </w:hyperlink>
      <w:r w:rsidDel="00000000" w:rsidR="00000000" w:rsidRPr="00000000">
        <w:rPr>
          <w:rtl w:val="0"/>
        </w:rPr>
      </w:r>
    </w:p>
    <w:p w:rsidR="00000000" w:rsidDel="00000000" w:rsidP="00000000" w:rsidRDefault="00000000" w:rsidRPr="00000000" w14:paraId="000001E7">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B.2.2.5.</w:t>
      </w:r>
      <w:r w:rsidDel="00000000" w:rsidR="00000000" w:rsidRPr="00000000">
        <w:rPr>
          <w:rFonts w:ascii="Times New Roman" w:cs="Times New Roman" w:eastAsia="Times New Roman" w:hAnsi="Times New Roman"/>
          <w:color w:val="1155cc"/>
          <w:sz w:val="14"/>
          <w:szCs w:val="14"/>
          <w:rtl w:val="0"/>
        </w:rPr>
        <w:t xml:space="preserve">  </w:t>
      </w:r>
      <w:hyperlink r:id="rId358">
        <w:r w:rsidDel="00000000" w:rsidR="00000000" w:rsidRPr="00000000">
          <w:rPr>
            <w:rFonts w:ascii="Times New Roman" w:cs="Times New Roman" w:eastAsia="Times New Roman" w:hAnsi="Times New Roman"/>
            <w:color w:val="1155cc"/>
            <w:sz w:val="24"/>
            <w:szCs w:val="24"/>
            <w:rtl w:val="0"/>
          </w:rPr>
          <w:t xml:space="preserve">2023-</w:t>
        </w:r>
      </w:hyperlink>
      <w:hyperlink r:id="rId359">
        <w:r w:rsidDel="00000000" w:rsidR="00000000" w:rsidRPr="00000000">
          <w:rPr>
            <w:rFonts w:ascii="Times New Roman" w:cs="Times New Roman" w:eastAsia="Times New Roman" w:hAnsi="Times New Roman"/>
            <w:color w:val="1155cc"/>
            <w:sz w:val="24"/>
            <w:szCs w:val="24"/>
            <w:rtl w:val="0"/>
          </w:rPr>
          <w:t xml:space="preserve">2024_Eğitim</w:t>
        </w:r>
      </w:hyperlink>
      <w:hyperlink r:id="rId360">
        <w:r w:rsidDel="00000000" w:rsidR="00000000" w:rsidRPr="00000000">
          <w:rPr>
            <w:rFonts w:ascii="Times New Roman" w:cs="Times New Roman" w:eastAsia="Times New Roman" w:hAnsi="Times New Roman"/>
            <w:color w:val="1155cc"/>
            <w:sz w:val="24"/>
            <w:szCs w:val="24"/>
            <w:rtl w:val="0"/>
          </w:rPr>
          <w:t xml:space="preserve">-</w:t>
        </w:r>
      </w:hyperlink>
      <w:hyperlink r:id="rId361">
        <w:r w:rsidDel="00000000" w:rsidR="00000000" w:rsidRPr="00000000">
          <w:rPr>
            <w:rFonts w:ascii="Times New Roman" w:cs="Times New Roman" w:eastAsia="Times New Roman" w:hAnsi="Times New Roman"/>
            <w:color w:val="1155cc"/>
            <w:sz w:val="24"/>
            <w:szCs w:val="24"/>
            <w:rtl w:val="0"/>
          </w:rPr>
          <w:t xml:space="preserve">Öğretim_yılına_dair_Akademik_Kurul_kararları</w:t>
        </w:r>
      </w:hyperlink>
      <w:hyperlink r:id="rId362">
        <w:r w:rsidDel="00000000" w:rsidR="00000000" w:rsidRPr="00000000">
          <w:rPr>
            <w:rFonts w:ascii="Times New Roman" w:cs="Times New Roman" w:eastAsia="Times New Roman" w:hAnsi="Times New Roman"/>
            <w:color w:val="1155cc"/>
            <w:sz w:val="24"/>
            <w:szCs w:val="24"/>
            <w:rtl w:val="0"/>
          </w:rPr>
          <w:t xml:space="preserve">/Madde 8 </w:t>
        </w:r>
      </w:hyperlink>
      <w:r w:rsidDel="00000000" w:rsidR="00000000" w:rsidRPr="00000000">
        <w:rPr>
          <w:rtl w:val="0"/>
        </w:rPr>
      </w:r>
    </w:p>
    <w:p w:rsidR="00000000" w:rsidDel="00000000" w:rsidP="00000000" w:rsidRDefault="00000000" w:rsidRPr="00000000" w14:paraId="000001E8">
      <w:pPr>
        <w:shd w:fill="ffffff" w:val="clear"/>
        <w:spacing w:line="360" w:lineRule="auto"/>
        <w:ind w:left="720" w:right="120" w:firstLine="0"/>
        <w:jc w:val="both"/>
        <w:rPr>
          <w:rFonts w:ascii="Times New Roman" w:cs="Times New Roman" w:eastAsia="Times New Roman" w:hAnsi="Times New Roman"/>
          <w:color w:val="1155cc"/>
          <w:sz w:val="24"/>
          <w:szCs w:val="24"/>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B.2.3. Öğrenci kabulü, önceki öğrenmenin tanınması ve kredilendirilmesi </w:t>
      </w:r>
    </w:p>
    <w:p w:rsidR="00000000" w:rsidDel="00000000" w:rsidP="00000000" w:rsidRDefault="00000000" w:rsidRPr="00000000" w14:paraId="000001EB">
      <w:pPr>
        <w:shd w:fill="ffffff" w:val="clear"/>
        <w:spacing w:after="120" w:before="120" w:line="392"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Lisans programına öğrenci alımı, Ölçme Seçme ve Yerleştirme Merkezi Başkanlığı (ÖSYM) tarafından yapılır. Fizikî imkânlar ve öğretim elemanı sayıları dikkate alınarak belirlenen öğrenci kontenjanları, Fakülte Kurulunda görüşüldükten sonra Rektörlüğe bildirilir ve nihai karar Yüksek Öğretim Kurulu (YÖK) tarafından verilir. ÖSYM tarafından yapılan YKS sınavında SÖZ puanları ve tercih sıralarına göre Fakültemizde öğrenim görmeye hak kazanan öğrenciler, YÖK, ÖSYM ve Rektörlük tarafından belirlenen ilkeler (</w:t>
      </w:r>
      <w:r w:rsidDel="00000000" w:rsidR="00000000" w:rsidRPr="00000000">
        <w:rPr>
          <w:rFonts w:ascii="Times New Roman" w:cs="Times New Roman" w:eastAsia="Times New Roman" w:hAnsi="Times New Roman"/>
          <w:i w:val="1"/>
          <w:sz w:val="24"/>
          <w:szCs w:val="24"/>
          <w:rtl w:val="0"/>
        </w:rPr>
        <w:t xml:space="preserve">2547 sayılı Yükseköğretim Kanununun Eğitim ve Öğretim ile İlgili Yükseköğretime Giriş Maddeleri</w:t>
      </w:r>
      <w:r w:rsidDel="00000000" w:rsidR="00000000" w:rsidRPr="00000000">
        <w:rPr>
          <w:rFonts w:ascii="Times New Roman" w:cs="Times New Roman" w:eastAsia="Times New Roman" w:hAnsi="Times New Roman"/>
          <w:sz w:val="24"/>
          <w:szCs w:val="24"/>
          <w:rtl w:val="0"/>
        </w:rPr>
        <w:t xml:space="preserve">) çerçevesinde, kayıt için talep edilen belgelerle her yıl ilan edilen tarihler arasında kayıtlarını yaptırırlar. Kuruma 80 öğrenci kontenjanı verilmiş ve bu kontenjan son yıllarda büyük oranda doldurulmuştur.</w:t>
      </w:r>
    </w:p>
    <w:p w:rsidR="00000000" w:rsidDel="00000000" w:rsidP="00000000" w:rsidRDefault="00000000" w:rsidRPr="00000000" w14:paraId="000001EC">
      <w:pPr>
        <w:shd w:fill="ffffff" w:val="clear"/>
        <w:spacing w:after="120" w:before="120" w:line="392"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Öğrencinin kabulü ile ilgili tüm süreçlerde açık ve tutarlı kriterler uygulanmaktadır. Bu bağlamda önceki örgün (formal), serbest öğrenme (non-formal) ve yaygın eğitim (informal) öğrenimlerin tanınmasına ilişkin tanımlı süreçler, Ardahan Üniversitesi Ön Lisans ve Lisans Eğitim ve Öğretim Yönetmeliği</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nin ilgili maddelerine uygun olarak yürütülmektedir. Ayrıca yeni öğrencilerin kuruma uyumlarının sağlanması için sene başında oryantasyon çalışmaları yapılmaktadır. Öğrencilere yönelik akademik danışmanlık hizmeti ise sınıflara atanan danışman hocalar tarafından etkin bir şekilde sunulmaktadır.</w:t>
      </w:r>
    </w:p>
    <w:p w:rsidR="00000000" w:rsidDel="00000000" w:rsidP="00000000" w:rsidRDefault="00000000" w:rsidRPr="00000000" w14:paraId="000001ED">
      <w:pPr>
        <w:shd w:fill="ffffff" w:val="clear"/>
        <w:spacing w:after="120" w:before="120" w:line="392"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Fakültemize yatay ve dikey geçişle öğrenci kabulüyle de ilgili tanımlı bir süreç vardır. Bu süreç Yükseköğretim Kurumlarında Önlisans ve Lisans Düzeyindeki Programlar Arasında Geçiş, Çift Anadal, Yandal ile Kurumlar Arası Kredi Transferi Yapılması Esaslarına İlişkin Yönetmelik ve ARÜ Kurumlar Arası Yatay Geçiş Koşullarına İlişkin Yönerge hükümlerine göre yapılır. Kurum her eğitim öğretim dönemi için kontenjanları tespit ederek Rektörlüğe bildirmektedir. Başvurular üniversitenin sayfasında ilan edilir ve belirlenen tarihlerde ÜBYS üzerinden alınır. Adayların sıralaması, ağırlıklı not ortalaması, merkezî yerleştirme sınavından almış olduğu puan ve girmek istediği programın adayın yükseköğretim kurumuna yerleştiği seneye ait taban puanı, yönergede belirtilen formüle göre hesaplanarak belirlenir. Başvurularla ilgili sonuçlar Ardahan Üniversitesi’nin web sayfasında duyurulmaktadır. İntibak komisyonu öğrencinin daha önceki dönemlerde aldığı dersleri dikkate alarak senatonun belirlediği esaslara göre öğrencinin hangi yarıyıla veya sınıfa intibak ettirileceğini tespit etmekte, varsa öğrencinin alması gereken ilave derslerden oluşan bir intibak programı ile muaf tutulması gereken dersleri belirlemektedir. Öğrenci yeni kurumda buna göre eğitimini sürdürmektedir.</w:t>
      </w:r>
    </w:p>
    <w:p w:rsidR="00000000" w:rsidDel="00000000" w:rsidP="00000000" w:rsidRDefault="00000000" w:rsidRPr="00000000" w14:paraId="000001EE">
      <w:pPr>
        <w:shd w:fill="ffffff" w:val="clear"/>
        <w:spacing w:after="120" w:before="120" w:line="392"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Fakültede önceki öğrenmelerin tanınmasına ilişkin yürütülen bir diğer süreç de muafiyet ve intibaktır. Önceki öğrenmelerin tanınmasına ilişkin olarak her türlü muafiyet ve intibak işlemi ARÜ Muafiyet ve İntibak İşlemleri Yönergesi hükümlerine göre yürütülür. Yatay geçişle gelen öğrencilerin ve farklı fakültelerde okuyup kuruma kayıt yaptıran öğrencilerin muafiyetlerinde ders içerikleri ve AKTS’ye dikkat edilerek başarılı kabul edilen notların aktarımı ile birebir yapılır. Dersin AKTS’si 1 düşük, eşit veya daha yüksek olması şartıyla zorunlu veya seçmeli olması durumuna bakılmaksızın ders içeriği uyumu/yeterliliği incelenerek muafiyet yapılır. Zorunlu derslerde olduğu gibi seçmeli derslerde de aynısı veya muadili dersler dikkate alınarak muafiyet yapılır. Aynı şekilde YÖK tarafından zorunlu olarak okutulan ve içerikleri değişmeyen Türk Dili, Atatürk İlkeleri ve İnkılap Tarihi ve Yabancı Dil derslerinde gerekli muafiyet işlemleri uygulanır.</w:t>
      </w:r>
    </w:p>
    <w:p w:rsidR="00000000" w:rsidDel="00000000" w:rsidP="00000000" w:rsidRDefault="00000000" w:rsidRPr="00000000" w14:paraId="000001EF">
      <w:pPr>
        <w:shd w:fill="ffffff" w:val="clear"/>
        <w:spacing w:after="120" w:before="120" w:line="392"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Olgunluk Düzeyi</w:t>
      </w:r>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1F0">
      <w:pPr>
        <w:shd w:fill="ffffff" w:val="clear"/>
        <w:spacing w:after="0" w:before="160" w:line="392"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Kanıtlar: </w:t>
      </w:r>
    </w:p>
    <w:p w:rsidR="00000000" w:rsidDel="00000000" w:rsidP="00000000" w:rsidRDefault="00000000" w:rsidRPr="00000000" w14:paraId="000001F1">
      <w:pPr>
        <w:numPr>
          <w:ilvl w:val="0"/>
          <w:numId w:val="21"/>
        </w:numPr>
        <w:shd w:fill="ffffff" w:val="clear"/>
        <w:spacing w:before="1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B.2.3.1. </w:t>
      </w:r>
      <w:hyperlink r:id="rId363">
        <w:r w:rsidDel="00000000" w:rsidR="00000000" w:rsidRPr="00000000">
          <w:rPr>
            <w:rFonts w:ascii="Times New Roman" w:cs="Times New Roman" w:eastAsia="Times New Roman" w:hAnsi="Times New Roman"/>
            <w:color w:val="1155cc"/>
            <w:sz w:val="24"/>
            <w:szCs w:val="24"/>
            <w:u w:val="single"/>
            <w:rtl w:val="0"/>
          </w:rPr>
          <w:t xml:space="preserve">Ardahan Üniversitesi İlahiyat Fakültesi Kontenjanı</w:t>
        </w:r>
      </w:hyperlink>
      <w:r w:rsidDel="00000000" w:rsidR="00000000" w:rsidRPr="00000000">
        <w:rPr>
          <w:rtl w:val="0"/>
        </w:rPr>
      </w:r>
    </w:p>
    <w:p w:rsidR="00000000" w:rsidDel="00000000" w:rsidP="00000000" w:rsidRDefault="00000000" w:rsidRPr="00000000" w14:paraId="000001F2">
      <w:pPr>
        <w:numPr>
          <w:ilvl w:val="0"/>
          <w:numId w:val="21"/>
        </w:numPr>
        <w:shd w:fill="ffffff" w:val="clear"/>
        <w:spacing w:before="1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B.2.3.2. </w:t>
      </w:r>
      <w:hyperlink r:id="rId364">
        <w:r w:rsidDel="00000000" w:rsidR="00000000" w:rsidRPr="00000000">
          <w:rPr>
            <w:rFonts w:ascii="Times New Roman" w:cs="Times New Roman" w:eastAsia="Times New Roman" w:hAnsi="Times New Roman"/>
            <w:color w:val="1155cc"/>
            <w:sz w:val="24"/>
            <w:szCs w:val="24"/>
            <w:u w:val="single"/>
            <w:rtl w:val="0"/>
          </w:rPr>
          <w:t xml:space="preserve">Ardahan Üniversitesi Doluluk</w:t>
        </w:r>
      </w:hyperlink>
      <w:r w:rsidDel="00000000" w:rsidR="00000000" w:rsidRPr="00000000">
        <w:rPr>
          <w:rtl w:val="0"/>
        </w:rPr>
      </w:r>
    </w:p>
    <w:p w:rsidR="00000000" w:rsidDel="00000000" w:rsidP="00000000" w:rsidRDefault="00000000" w:rsidRPr="00000000" w14:paraId="000001F3">
      <w:pPr>
        <w:numPr>
          <w:ilvl w:val="0"/>
          <w:numId w:val="21"/>
        </w:numPr>
        <w:shd w:fill="ffffff" w:val="clear"/>
        <w:spacing w:before="1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B.2.3.3. </w:t>
      </w:r>
      <w:hyperlink r:id="rId365">
        <w:r w:rsidDel="00000000" w:rsidR="00000000" w:rsidRPr="00000000">
          <w:rPr>
            <w:rFonts w:ascii="Times New Roman" w:cs="Times New Roman" w:eastAsia="Times New Roman" w:hAnsi="Times New Roman"/>
            <w:color w:val="1155cc"/>
            <w:sz w:val="24"/>
            <w:szCs w:val="24"/>
            <w:u w:val="single"/>
            <w:rtl w:val="0"/>
          </w:rPr>
          <w:t xml:space="preserve">Ardahan Üniversitesi Oryantasyon Programı</w:t>
        </w:r>
      </w:hyperlink>
      <w:r w:rsidDel="00000000" w:rsidR="00000000" w:rsidRPr="00000000">
        <w:rPr>
          <w:rtl w:val="0"/>
        </w:rPr>
      </w:r>
    </w:p>
    <w:p w:rsidR="00000000" w:rsidDel="00000000" w:rsidP="00000000" w:rsidRDefault="00000000" w:rsidRPr="00000000" w14:paraId="000001F4">
      <w:pPr>
        <w:numPr>
          <w:ilvl w:val="0"/>
          <w:numId w:val="21"/>
        </w:numPr>
        <w:shd w:fill="ffffff" w:val="clear"/>
        <w:spacing w:before="1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B.2.3.4. </w:t>
      </w:r>
      <w:hyperlink r:id="rId366">
        <w:r w:rsidDel="00000000" w:rsidR="00000000" w:rsidRPr="00000000">
          <w:rPr>
            <w:rFonts w:ascii="Times New Roman" w:cs="Times New Roman" w:eastAsia="Times New Roman" w:hAnsi="Times New Roman"/>
            <w:color w:val="1155cc"/>
            <w:sz w:val="24"/>
            <w:szCs w:val="24"/>
            <w:u w:val="single"/>
            <w:rtl w:val="0"/>
          </w:rPr>
          <w:t xml:space="preserve">Ardahan Üniversitesi Ön lisans-Lisans Eğitim-Öğretim ve Sınav Yönetmeliği</w:t>
        </w:r>
      </w:hyperlink>
      <w:r w:rsidDel="00000000" w:rsidR="00000000" w:rsidRPr="00000000">
        <w:rPr>
          <w:rtl w:val="0"/>
        </w:rPr>
      </w:r>
    </w:p>
    <w:p w:rsidR="00000000" w:rsidDel="00000000" w:rsidP="00000000" w:rsidRDefault="00000000" w:rsidRPr="00000000" w14:paraId="000001F5">
      <w:pPr>
        <w:numPr>
          <w:ilvl w:val="0"/>
          <w:numId w:val="21"/>
        </w:numPr>
        <w:shd w:fill="ffffff" w:val="clear"/>
        <w:spacing w:before="1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B.2.3.5. </w:t>
      </w:r>
      <w:hyperlink r:id="rId367">
        <w:r w:rsidDel="00000000" w:rsidR="00000000" w:rsidRPr="00000000">
          <w:rPr>
            <w:rFonts w:ascii="Times New Roman" w:cs="Times New Roman" w:eastAsia="Times New Roman" w:hAnsi="Times New Roman"/>
            <w:color w:val="1155cc"/>
            <w:sz w:val="24"/>
            <w:szCs w:val="24"/>
            <w:u w:val="single"/>
            <w:rtl w:val="0"/>
          </w:rPr>
          <w:t xml:space="preserve">İlahiyat Fakültesi Danışman Görevlendirme</w:t>
        </w:r>
      </w:hyperlink>
      <w:r w:rsidDel="00000000" w:rsidR="00000000" w:rsidRPr="00000000">
        <w:rPr>
          <w:rtl w:val="0"/>
        </w:rPr>
      </w:r>
    </w:p>
    <w:p w:rsidR="00000000" w:rsidDel="00000000" w:rsidP="00000000" w:rsidRDefault="00000000" w:rsidRPr="00000000" w14:paraId="000001F6">
      <w:pPr>
        <w:numPr>
          <w:ilvl w:val="0"/>
          <w:numId w:val="21"/>
        </w:numPr>
        <w:shd w:fill="ffffff" w:val="clear"/>
        <w:spacing w:before="1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B.2.3.6. </w:t>
      </w:r>
      <w:hyperlink r:id="rId368">
        <w:r w:rsidDel="00000000" w:rsidR="00000000" w:rsidRPr="00000000">
          <w:rPr>
            <w:rFonts w:ascii="Times New Roman" w:cs="Times New Roman" w:eastAsia="Times New Roman" w:hAnsi="Times New Roman"/>
            <w:color w:val="1155cc"/>
            <w:sz w:val="24"/>
            <w:szCs w:val="24"/>
            <w:u w:val="single"/>
            <w:rtl w:val="0"/>
          </w:rPr>
          <w:t xml:space="preserve">Ardahan Üniversitesi Kurumlar Arası Yatay Geçiş Koşulları</w:t>
        </w:r>
      </w:hyperlink>
      <w:r w:rsidDel="00000000" w:rsidR="00000000" w:rsidRPr="00000000">
        <w:rPr>
          <w:rtl w:val="0"/>
        </w:rPr>
      </w:r>
    </w:p>
    <w:p w:rsidR="00000000" w:rsidDel="00000000" w:rsidP="00000000" w:rsidRDefault="00000000" w:rsidRPr="00000000" w14:paraId="000001F7">
      <w:pPr>
        <w:numPr>
          <w:ilvl w:val="0"/>
          <w:numId w:val="21"/>
        </w:numPr>
        <w:shd w:fill="ffffff" w:val="clear"/>
        <w:spacing w:before="1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B.2.3.7. </w:t>
      </w:r>
      <w:hyperlink r:id="rId369">
        <w:r w:rsidDel="00000000" w:rsidR="00000000" w:rsidRPr="00000000">
          <w:rPr>
            <w:rFonts w:ascii="Times New Roman" w:cs="Times New Roman" w:eastAsia="Times New Roman" w:hAnsi="Times New Roman"/>
            <w:color w:val="1155cc"/>
            <w:sz w:val="24"/>
            <w:szCs w:val="24"/>
            <w:u w:val="single"/>
            <w:rtl w:val="0"/>
          </w:rPr>
          <w:t xml:space="preserve">ARÜ Muafiyet ve İntibak İşlemleri Yönergesi</w:t>
        </w:r>
      </w:hyperlink>
      <w:r w:rsidDel="00000000" w:rsidR="00000000" w:rsidRPr="00000000">
        <w:rPr>
          <w:rtl w:val="0"/>
        </w:rPr>
      </w:r>
    </w:p>
    <w:p w:rsidR="00000000" w:rsidDel="00000000" w:rsidP="00000000" w:rsidRDefault="00000000" w:rsidRPr="00000000" w14:paraId="000001F8">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2060"/>
          <w:sz w:val="24"/>
          <w:szCs w:val="24"/>
          <w:rtl w:val="0"/>
        </w:rPr>
        <w:t xml:space="preserve">B.2.4. Yeterliliklerin sertifikalandırılması ve diploma</w:t>
      </w:r>
      <w:r w:rsidDel="00000000" w:rsidR="00000000" w:rsidRPr="00000000">
        <w:rPr>
          <w:rtl w:val="0"/>
        </w:rPr>
      </w:r>
    </w:p>
    <w:p w:rsidR="00000000" w:rsidDel="00000000" w:rsidP="00000000" w:rsidRDefault="00000000" w:rsidRPr="00000000" w14:paraId="000001F9">
      <w:pPr>
        <w:shd w:fill="ffffff" w:val="clear"/>
        <w:spacing w:after="120" w:before="120" w:line="39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diploma ve diğer belgelerin düzenlenmesine yönelik tanımlı süreçleri ARÜ Önlisans-Lisans Eğitim-Öğretim ve Sınav Yönetmeliğinin 45. maddesi ve ARÜ Diploma, Diploma Eki ve Diğer Belgelerin Düzenlenmesi Yönergesi hükümlerine göre uygular. Buna göre bir öğrencinin mezun olabilmesi için 240 AKTS ve ayrıca 4.00 üzerinden en az 2.00 GANO’ya sahip olması gerekmektedir.</w:t>
      </w:r>
    </w:p>
    <w:p w:rsidR="00000000" w:rsidDel="00000000" w:rsidP="00000000" w:rsidRDefault="00000000" w:rsidRPr="00000000" w14:paraId="000001FA">
      <w:pPr>
        <w:shd w:fill="ffffff" w:val="clear"/>
        <w:spacing w:after="120" w:before="120" w:line="39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mezuniyetleri sistem üzerinde yer alan tabloya göre denetlenerek transkriptleri incelenip eksik derslerinin olup olmadığı kontrol edilmektedir. Tamamlanması gereken AKTS miktarı eksik olması durumunda öğrenci mezun olamamaktadır. Kurumda mezuniyet için bütün koşulları yerine getirerek mezuniyet hakkı kazanan öğrencilere “Lisans Diploması” düzenlenmektedir. Diplomanın ön yüzünde diploma numarası, öğrencinin T.C. kimlik numarası ve mezuniyet tarihi, arka yüzünde ise nüfus kimlik bilgileri yer almaktadır. Diploma almaya hak kazanan öğrenciye talep etmesi hâlinde Kurum tarafından hazırlanıp Öğrenci İşleri Daire Başkanlığınca onaylanan Diploma eki verilir. Diploma ekinde Öğrenci İşleri Daire Başkanının adı, soyadı ve imzası ile Üniversitenin hologramı yer alır. Diploma eki, diploma yerine kullanılamaz.</w:t>
      </w:r>
    </w:p>
    <w:p w:rsidR="00000000" w:rsidDel="00000000" w:rsidP="00000000" w:rsidRDefault="00000000" w:rsidRPr="00000000" w14:paraId="000001FB">
      <w:pPr>
        <w:shd w:fill="ffffff" w:val="clear"/>
        <w:spacing w:after="120" w:before="120" w:line="392"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Olgunluk Düzeyi</w:t>
      </w:r>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1FC">
      <w:pPr>
        <w:shd w:fill="ffffff" w:val="clear"/>
        <w:spacing w:after="120" w:before="120" w:line="392"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Kanıtlar</w:t>
      </w:r>
    </w:p>
    <w:p w:rsidR="00000000" w:rsidDel="00000000" w:rsidP="00000000" w:rsidRDefault="00000000" w:rsidRPr="00000000" w14:paraId="000001FD">
      <w:pPr>
        <w:numPr>
          <w:ilvl w:val="0"/>
          <w:numId w:val="19"/>
        </w:numPr>
        <w:shd w:fill="ffffff" w:val="clear"/>
        <w:spacing w:after="0" w:before="12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B.2.4.1. </w:t>
      </w:r>
      <w:hyperlink r:id="rId370">
        <w:r w:rsidDel="00000000" w:rsidR="00000000" w:rsidRPr="00000000">
          <w:rPr>
            <w:rFonts w:ascii="Times New Roman" w:cs="Times New Roman" w:eastAsia="Times New Roman" w:hAnsi="Times New Roman"/>
            <w:color w:val="1155cc"/>
            <w:sz w:val="24"/>
            <w:szCs w:val="24"/>
            <w:u w:val="single"/>
            <w:rtl w:val="0"/>
          </w:rPr>
          <w:t xml:space="preserve">ARÜ Önlisans-Lisans Eğitim-Öğretim ve Sınav Yönetmeliği</w:t>
        </w:r>
      </w:hyperlink>
      <w:r w:rsidDel="00000000" w:rsidR="00000000" w:rsidRPr="00000000">
        <w:rPr>
          <w:rtl w:val="0"/>
        </w:rPr>
      </w:r>
    </w:p>
    <w:p w:rsidR="00000000" w:rsidDel="00000000" w:rsidP="00000000" w:rsidRDefault="00000000" w:rsidRPr="00000000" w14:paraId="000001FE">
      <w:pPr>
        <w:numPr>
          <w:ilvl w:val="0"/>
          <w:numId w:val="19"/>
        </w:numPr>
        <w:shd w:fill="ffffff" w:val="clear"/>
        <w:spacing w:after="120" w:before="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B.2.4.2. </w:t>
      </w:r>
      <w:hyperlink r:id="rId371">
        <w:r w:rsidDel="00000000" w:rsidR="00000000" w:rsidRPr="00000000">
          <w:rPr>
            <w:rFonts w:ascii="Times New Roman" w:cs="Times New Roman" w:eastAsia="Times New Roman" w:hAnsi="Times New Roman"/>
            <w:color w:val="1155cc"/>
            <w:sz w:val="24"/>
            <w:szCs w:val="24"/>
            <w:u w:val="single"/>
            <w:rtl w:val="0"/>
          </w:rPr>
          <w:t xml:space="preserve">ARÜ Diploma, Diploma Eki ve Diğer Belgelerin Düzenlenmesi Yönergesi</w:t>
        </w:r>
      </w:hyperlink>
      <w:r w:rsidDel="00000000" w:rsidR="00000000" w:rsidRPr="00000000">
        <w:rPr>
          <w:rtl w:val="0"/>
        </w:rPr>
      </w:r>
    </w:p>
    <w:p w:rsidR="00000000" w:rsidDel="00000000" w:rsidP="00000000" w:rsidRDefault="00000000" w:rsidRPr="00000000" w14:paraId="000001FF">
      <w:pPr>
        <w:shd w:fill="ffffff" w:val="clear"/>
        <w:spacing w:after="120" w:before="120" w:line="360" w:lineRule="auto"/>
        <w:jc w:val="both"/>
        <w:rPr>
          <w:rFonts w:ascii="Times New Roman" w:cs="Times New Roman" w:eastAsia="Times New Roman" w:hAnsi="Times New Roman"/>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B.3. Öğrenme Kaynakları ve Akademik Destek Hizmetleri</w:t>
      </w:r>
      <w:r w:rsidDel="00000000" w:rsidR="00000000" w:rsidRPr="00000000">
        <w:rPr>
          <w:rtl w:val="0"/>
        </w:rPr>
      </w:r>
    </w:p>
    <w:p w:rsidR="00000000" w:rsidDel="00000000" w:rsidP="00000000" w:rsidRDefault="00000000" w:rsidRPr="00000000" w14:paraId="00000200">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B.3.1. Öğrenme ortam ve kaynakları </w:t>
      </w:r>
    </w:p>
    <w:p w:rsidR="00000000" w:rsidDel="00000000" w:rsidP="00000000" w:rsidRDefault="00000000" w:rsidRPr="00000000" w14:paraId="00000201">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öğrencilere aşağıdaki öğrenme ortamı ve kaynaklarını sunmaktadır:</w:t>
      </w:r>
    </w:p>
    <w:p w:rsidR="00000000" w:rsidDel="00000000" w:rsidP="00000000" w:rsidRDefault="00000000" w:rsidRPr="00000000" w14:paraId="00000202">
      <w:pPr>
        <w:shd w:fill="ffffff" w:val="clea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Fiziki Kaynaklar:</w:t>
      </w:r>
    </w:p>
    <w:p w:rsidR="00000000" w:rsidDel="00000000" w:rsidP="00000000" w:rsidRDefault="00000000" w:rsidRPr="00000000" w14:paraId="00000203">
      <w:pPr>
        <w:numPr>
          <w:ilvl w:val="0"/>
          <w:numId w:val="35"/>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Derslikler:</w:t>
      </w:r>
      <w:r w:rsidDel="00000000" w:rsidR="00000000" w:rsidRPr="00000000">
        <w:rPr>
          <w:rFonts w:ascii="Times New Roman" w:cs="Times New Roman" w:eastAsia="Times New Roman" w:hAnsi="Times New Roman"/>
          <w:sz w:val="24"/>
          <w:szCs w:val="24"/>
          <w:rtl w:val="0"/>
        </w:rPr>
        <w:t xml:space="preserve"> Fakültede 7 adet derslik bulunmaktadır. Derslikler modern ve teknolojik ekipmanlarla donatılmıştır.</w:t>
      </w:r>
    </w:p>
    <w:p w:rsidR="00000000" w:rsidDel="00000000" w:rsidP="00000000" w:rsidRDefault="00000000" w:rsidRPr="00000000" w14:paraId="00000204">
      <w:pPr>
        <w:numPr>
          <w:ilvl w:val="0"/>
          <w:numId w:val="35"/>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Kütüphane:</w:t>
      </w:r>
      <w:r w:rsidDel="00000000" w:rsidR="00000000" w:rsidRPr="00000000">
        <w:rPr>
          <w:rFonts w:ascii="Times New Roman" w:cs="Times New Roman" w:eastAsia="Times New Roman" w:hAnsi="Times New Roman"/>
          <w:sz w:val="24"/>
          <w:szCs w:val="24"/>
          <w:rtl w:val="0"/>
        </w:rPr>
        <w:t xml:space="preserve"> Öğrencilerimiz Üniversite Merkez kütüphanesinden yararlanmaktadır.</w:t>
      </w:r>
    </w:p>
    <w:p w:rsidR="00000000" w:rsidDel="00000000" w:rsidP="00000000" w:rsidRDefault="00000000" w:rsidRPr="00000000" w14:paraId="00000205">
      <w:pPr>
        <w:numPr>
          <w:ilvl w:val="0"/>
          <w:numId w:val="35"/>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Kantin:</w:t>
      </w:r>
      <w:r w:rsidDel="00000000" w:rsidR="00000000" w:rsidRPr="00000000">
        <w:rPr>
          <w:rFonts w:ascii="Times New Roman" w:cs="Times New Roman" w:eastAsia="Times New Roman" w:hAnsi="Times New Roman"/>
          <w:sz w:val="24"/>
          <w:szCs w:val="24"/>
          <w:rtl w:val="0"/>
        </w:rPr>
        <w:t xml:space="preserve"> Öğrencilerimiz, İnsani Bilimler Fakültesi binasında bulunan kantinden yararlanabilmektedirler.</w:t>
      </w:r>
    </w:p>
    <w:p w:rsidR="00000000" w:rsidDel="00000000" w:rsidP="00000000" w:rsidRDefault="00000000" w:rsidRPr="00000000" w14:paraId="00000206">
      <w:pPr>
        <w:numPr>
          <w:ilvl w:val="0"/>
          <w:numId w:val="35"/>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Spor Alanları:</w:t>
      </w:r>
      <w:r w:rsidDel="00000000" w:rsidR="00000000" w:rsidRPr="00000000">
        <w:rPr>
          <w:rFonts w:ascii="Times New Roman" w:cs="Times New Roman" w:eastAsia="Times New Roman" w:hAnsi="Times New Roman"/>
          <w:sz w:val="24"/>
          <w:szCs w:val="24"/>
          <w:rtl w:val="0"/>
        </w:rPr>
        <w:t xml:space="preserve"> Üniversitede öğrencilerin spor yapabilecekleri bir spor salonu ve bir spor sahası bulunmaktadır.</w:t>
      </w:r>
    </w:p>
    <w:p w:rsidR="00000000" w:rsidDel="00000000" w:rsidP="00000000" w:rsidRDefault="00000000" w:rsidRPr="00000000" w14:paraId="00000207">
      <w:pPr>
        <w:numPr>
          <w:ilvl w:val="0"/>
          <w:numId w:val="8"/>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Ders Programları:</w:t>
      </w:r>
      <w:r w:rsidDel="00000000" w:rsidR="00000000" w:rsidRPr="00000000">
        <w:rPr>
          <w:rFonts w:ascii="Times New Roman" w:cs="Times New Roman" w:eastAsia="Times New Roman" w:hAnsi="Times New Roman"/>
          <w:sz w:val="24"/>
          <w:szCs w:val="24"/>
          <w:rtl w:val="0"/>
        </w:rPr>
        <w:t xml:space="preserve"> Fakülte ders programları güncel ve modern müfredata göre düzenlenmektedir.</w:t>
      </w:r>
    </w:p>
    <w:p w:rsidR="00000000" w:rsidDel="00000000" w:rsidP="00000000" w:rsidRDefault="00000000" w:rsidRPr="00000000" w14:paraId="00000208">
      <w:pPr>
        <w:numPr>
          <w:ilvl w:val="0"/>
          <w:numId w:val="8"/>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Yayınlar:</w:t>
      </w:r>
      <w:r w:rsidDel="00000000" w:rsidR="00000000" w:rsidRPr="00000000">
        <w:rPr>
          <w:rFonts w:ascii="Times New Roman" w:cs="Times New Roman" w:eastAsia="Times New Roman" w:hAnsi="Times New Roman"/>
          <w:sz w:val="24"/>
          <w:szCs w:val="24"/>
          <w:rtl w:val="0"/>
        </w:rPr>
        <w:t xml:space="preserve"> Fakülte tarafından 1 adet hakemli akademik dergi yayımlanmaktadır.</w:t>
      </w:r>
    </w:p>
    <w:p w:rsidR="00000000" w:rsidDel="00000000" w:rsidP="00000000" w:rsidRDefault="00000000" w:rsidRPr="00000000" w14:paraId="00000209">
      <w:pPr>
        <w:shd w:fill="ffffff" w:val="clea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Öğrenci Destek Hizmetleri:</w:t>
      </w:r>
    </w:p>
    <w:p w:rsidR="00000000" w:rsidDel="00000000" w:rsidP="00000000" w:rsidRDefault="00000000" w:rsidRPr="00000000" w14:paraId="0000020A">
      <w:pPr>
        <w:numPr>
          <w:ilvl w:val="0"/>
          <w:numId w:val="12"/>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Yurtlar:</w:t>
      </w:r>
      <w:r w:rsidDel="00000000" w:rsidR="00000000" w:rsidRPr="00000000">
        <w:rPr>
          <w:rFonts w:ascii="Times New Roman" w:cs="Times New Roman" w:eastAsia="Times New Roman" w:hAnsi="Times New Roman"/>
          <w:sz w:val="24"/>
          <w:szCs w:val="24"/>
          <w:rtl w:val="0"/>
        </w:rPr>
        <w:t xml:space="preserve"> Ardahan ilinde öğrencilerinin barınabileceği 2 kız ve 1 erkek yurdu olmak üzere 3 adet KYK öğrenci yurdu mevcuttur.</w:t>
      </w:r>
    </w:p>
    <w:p w:rsidR="00000000" w:rsidDel="00000000" w:rsidP="00000000" w:rsidRDefault="00000000" w:rsidRPr="00000000" w14:paraId="0000020B">
      <w:pPr>
        <w:numPr>
          <w:ilvl w:val="0"/>
          <w:numId w:val="12"/>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Rehberlik ve Danışmanlık Hizmetleri:</w:t>
      </w:r>
      <w:r w:rsidDel="00000000" w:rsidR="00000000" w:rsidRPr="00000000">
        <w:rPr>
          <w:rFonts w:ascii="Times New Roman" w:cs="Times New Roman" w:eastAsia="Times New Roman" w:hAnsi="Times New Roman"/>
          <w:sz w:val="24"/>
          <w:szCs w:val="24"/>
          <w:rtl w:val="0"/>
        </w:rPr>
        <w:t xml:space="preserve"> Üniversitede öğrencilere rehberlik ve danışmanlık hizmeti sunan bir birim bulunmaktadır.</w:t>
      </w:r>
    </w:p>
    <w:p w:rsidR="00000000" w:rsidDel="00000000" w:rsidP="00000000" w:rsidRDefault="00000000" w:rsidRPr="00000000" w14:paraId="0000020C">
      <w:pPr>
        <w:numPr>
          <w:ilvl w:val="0"/>
          <w:numId w:val="12"/>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Sosyal Etkinlikler:</w:t>
      </w:r>
      <w:r w:rsidDel="00000000" w:rsidR="00000000" w:rsidRPr="00000000">
        <w:rPr>
          <w:rFonts w:ascii="Times New Roman" w:cs="Times New Roman" w:eastAsia="Times New Roman" w:hAnsi="Times New Roman"/>
          <w:sz w:val="24"/>
          <w:szCs w:val="24"/>
          <w:rtl w:val="0"/>
        </w:rPr>
        <w:t xml:space="preserve"> Fakültede öğrencilerin katılabileceği muhtelif sosyal faaliyetler düzenlenmektedir.</w:t>
      </w:r>
    </w:p>
    <w:p w:rsidR="00000000" w:rsidDel="00000000" w:rsidP="00000000" w:rsidRDefault="00000000" w:rsidRPr="00000000" w14:paraId="0000020D">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20E">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öğrencilere yukarıdaki öğrenme ortamı ve kaynaklarını sunmaktadır.</w:t>
      </w:r>
    </w:p>
    <w:p w:rsidR="00000000" w:rsidDel="00000000" w:rsidP="00000000" w:rsidRDefault="00000000" w:rsidRPr="00000000" w14:paraId="0000020F">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210">
      <w:pPr>
        <w:numPr>
          <w:ilvl w:val="0"/>
          <w:numId w:val="3"/>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B.3.1.a:</w:t>
      </w:r>
      <w:hyperlink r:id="rId372">
        <w:r w:rsidDel="00000000" w:rsidR="00000000" w:rsidRPr="00000000">
          <w:rPr>
            <w:rFonts w:ascii="Times New Roman" w:cs="Times New Roman" w:eastAsia="Times New Roman" w:hAnsi="Times New Roman"/>
            <w:sz w:val="24"/>
            <w:szCs w:val="24"/>
            <w:rtl w:val="0"/>
          </w:rPr>
          <w:t xml:space="preserve"> </w:t>
        </w:r>
      </w:hyperlink>
      <w:hyperlink r:id="rId373">
        <w:r w:rsidDel="00000000" w:rsidR="00000000" w:rsidRPr="00000000">
          <w:rPr>
            <w:rFonts w:ascii="Times New Roman" w:cs="Times New Roman" w:eastAsia="Times New Roman" w:hAnsi="Times New Roman"/>
            <w:color w:val="1155cc"/>
            <w:sz w:val="24"/>
            <w:szCs w:val="24"/>
            <w:u w:val="single"/>
            <w:rtl w:val="0"/>
          </w:rPr>
          <w:t xml:space="preserve">https://ilf.ardahan.edu.tr/tr</w:t>
        </w:r>
      </w:hyperlink>
      <w:r w:rsidDel="00000000" w:rsidR="00000000" w:rsidRPr="00000000">
        <w:rPr>
          <w:rtl w:val="0"/>
        </w:rPr>
      </w:r>
    </w:p>
    <w:p w:rsidR="00000000" w:rsidDel="00000000" w:rsidP="00000000" w:rsidRDefault="00000000" w:rsidRPr="00000000" w14:paraId="00000211">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B.3.2. Akademik destek hizmetleri </w:t>
      </w:r>
    </w:p>
    <w:p w:rsidR="00000000" w:rsidDel="00000000" w:rsidP="00000000" w:rsidRDefault="00000000" w:rsidRPr="00000000" w14:paraId="00000212">
      <w:pPr>
        <w:shd w:fill="ffffff" w:val="clear"/>
        <w:spacing w:after="120" w:line="360" w:lineRule="auto"/>
        <w:ind w:left="0" w:right="1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öğrencinin kuruma kaydolmasıyla birlikte eğitim, öğrenim ve diğer sorunlarıyla ilgilenmek üzere bir öğretim elemanı danışman olarak görevlendirmekte ve danışmanlık işlemleri ÜBYS üzerinden yürütülmektedir. </w:t>
      </w:r>
      <w:r w:rsidDel="00000000" w:rsidR="00000000" w:rsidRPr="00000000">
        <w:rPr>
          <w:rFonts w:ascii="Times New Roman" w:cs="Times New Roman" w:eastAsia="Times New Roman" w:hAnsi="Times New Roman"/>
          <w:color w:val="1155cc"/>
          <w:sz w:val="24"/>
          <w:szCs w:val="24"/>
          <w:rtl w:val="0"/>
        </w:rPr>
        <w:t xml:space="preserve">(</w:t>
      </w:r>
      <w:hyperlink r:id="rId374">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-B.3.2.1</w:t>
      </w:r>
      <w:r w:rsidDel="00000000" w:rsidR="00000000" w:rsidRPr="00000000">
        <w:rPr>
          <w:rFonts w:ascii="Times New Roman" w:cs="Times New Roman" w:eastAsia="Times New Roman" w:hAnsi="Times New Roman"/>
          <w:color w:val="1155cc"/>
          <w:sz w:val="24"/>
          <w:szCs w:val="24"/>
          <w:rtl w:val="0"/>
        </w:rPr>
        <w:t xml:space="preserve">,</w:t>
      </w:r>
      <w:hyperlink r:id="rId375">
        <w:r w:rsidDel="00000000" w:rsidR="00000000" w:rsidRPr="00000000">
          <w:rPr>
            <w:rFonts w:ascii="Times New Roman" w:cs="Times New Roman" w:eastAsia="Times New Roman" w:hAnsi="Times New Roman"/>
            <w:color w:val="1155cc"/>
            <w:sz w:val="24"/>
            <w:szCs w:val="24"/>
            <w:rtl w:val="0"/>
          </w:rPr>
          <w:t xml:space="preserve"> </w:t>
        </w:r>
      </w:hyperlink>
      <w:hyperlink r:id="rId376">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-B.3.2.2)</w:t>
      </w:r>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Bu konuda</w:t>
      </w:r>
      <w:hyperlink r:id="rId377">
        <w:r w:rsidDel="00000000" w:rsidR="00000000" w:rsidRPr="00000000">
          <w:rPr>
            <w:rFonts w:ascii="Times New Roman" w:cs="Times New Roman" w:eastAsia="Times New Roman" w:hAnsi="Times New Roman"/>
            <w:sz w:val="24"/>
            <w:szCs w:val="24"/>
            <w:rtl w:val="0"/>
          </w:rPr>
          <w:t xml:space="preserve"> </w:t>
        </w:r>
      </w:hyperlink>
      <w:hyperlink r:id="rId378">
        <w:r w:rsidDel="00000000" w:rsidR="00000000" w:rsidRPr="00000000">
          <w:rPr>
            <w:rFonts w:ascii="Times New Roman" w:cs="Times New Roman" w:eastAsia="Times New Roman" w:hAnsi="Times New Roman"/>
            <w:color w:val="1155cc"/>
            <w:sz w:val="24"/>
            <w:szCs w:val="24"/>
            <w:u w:val="single"/>
            <w:rtl w:val="0"/>
          </w:rPr>
          <w:t xml:space="preserve">ARÜ Ön Lisans ve Lisans Öğrenci</w:t>
        </w:r>
      </w:hyperlink>
      <w:hyperlink r:id="rId379">
        <w:r w:rsidDel="00000000" w:rsidR="00000000" w:rsidRPr="00000000">
          <w:rPr>
            <w:rFonts w:ascii="Times New Roman" w:cs="Times New Roman" w:eastAsia="Times New Roman" w:hAnsi="Times New Roman"/>
            <w:sz w:val="24"/>
            <w:szCs w:val="24"/>
            <w:rtl w:val="0"/>
          </w:rPr>
          <w:t xml:space="preserve"> </w:t>
        </w:r>
      </w:hyperlink>
      <w:hyperlink r:id="rId380">
        <w:r w:rsidDel="00000000" w:rsidR="00000000" w:rsidRPr="00000000">
          <w:rPr>
            <w:rFonts w:ascii="Times New Roman" w:cs="Times New Roman" w:eastAsia="Times New Roman" w:hAnsi="Times New Roman"/>
            <w:color w:val="1155cc"/>
            <w:sz w:val="24"/>
            <w:szCs w:val="24"/>
            <w:u w:val="single"/>
            <w:rtl w:val="0"/>
          </w:rPr>
          <w:t xml:space="preserve">Danışmanlığı Uygulama Yönergesi</w:t>
        </w:r>
      </w:hyperlink>
      <w:r w:rsidDel="00000000" w:rsidR="00000000" w:rsidRPr="00000000">
        <w:rPr>
          <w:rFonts w:ascii="Times New Roman" w:cs="Times New Roman" w:eastAsia="Times New Roman" w:hAnsi="Times New Roman"/>
          <w:sz w:val="24"/>
          <w:szCs w:val="24"/>
          <w:rtl w:val="0"/>
        </w:rPr>
        <w:t xml:space="preserve"> esas alınmaktadır. Danışmanın görevi, öğrencinin Üniversiteyle ilişiği kesilene kadar devam etmektedir. Danışmanın geçici veya sürekli olarak Üniversiteden ayrılması durumunda yeni bir danışman görevlendirilir. Zorunlu hâller olmadıkça, öğrencinin danışmanı değiştirilmez.</w:t>
      </w:r>
    </w:p>
    <w:p w:rsidR="00000000" w:rsidDel="00000000" w:rsidP="00000000" w:rsidRDefault="00000000" w:rsidRPr="00000000" w14:paraId="00000213">
      <w:pPr>
        <w:shd w:fill="ffffff" w:val="clear"/>
        <w:spacing w:after="120" w:line="360" w:lineRule="auto"/>
        <w:ind w:left="0" w:right="1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Danışmanlık, Üniversitenin</w:t>
      </w:r>
      <w:hyperlink r:id="rId381">
        <w:r w:rsidDel="00000000" w:rsidR="00000000" w:rsidRPr="00000000">
          <w:rPr>
            <w:rFonts w:ascii="Times New Roman" w:cs="Times New Roman" w:eastAsia="Times New Roman" w:hAnsi="Times New Roman"/>
            <w:sz w:val="24"/>
            <w:szCs w:val="24"/>
            <w:rtl w:val="0"/>
          </w:rPr>
          <w:t xml:space="preserve"> </w:t>
        </w:r>
      </w:hyperlink>
      <w:hyperlink r:id="rId382">
        <w:r w:rsidDel="00000000" w:rsidR="00000000" w:rsidRPr="00000000">
          <w:rPr>
            <w:rFonts w:ascii="Times New Roman" w:cs="Times New Roman" w:eastAsia="Times New Roman" w:hAnsi="Times New Roman"/>
            <w:color w:val="1155cc"/>
            <w:sz w:val="24"/>
            <w:szCs w:val="24"/>
            <w:u w:val="single"/>
            <w:rtl w:val="0"/>
          </w:rPr>
          <w:t xml:space="preserve">ÜBYS</w:t>
        </w:r>
      </w:hyperlink>
      <w:r w:rsidDel="00000000" w:rsidR="00000000" w:rsidRPr="00000000">
        <w:rPr>
          <w:rFonts w:ascii="Times New Roman" w:cs="Times New Roman" w:eastAsia="Times New Roman" w:hAnsi="Times New Roman"/>
          <w:sz w:val="24"/>
          <w:szCs w:val="24"/>
          <w:rtl w:val="0"/>
        </w:rPr>
        <w:t xml:space="preserve"> otomasyon sistemi üzerinden yapılmaktadır. Bunun için ÜBYS’de bulunan Danışmanlık bağlantısı kullanılmaktadır. Tüm çevrimiçi kayıt vb. işlemlerin geçerliliği için akademik danışmanın onayı gereklidir. Danışman ders seçim işleminin mevzuata uygunluğunu değerlendirir ve “Ders Seçim Onayı”nı verir.</w:t>
      </w:r>
    </w:p>
    <w:p w:rsidR="00000000" w:rsidDel="00000000" w:rsidP="00000000" w:rsidRDefault="00000000" w:rsidRPr="00000000" w14:paraId="00000214">
      <w:pPr>
        <w:shd w:fill="ffffff" w:val="clear"/>
        <w:spacing w:after="120" w:line="360" w:lineRule="auto"/>
        <w:ind w:left="0" w:right="1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Danışman, öğrenciyi üniversite yaşamına uyum, meslekî gelişim, kariyer ve benzeri konularda yönlendirmekte ve öğrenimi süresince izlemektedir. Her yarıyıl başında ders seçimi sürecinde öğrenciyi bilgilendirmekte, akademik durumunu öğrenciyle birlikte değerlendirerek alması gereken dersine/derslerine onay vermektedir.</w:t>
      </w:r>
    </w:p>
    <w:p w:rsidR="00000000" w:rsidDel="00000000" w:rsidP="00000000" w:rsidRDefault="00000000" w:rsidRPr="00000000" w14:paraId="00000215">
      <w:pPr>
        <w:shd w:fill="ffffff" w:val="clear"/>
        <w:spacing w:after="120" w:line="360" w:lineRule="auto"/>
        <w:ind w:left="0" w:right="120" w:firstLine="0"/>
        <w:jc w:val="both"/>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Danışman, öğrencisini psikolojik, sosyal ve ekonomik konularda </w:t>
      </w:r>
      <w:r w:rsidDel="00000000" w:rsidR="00000000" w:rsidRPr="00000000">
        <w:rPr>
          <w:rFonts w:ascii="Times New Roman" w:cs="Times New Roman" w:eastAsia="Times New Roman" w:hAnsi="Times New Roman"/>
          <w:sz w:val="24"/>
          <w:szCs w:val="24"/>
          <w:rtl w:val="0"/>
        </w:rPr>
        <w:t xml:space="preserve">gözlemlemektedir</w:t>
      </w:r>
      <w:r w:rsidDel="00000000" w:rsidR="00000000" w:rsidRPr="00000000">
        <w:rPr>
          <w:rFonts w:ascii="Times New Roman" w:cs="Times New Roman" w:eastAsia="Times New Roman" w:hAnsi="Times New Roman"/>
          <w:sz w:val="24"/>
          <w:szCs w:val="24"/>
          <w:rtl w:val="0"/>
        </w:rPr>
        <w:t xml:space="preserve">. Gerektiğinde öğrenciyi üniversitenin ilgili birimlerine başvurması için yönlendirmektedir. </w:t>
      </w:r>
      <w:r w:rsidDel="00000000" w:rsidR="00000000" w:rsidRPr="00000000">
        <w:rPr>
          <w:rFonts w:ascii="Times New Roman" w:cs="Times New Roman" w:eastAsia="Times New Roman" w:hAnsi="Times New Roman"/>
          <w:color w:val="1155cc"/>
          <w:sz w:val="24"/>
          <w:szCs w:val="24"/>
          <w:rtl w:val="0"/>
        </w:rPr>
        <w:t xml:space="preserve">(</w:t>
      </w:r>
      <w:hyperlink r:id="rId383">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B.3.2.</w:t>
      </w:r>
      <w:hyperlink r:id="rId384">
        <w:r w:rsidDel="00000000" w:rsidR="00000000" w:rsidRPr="00000000">
          <w:rPr>
            <w:rFonts w:ascii="Times New Roman" w:cs="Times New Roman" w:eastAsia="Times New Roman" w:hAnsi="Times New Roman"/>
            <w:color w:val="1155cc"/>
            <w:sz w:val="24"/>
            <w:szCs w:val="24"/>
            <w:u w:val="single"/>
            <w:rtl w:val="0"/>
          </w:rPr>
          <w:t xml:space="preserve">3</w:t>
        </w:r>
      </w:hyperlink>
      <w:r w:rsidDel="00000000" w:rsidR="00000000" w:rsidRPr="00000000">
        <w:rPr>
          <w:rtl w:val="0"/>
        </w:rPr>
        <w:t xml:space="preserve">, </w:t>
      </w:r>
      <w:hyperlink r:id="rId385">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B.3.2.</w:t>
      </w:r>
      <w:hyperlink r:id="rId386">
        <w:r w:rsidDel="00000000" w:rsidR="00000000" w:rsidRPr="00000000">
          <w:rPr>
            <w:rFonts w:ascii="Times New Roman" w:cs="Times New Roman" w:eastAsia="Times New Roman" w:hAnsi="Times New Roman"/>
            <w:color w:val="1155cc"/>
            <w:sz w:val="24"/>
            <w:szCs w:val="24"/>
            <w:u w:val="single"/>
            <w:rtl w:val="0"/>
          </w:rPr>
          <w:t xml:space="preserve">4</w:t>
        </w:r>
      </w:hyperlink>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Öğrencilerin değişim programları ve staj imkânları hakkında bilgi sahibi olmasına yardımcı olmaktadır. Öğrenciye kariyer planlama konusunda rehberlik etmekte, onu bu konudaki etkinliklerden haberdar etmekte ve ilgili birimlere yönlendirmektedir. </w:t>
      </w:r>
      <w:r w:rsidDel="00000000" w:rsidR="00000000" w:rsidRPr="00000000">
        <w:rPr>
          <w:rFonts w:ascii="Times New Roman" w:cs="Times New Roman" w:eastAsia="Times New Roman" w:hAnsi="Times New Roman"/>
          <w:color w:val="1155cc"/>
          <w:sz w:val="24"/>
          <w:szCs w:val="24"/>
          <w:rtl w:val="0"/>
        </w:rPr>
        <w:t xml:space="preserve">(</w:t>
      </w:r>
      <w:hyperlink r:id="rId387">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B.3.2.</w:t>
      </w:r>
      <w:hyperlink r:id="rId388">
        <w:r w:rsidDel="00000000" w:rsidR="00000000" w:rsidRPr="00000000">
          <w:rPr>
            <w:rFonts w:ascii="Times New Roman" w:cs="Times New Roman" w:eastAsia="Times New Roman" w:hAnsi="Times New Roman"/>
            <w:color w:val="1155cc"/>
            <w:sz w:val="24"/>
            <w:szCs w:val="24"/>
            <w:u w:val="single"/>
            <w:rtl w:val="0"/>
          </w:rPr>
          <w:t xml:space="preserve">5</w:t>
        </w:r>
      </w:hyperlink>
      <w:r w:rsidDel="00000000" w:rsidR="00000000" w:rsidRPr="00000000">
        <w:rPr>
          <w:color w:val="1155cc"/>
          <w:rtl w:val="0"/>
        </w:rPr>
        <w:t xml:space="preserve">,</w:t>
      </w:r>
      <w:hyperlink r:id="rId389">
        <w:r w:rsidDel="00000000" w:rsidR="00000000" w:rsidRPr="00000000">
          <w:rPr>
            <w:rFonts w:ascii="Times New Roman" w:cs="Times New Roman" w:eastAsia="Times New Roman" w:hAnsi="Times New Roman"/>
            <w:color w:val="1155cc"/>
            <w:sz w:val="24"/>
            <w:szCs w:val="24"/>
            <w:rtl w:val="0"/>
          </w:rPr>
          <w:t xml:space="preserve"> </w:t>
        </w:r>
      </w:hyperlink>
      <w:hyperlink r:id="rId390">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B.3.2.</w:t>
      </w:r>
      <w:hyperlink r:id="rId391">
        <w:r w:rsidDel="00000000" w:rsidR="00000000" w:rsidRPr="00000000">
          <w:rPr>
            <w:rFonts w:ascii="Times New Roman" w:cs="Times New Roman" w:eastAsia="Times New Roman" w:hAnsi="Times New Roman"/>
            <w:color w:val="1155cc"/>
            <w:sz w:val="24"/>
            <w:szCs w:val="24"/>
            <w:u w:val="single"/>
            <w:rtl w:val="0"/>
          </w:rPr>
          <w:t xml:space="preserve">6</w:t>
        </w:r>
      </w:hyperlink>
      <w:r w:rsidDel="00000000" w:rsidR="00000000" w:rsidRPr="00000000">
        <w:rPr>
          <w:rFonts w:ascii="Times New Roman" w:cs="Times New Roman" w:eastAsia="Times New Roman" w:hAnsi="Times New Roman"/>
          <w:color w:val="1155cc"/>
          <w:sz w:val="24"/>
          <w:szCs w:val="24"/>
          <w:rtl w:val="0"/>
        </w:rPr>
        <w:t xml:space="preserve">)</w:t>
      </w:r>
    </w:p>
    <w:p w:rsidR="00000000" w:rsidDel="00000000" w:rsidP="00000000" w:rsidRDefault="00000000" w:rsidRPr="00000000" w14:paraId="00000216">
      <w:pPr>
        <w:shd w:fill="ffffff" w:val="clear"/>
        <w:spacing w:after="120" w:line="360" w:lineRule="auto"/>
        <w:ind w:left="0" w:right="120" w:firstLine="0"/>
        <w:jc w:val="both"/>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Akademik danışmanlık ile ilgili süreci</w:t>
      </w:r>
      <w:hyperlink r:id="rId392">
        <w:r w:rsidDel="00000000" w:rsidR="00000000" w:rsidRPr="00000000">
          <w:rPr>
            <w:rFonts w:ascii="Times New Roman" w:cs="Times New Roman" w:eastAsia="Times New Roman" w:hAnsi="Times New Roman"/>
            <w:sz w:val="24"/>
            <w:szCs w:val="24"/>
            <w:rtl w:val="0"/>
          </w:rPr>
          <w:t xml:space="preserve"> </w:t>
        </w:r>
      </w:hyperlink>
      <w:hyperlink r:id="rId393">
        <w:r w:rsidDel="00000000" w:rsidR="00000000" w:rsidRPr="00000000">
          <w:rPr>
            <w:rFonts w:ascii="Times New Roman" w:cs="Times New Roman" w:eastAsia="Times New Roman" w:hAnsi="Times New Roman"/>
            <w:color w:val="1155cc"/>
            <w:sz w:val="24"/>
            <w:szCs w:val="24"/>
            <w:u w:val="single"/>
            <w:rtl w:val="0"/>
          </w:rPr>
          <w:t xml:space="preserve">Lisans ve Lisansüstü Eğitim Planlama ve Yürütme</w:t>
        </w:r>
      </w:hyperlink>
      <w:hyperlink r:id="rId394">
        <w:r w:rsidDel="00000000" w:rsidR="00000000" w:rsidRPr="00000000">
          <w:rPr>
            <w:rFonts w:ascii="Times New Roman" w:cs="Times New Roman" w:eastAsia="Times New Roman" w:hAnsi="Times New Roman"/>
            <w:sz w:val="24"/>
            <w:szCs w:val="24"/>
            <w:rtl w:val="0"/>
          </w:rPr>
          <w:t xml:space="preserve"> </w:t>
        </w:r>
      </w:hyperlink>
      <w:hyperlink r:id="rId395">
        <w:r w:rsidDel="00000000" w:rsidR="00000000" w:rsidRPr="00000000">
          <w:rPr>
            <w:rFonts w:ascii="Times New Roman" w:cs="Times New Roman" w:eastAsia="Times New Roman" w:hAnsi="Times New Roman"/>
            <w:color w:val="1155cc"/>
            <w:sz w:val="24"/>
            <w:szCs w:val="24"/>
            <w:u w:val="single"/>
            <w:rtl w:val="0"/>
          </w:rPr>
          <w:t xml:space="preserve">Komisyonu</w:t>
        </w:r>
      </w:hyperlink>
      <w:r w:rsidDel="00000000" w:rsidR="00000000" w:rsidRPr="00000000">
        <w:rPr>
          <w:rFonts w:ascii="Times New Roman" w:cs="Times New Roman" w:eastAsia="Times New Roman" w:hAnsi="Times New Roman"/>
          <w:sz w:val="24"/>
          <w:szCs w:val="24"/>
          <w:rtl w:val="0"/>
        </w:rPr>
        <w:t xml:space="preserve"> yürütmektedir. Kalite ve Akreditasyon Komisyonu sürecin kalite bakımından takip ve kontrolünü yapmak üzere yılda iki kez toplanmış, tespitlerini ve değerlendirmelerini rapor halinde Dekanlığa sunmuştur. </w:t>
      </w:r>
      <w:r w:rsidDel="00000000" w:rsidR="00000000" w:rsidRPr="00000000">
        <w:rPr>
          <w:rFonts w:ascii="Times New Roman" w:cs="Times New Roman" w:eastAsia="Times New Roman" w:hAnsi="Times New Roman"/>
          <w:color w:val="1155cc"/>
          <w:sz w:val="24"/>
          <w:szCs w:val="24"/>
          <w:rtl w:val="0"/>
        </w:rPr>
        <w:t xml:space="preserve">(</w:t>
      </w:r>
      <w:hyperlink r:id="rId396">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B.3.2.</w:t>
      </w:r>
      <w:hyperlink r:id="rId397">
        <w:r w:rsidDel="00000000" w:rsidR="00000000" w:rsidRPr="00000000">
          <w:rPr>
            <w:rFonts w:ascii="Times New Roman" w:cs="Times New Roman" w:eastAsia="Times New Roman" w:hAnsi="Times New Roman"/>
            <w:color w:val="1155cc"/>
            <w:sz w:val="24"/>
            <w:szCs w:val="24"/>
            <w:u w:val="single"/>
            <w:rtl w:val="0"/>
          </w:rPr>
          <w:t xml:space="preserve">7</w:t>
        </w:r>
      </w:hyperlink>
      <w:r w:rsidDel="00000000" w:rsidR="00000000" w:rsidRPr="00000000">
        <w:rPr>
          <w:rtl w:val="0"/>
        </w:rPr>
        <w:t xml:space="preserve">, </w:t>
      </w:r>
      <w:hyperlink r:id="rId398">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B.3.2.</w:t>
      </w:r>
      <w:hyperlink r:id="rId399">
        <w:r w:rsidDel="00000000" w:rsidR="00000000" w:rsidRPr="00000000">
          <w:rPr>
            <w:rFonts w:ascii="Times New Roman" w:cs="Times New Roman" w:eastAsia="Times New Roman" w:hAnsi="Times New Roman"/>
            <w:color w:val="1155cc"/>
            <w:sz w:val="24"/>
            <w:szCs w:val="24"/>
            <w:u w:val="single"/>
            <w:rtl w:val="0"/>
          </w:rPr>
          <w:t xml:space="preserve">8</w:t>
        </w:r>
      </w:hyperlink>
      <w:r w:rsidDel="00000000" w:rsidR="00000000" w:rsidRPr="00000000">
        <w:rPr>
          <w:rFonts w:ascii="Times New Roman" w:cs="Times New Roman" w:eastAsia="Times New Roman" w:hAnsi="Times New Roman"/>
          <w:color w:val="1155cc"/>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Dekanlık, komisyonun değerlendirmeleri doğrultusunda paydaşların görüşlerini de alarak gerekli iyileştirmeleri yapmaktadır.</w:t>
      </w:r>
      <w:r w:rsidDel="00000000" w:rsidR="00000000" w:rsidRPr="00000000">
        <w:rPr>
          <w:rFonts w:ascii="Times New Roman" w:cs="Times New Roman" w:eastAsia="Times New Roman" w:hAnsi="Times New Roman"/>
          <w:color w:val="1155cc"/>
          <w:sz w:val="24"/>
          <w:szCs w:val="24"/>
          <w:rtl w:val="0"/>
        </w:rPr>
        <w:t xml:space="preserve"> (</w:t>
      </w:r>
      <w:hyperlink r:id="rId400">
        <w:r w:rsidDel="00000000" w:rsidR="00000000" w:rsidRPr="00000000">
          <w:rPr>
            <w:rFonts w:ascii="Times New Roman" w:cs="Times New Roman" w:eastAsia="Times New Roman" w:hAnsi="Times New Roman"/>
            <w:color w:val="1155cc"/>
            <w:sz w:val="24"/>
            <w:szCs w:val="24"/>
            <w:u w:val="single"/>
            <w:rtl w:val="0"/>
          </w:rPr>
          <w:t xml:space="preserve">Kanıt-</w:t>
        </w:r>
      </w:hyperlink>
      <w:r w:rsidDel="00000000" w:rsidR="00000000" w:rsidRPr="00000000">
        <w:rPr>
          <w:rFonts w:ascii="Times New Roman" w:cs="Times New Roman" w:eastAsia="Times New Roman" w:hAnsi="Times New Roman"/>
          <w:color w:val="1155cc"/>
          <w:sz w:val="24"/>
          <w:szCs w:val="24"/>
          <w:u w:val="single"/>
          <w:rtl w:val="0"/>
        </w:rPr>
        <w:t xml:space="preserve">B.3.2.</w:t>
      </w:r>
      <w:hyperlink r:id="rId401">
        <w:r w:rsidDel="00000000" w:rsidR="00000000" w:rsidRPr="00000000">
          <w:rPr>
            <w:rFonts w:ascii="Times New Roman" w:cs="Times New Roman" w:eastAsia="Times New Roman" w:hAnsi="Times New Roman"/>
            <w:color w:val="1155cc"/>
            <w:sz w:val="24"/>
            <w:szCs w:val="24"/>
            <w:u w:val="single"/>
            <w:rtl w:val="0"/>
          </w:rPr>
          <w:t xml:space="preserve">9</w:t>
        </w:r>
      </w:hyperlink>
      <w:r w:rsidDel="00000000" w:rsidR="00000000" w:rsidRPr="00000000">
        <w:rPr>
          <w:rFonts w:ascii="Times New Roman" w:cs="Times New Roman" w:eastAsia="Times New Roman" w:hAnsi="Times New Roman"/>
          <w:color w:val="1155cc"/>
          <w:sz w:val="24"/>
          <w:szCs w:val="24"/>
          <w:rtl w:val="0"/>
        </w:rPr>
        <w:t xml:space="preserve">)</w:t>
      </w:r>
    </w:p>
    <w:p w:rsidR="00000000" w:rsidDel="00000000" w:rsidP="00000000" w:rsidRDefault="00000000" w:rsidRPr="00000000" w14:paraId="00000217">
      <w:pPr>
        <w:shd w:fill="ffffff" w:val="clear"/>
        <w:spacing w:after="120" w:line="360" w:lineRule="auto"/>
        <w:ind w:left="0" w:right="1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hd w:fill="ffffff" w:val="clea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r w:rsidDel="00000000" w:rsidR="00000000" w:rsidRPr="00000000">
        <w:rPr>
          <w:rtl w:val="0"/>
        </w:rPr>
      </w:r>
    </w:p>
    <w:p w:rsidR="00000000" w:rsidDel="00000000" w:rsidP="00000000" w:rsidRDefault="00000000" w:rsidRPr="00000000" w14:paraId="00000219">
      <w:pPr>
        <w:shd w:fill="ffffff" w:val="clear"/>
        <w:spacing w:after="120" w:line="360" w:lineRule="auto"/>
        <w:ind w:left="0" w:right="1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Kurumda öğrencilerin akademik gelişim ve kariyer planlamasına yönelik destek hizmetleri tanımlı ilke ve kurallar dahilinde yürütülmektedir.</w:t>
      </w:r>
    </w:p>
    <w:p w:rsidR="00000000" w:rsidDel="00000000" w:rsidP="00000000" w:rsidRDefault="00000000" w:rsidRPr="00000000" w14:paraId="0000021A">
      <w:pPr>
        <w:shd w:fill="ffffff" w:val="clear"/>
        <w:spacing w:after="120" w:before="120" w:line="240" w:lineRule="auto"/>
        <w:jc w:val="both"/>
        <w:rPr>
          <w:rFonts w:ascii="Times New Roman" w:cs="Times New Roman" w:eastAsia="Times New Roman" w:hAnsi="Times New Roman"/>
          <w:color w:val="002060"/>
          <w:sz w:val="28"/>
          <w:szCs w:val="28"/>
        </w:rPr>
      </w:pPr>
      <w:r w:rsidDel="00000000" w:rsidR="00000000" w:rsidRPr="00000000">
        <w:rPr>
          <w:rtl w:val="0"/>
        </w:rPr>
      </w:r>
    </w:p>
    <w:p w:rsidR="00000000" w:rsidDel="00000000" w:rsidP="00000000" w:rsidRDefault="00000000" w:rsidRPr="00000000" w14:paraId="0000021B">
      <w:pPr>
        <w:shd w:fill="ffffff" w:val="clear"/>
        <w:spacing w:after="120" w:before="120" w:line="360" w:lineRule="auto"/>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color w:val="c00000"/>
          <w:sz w:val="24"/>
          <w:szCs w:val="24"/>
          <w:rtl w:val="0"/>
        </w:rPr>
        <w:t xml:space="preserve">Kanıtlar</w:t>
      </w:r>
      <w:r w:rsidDel="00000000" w:rsidR="00000000" w:rsidRPr="00000000">
        <w:rPr>
          <w:rtl w:val="0"/>
        </w:rPr>
      </w:r>
    </w:p>
    <w:p w:rsidR="00000000" w:rsidDel="00000000" w:rsidP="00000000" w:rsidRDefault="00000000" w:rsidRPr="00000000" w14:paraId="0000021C">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B.3.2.1. </w:t>
      </w:r>
      <w:hyperlink r:id="rId402">
        <w:r w:rsidDel="00000000" w:rsidR="00000000" w:rsidRPr="00000000">
          <w:rPr>
            <w:rFonts w:ascii="Times New Roman" w:cs="Times New Roman" w:eastAsia="Times New Roman" w:hAnsi="Times New Roman"/>
            <w:color w:val="1155cc"/>
            <w:sz w:val="24"/>
            <w:szCs w:val="24"/>
            <w:rtl w:val="0"/>
          </w:rPr>
          <w:t xml:space="preserve">Öğrenci_Danışmanlığı_Atama_Kararları</w:t>
        </w:r>
      </w:hyperlink>
      <w:r w:rsidDel="00000000" w:rsidR="00000000" w:rsidRPr="00000000">
        <w:rPr>
          <w:rtl w:val="0"/>
        </w:rPr>
      </w:r>
    </w:p>
    <w:p w:rsidR="00000000" w:rsidDel="00000000" w:rsidP="00000000" w:rsidRDefault="00000000" w:rsidRPr="00000000" w14:paraId="0000021D">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B.3.2.2. </w:t>
      </w:r>
      <w:hyperlink r:id="rId403">
        <w:r w:rsidDel="00000000" w:rsidR="00000000" w:rsidRPr="00000000">
          <w:rPr>
            <w:rFonts w:ascii="Times New Roman" w:cs="Times New Roman" w:eastAsia="Times New Roman" w:hAnsi="Times New Roman"/>
            <w:color w:val="1155cc"/>
            <w:sz w:val="24"/>
            <w:szCs w:val="24"/>
            <w:rtl w:val="0"/>
          </w:rPr>
          <w:t xml:space="preserve">Sınıf-</w:t>
        </w:r>
      </w:hyperlink>
      <w:hyperlink r:id="rId404">
        <w:r w:rsidDel="00000000" w:rsidR="00000000" w:rsidRPr="00000000">
          <w:rPr>
            <w:rFonts w:ascii="Times New Roman" w:cs="Times New Roman" w:eastAsia="Times New Roman" w:hAnsi="Times New Roman"/>
            <w:color w:val="1155cc"/>
            <w:sz w:val="24"/>
            <w:szCs w:val="24"/>
            <w:rtl w:val="0"/>
          </w:rPr>
          <w:t xml:space="preserve">Şube_Danışmanlıkları</w:t>
        </w:r>
      </w:hyperlink>
      <w:r w:rsidDel="00000000" w:rsidR="00000000" w:rsidRPr="00000000">
        <w:rPr>
          <w:rtl w:val="0"/>
        </w:rPr>
      </w:r>
    </w:p>
    <w:p w:rsidR="00000000" w:rsidDel="00000000" w:rsidP="00000000" w:rsidRDefault="00000000" w:rsidRPr="00000000" w14:paraId="0000021E">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B.3.2.3. </w:t>
      </w:r>
      <w:hyperlink r:id="rId405">
        <w:r w:rsidDel="00000000" w:rsidR="00000000" w:rsidRPr="00000000">
          <w:rPr>
            <w:rFonts w:ascii="Times New Roman" w:cs="Times New Roman" w:eastAsia="Times New Roman" w:hAnsi="Times New Roman"/>
            <w:color w:val="1155cc"/>
            <w:sz w:val="24"/>
            <w:szCs w:val="24"/>
            <w:rtl w:val="0"/>
          </w:rPr>
          <w:t xml:space="preserve">Ardahan_Üniversitesi_Psikolojik_Danışmanlık_ve_Rehberlik_Hizmetleri</w:t>
        </w:r>
      </w:hyperlink>
      <w:r w:rsidDel="00000000" w:rsidR="00000000" w:rsidRPr="00000000">
        <w:rPr>
          <w:rtl w:val="0"/>
        </w:rPr>
      </w:r>
    </w:p>
    <w:p w:rsidR="00000000" w:rsidDel="00000000" w:rsidP="00000000" w:rsidRDefault="00000000" w:rsidRPr="00000000" w14:paraId="0000021F">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B.3.2.4. </w:t>
      </w:r>
      <w:hyperlink r:id="rId406">
        <w:r w:rsidDel="00000000" w:rsidR="00000000" w:rsidRPr="00000000">
          <w:rPr>
            <w:rFonts w:ascii="Times New Roman" w:cs="Times New Roman" w:eastAsia="Times New Roman" w:hAnsi="Times New Roman"/>
            <w:color w:val="1155cc"/>
            <w:sz w:val="24"/>
            <w:szCs w:val="24"/>
            <w:rtl w:val="0"/>
          </w:rPr>
          <w:t xml:space="preserve">Rehberlik_Birimi_Hakkında_Duyuru</w:t>
        </w:r>
      </w:hyperlink>
      <w:r w:rsidDel="00000000" w:rsidR="00000000" w:rsidRPr="00000000">
        <w:rPr>
          <w:rtl w:val="0"/>
        </w:rPr>
      </w:r>
    </w:p>
    <w:p w:rsidR="00000000" w:rsidDel="00000000" w:rsidP="00000000" w:rsidRDefault="00000000" w:rsidRPr="00000000" w14:paraId="00000220">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B.3.2.5. </w:t>
      </w:r>
      <w:hyperlink r:id="rId407">
        <w:r w:rsidDel="00000000" w:rsidR="00000000" w:rsidRPr="00000000">
          <w:rPr>
            <w:rFonts w:ascii="Times New Roman" w:cs="Times New Roman" w:eastAsia="Times New Roman" w:hAnsi="Times New Roman"/>
            <w:color w:val="1155cc"/>
            <w:sz w:val="24"/>
            <w:szCs w:val="24"/>
            <w:rtl w:val="0"/>
          </w:rPr>
          <w:t xml:space="preserve">Ardahan_Üniversitesi_Kariyer_Planlama_Merkezi</w:t>
        </w:r>
      </w:hyperlink>
      <w:r w:rsidDel="00000000" w:rsidR="00000000" w:rsidRPr="00000000">
        <w:rPr>
          <w:rtl w:val="0"/>
        </w:rPr>
      </w:r>
    </w:p>
    <w:p w:rsidR="00000000" w:rsidDel="00000000" w:rsidP="00000000" w:rsidRDefault="00000000" w:rsidRPr="00000000" w14:paraId="00000221">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B.3.2.6. </w:t>
      </w:r>
      <w:hyperlink r:id="rId408">
        <w:r w:rsidDel="00000000" w:rsidR="00000000" w:rsidRPr="00000000">
          <w:rPr>
            <w:rFonts w:ascii="Times New Roman" w:cs="Times New Roman" w:eastAsia="Times New Roman" w:hAnsi="Times New Roman"/>
            <w:color w:val="1155cc"/>
            <w:sz w:val="24"/>
            <w:szCs w:val="24"/>
            <w:rtl w:val="0"/>
          </w:rPr>
          <w:t xml:space="preserve">Öğrenci_Kariyer_Paneli_Afiş</w:t>
        </w:r>
      </w:hyperlink>
      <w:r w:rsidDel="00000000" w:rsidR="00000000" w:rsidRPr="00000000">
        <w:rPr>
          <w:rtl w:val="0"/>
        </w:rPr>
      </w:r>
    </w:p>
    <w:p w:rsidR="00000000" w:rsidDel="00000000" w:rsidP="00000000" w:rsidRDefault="00000000" w:rsidRPr="00000000" w14:paraId="00000222">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B.3.2.7. </w:t>
      </w:r>
      <w:hyperlink r:id="rId409">
        <w:r w:rsidDel="00000000" w:rsidR="00000000" w:rsidRPr="00000000">
          <w:rPr>
            <w:rFonts w:ascii="Times New Roman" w:cs="Times New Roman" w:eastAsia="Times New Roman" w:hAnsi="Times New Roman"/>
            <w:color w:val="1155cc"/>
            <w:sz w:val="24"/>
            <w:szCs w:val="24"/>
            <w:rtl w:val="0"/>
          </w:rPr>
          <w:t xml:space="preserve">24.10.2024_tarihli_Kalite_ve_Akreditasyon_komisyonu_toplantı_kararları</w:t>
        </w:r>
      </w:hyperlink>
      <w:r w:rsidDel="00000000" w:rsidR="00000000" w:rsidRPr="00000000">
        <w:rPr>
          <w:rtl w:val="0"/>
        </w:rPr>
      </w:r>
    </w:p>
    <w:p w:rsidR="00000000" w:rsidDel="00000000" w:rsidP="00000000" w:rsidRDefault="00000000" w:rsidRPr="00000000" w14:paraId="00000223">
      <w:pPr>
        <w:numPr>
          <w:ilvl w:val="0"/>
          <w:numId w:val="21"/>
        </w:numPr>
        <w:shd w:fill="ffffff" w:val="clear"/>
        <w:spacing w:line="3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B.3.2.8. </w:t>
      </w:r>
      <w:hyperlink r:id="rId410">
        <w:r w:rsidDel="00000000" w:rsidR="00000000" w:rsidRPr="00000000">
          <w:rPr>
            <w:rFonts w:ascii="Times New Roman" w:cs="Times New Roman" w:eastAsia="Times New Roman" w:hAnsi="Times New Roman"/>
            <w:color w:val="1155cc"/>
            <w:sz w:val="24"/>
            <w:szCs w:val="24"/>
            <w:rtl w:val="0"/>
          </w:rPr>
          <w:t xml:space="preserve">26.09.</w:t>
        </w:r>
      </w:hyperlink>
      <w:hyperlink r:id="rId411">
        <w:r w:rsidDel="00000000" w:rsidR="00000000" w:rsidRPr="00000000">
          <w:rPr>
            <w:rFonts w:ascii="Times New Roman" w:cs="Times New Roman" w:eastAsia="Times New Roman" w:hAnsi="Times New Roman"/>
            <w:color w:val="1155cc"/>
            <w:sz w:val="24"/>
            <w:szCs w:val="24"/>
            <w:rtl w:val="0"/>
          </w:rPr>
          <w:t xml:space="preserve">2024_tarihli_Akreditasyon_toplantı_kararları</w:t>
        </w:r>
      </w:hyperlink>
      <w:r w:rsidDel="00000000" w:rsidR="00000000" w:rsidRPr="00000000">
        <w:rPr>
          <w:rtl w:val="0"/>
        </w:rPr>
      </w:r>
    </w:p>
    <w:p w:rsidR="00000000" w:rsidDel="00000000" w:rsidP="00000000" w:rsidRDefault="00000000" w:rsidRPr="00000000" w14:paraId="00000224">
      <w:pPr>
        <w:numPr>
          <w:ilvl w:val="0"/>
          <w:numId w:val="21"/>
        </w:numPr>
        <w:shd w:fill="ffffff" w:val="clear"/>
        <w:spacing w:line="360" w:lineRule="auto"/>
        <w:ind w:left="720" w:right="1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55cc"/>
          <w:sz w:val="24"/>
          <w:szCs w:val="24"/>
          <w:rtl w:val="0"/>
        </w:rPr>
        <w:t xml:space="preserve">B.3.2.9. </w:t>
      </w:r>
      <w:hyperlink r:id="rId412">
        <w:r w:rsidDel="00000000" w:rsidR="00000000" w:rsidRPr="00000000">
          <w:rPr>
            <w:rFonts w:ascii="Times New Roman" w:cs="Times New Roman" w:eastAsia="Times New Roman" w:hAnsi="Times New Roman"/>
            <w:color w:val="1155cc"/>
            <w:sz w:val="24"/>
            <w:szCs w:val="24"/>
            <w:rtl w:val="0"/>
          </w:rPr>
          <w:t xml:space="preserve">2023-</w:t>
        </w:r>
      </w:hyperlink>
      <w:hyperlink r:id="rId413">
        <w:r w:rsidDel="00000000" w:rsidR="00000000" w:rsidRPr="00000000">
          <w:rPr>
            <w:rFonts w:ascii="Times New Roman" w:cs="Times New Roman" w:eastAsia="Times New Roman" w:hAnsi="Times New Roman"/>
            <w:color w:val="1155cc"/>
            <w:sz w:val="24"/>
            <w:szCs w:val="24"/>
            <w:rtl w:val="0"/>
          </w:rPr>
          <w:t xml:space="preserve">2024_Eğitim</w:t>
        </w:r>
      </w:hyperlink>
      <w:hyperlink r:id="rId414">
        <w:r w:rsidDel="00000000" w:rsidR="00000000" w:rsidRPr="00000000">
          <w:rPr>
            <w:rFonts w:ascii="Times New Roman" w:cs="Times New Roman" w:eastAsia="Times New Roman" w:hAnsi="Times New Roman"/>
            <w:color w:val="1155cc"/>
            <w:sz w:val="24"/>
            <w:szCs w:val="24"/>
            <w:rtl w:val="0"/>
          </w:rPr>
          <w:t xml:space="preserve">-</w:t>
        </w:r>
      </w:hyperlink>
      <w:hyperlink r:id="rId415">
        <w:r w:rsidDel="00000000" w:rsidR="00000000" w:rsidRPr="00000000">
          <w:rPr>
            <w:rFonts w:ascii="Times New Roman" w:cs="Times New Roman" w:eastAsia="Times New Roman" w:hAnsi="Times New Roman"/>
            <w:color w:val="1155cc"/>
            <w:sz w:val="24"/>
            <w:szCs w:val="24"/>
            <w:rtl w:val="0"/>
          </w:rPr>
          <w:t xml:space="preserve">Öğretim_yılına_dair_Kurul_kararları</w:t>
        </w:r>
      </w:hyperlink>
      <w:hyperlink r:id="rId416">
        <w:r w:rsidDel="00000000" w:rsidR="00000000" w:rsidRPr="00000000">
          <w:rPr>
            <w:rFonts w:ascii="Times New Roman" w:cs="Times New Roman" w:eastAsia="Times New Roman" w:hAnsi="Times New Roman"/>
            <w:color w:val="1155cc"/>
            <w:sz w:val="24"/>
            <w:szCs w:val="24"/>
            <w:rtl w:val="0"/>
          </w:rPr>
          <w:t xml:space="preserve">/Madde-4, Madde-5 </w:t>
        </w:r>
      </w:hyperlink>
      <w:r w:rsidDel="00000000" w:rsidR="00000000" w:rsidRPr="00000000">
        <w:rPr>
          <w:rtl w:val="0"/>
        </w:rPr>
      </w:r>
    </w:p>
    <w:p w:rsidR="00000000" w:rsidDel="00000000" w:rsidP="00000000" w:rsidRDefault="00000000" w:rsidRPr="00000000" w14:paraId="00000225">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226">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B.3.3. Tesis ve altyapılar </w:t>
      </w:r>
    </w:p>
    <w:p w:rsidR="00000000" w:rsidDel="00000000" w:rsidP="00000000" w:rsidRDefault="00000000" w:rsidRPr="00000000" w14:paraId="00000227">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tesis ve altyapılar açısından gelişmiş bir düzeydedir. Fakülte, öğrenci ve öğretim elemanlarına ihtiyaçlarını karşılayan modern ve donanımlı binalara sahiptir. Fakülte, ayrıca öğrenci ve öğretim üyelerine çeşitli öğrenme kaynakları ve akademik destek hizmetleri de sunmaktadır. Fakülte, mevcut tesislerini ve altyapılarını geliştirmeye ve öğrenci ve öğretim elemanlarına daha fazla öğrenme kaynağı ve akademik destek hizmeti sunmaya devam etmelidir.</w:t>
      </w:r>
    </w:p>
    <w:p w:rsidR="00000000" w:rsidDel="00000000" w:rsidP="00000000" w:rsidRDefault="00000000" w:rsidRPr="00000000" w14:paraId="00000228">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öğrenci ve öğretim elemanlarına aşağıdaki öğrenme kaynakları ve akademik destek hizmetlerini sunmaktadır:</w:t>
      </w:r>
    </w:p>
    <w:p w:rsidR="00000000" w:rsidDel="00000000" w:rsidP="00000000" w:rsidRDefault="00000000" w:rsidRPr="00000000" w14:paraId="00000229">
      <w:pPr>
        <w:numPr>
          <w:ilvl w:val="0"/>
          <w:numId w:val="34"/>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Kütüphane</w:t>
      </w:r>
    </w:p>
    <w:p w:rsidR="00000000" w:rsidDel="00000000" w:rsidP="00000000" w:rsidRDefault="00000000" w:rsidRPr="00000000" w14:paraId="0000022A">
      <w:pPr>
        <w:numPr>
          <w:ilvl w:val="0"/>
          <w:numId w:val="34"/>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Konferans salonu</w:t>
      </w:r>
    </w:p>
    <w:p w:rsidR="00000000" w:rsidDel="00000000" w:rsidP="00000000" w:rsidRDefault="00000000" w:rsidRPr="00000000" w14:paraId="0000022B">
      <w:pPr>
        <w:numPr>
          <w:ilvl w:val="0"/>
          <w:numId w:val="34"/>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Spor salonu</w:t>
      </w:r>
    </w:p>
    <w:p w:rsidR="00000000" w:rsidDel="00000000" w:rsidP="00000000" w:rsidRDefault="00000000" w:rsidRPr="00000000" w14:paraId="0000022C">
      <w:pPr>
        <w:numPr>
          <w:ilvl w:val="0"/>
          <w:numId w:val="34"/>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Yemekhane</w:t>
      </w:r>
    </w:p>
    <w:p w:rsidR="00000000" w:rsidDel="00000000" w:rsidP="00000000" w:rsidRDefault="00000000" w:rsidRPr="00000000" w14:paraId="0000022D">
      <w:pPr>
        <w:numPr>
          <w:ilvl w:val="0"/>
          <w:numId w:val="34"/>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Yurtlar</w:t>
      </w:r>
    </w:p>
    <w:p w:rsidR="00000000" w:rsidDel="00000000" w:rsidP="00000000" w:rsidRDefault="00000000" w:rsidRPr="00000000" w14:paraId="0000022E">
      <w:pPr>
        <w:numPr>
          <w:ilvl w:val="0"/>
          <w:numId w:val="34"/>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Akademik danışmanlık hizmeti</w:t>
      </w:r>
    </w:p>
    <w:p w:rsidR="00000000" w:rsidDel="00000000" w:rsidP="00000000" w:rsidRDefault="00000000" w:rsidRPr="00000000" w14:paraId="0000022F">
      <w:pPr>
        <w:numPr>
          <w:ilvl w:val="0"/>
          <w:numId w:val="34"/>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Psikolojik danışmanlık hizmeti</w:t>
      </w:r>
    </w:p>
    <w:p w:rsidR="00000000" w:rsidDel="00000000" w:rsidP="00000000" w:rsidRDefault="00000000" w:rsidRPr="00000000" w14:paraId="00000230">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231">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öğrencilere yukarıdaki öğrenme ortamı ve kaynaklarını sunmaktadır.</w:t>
      </w:r>
    </w:p>
    <w:p w:rsidR="00000000" w:rsidDel="00000000" w:rsidP="00000000" w:rsidRDefault="00000000" w:rsidRPr="00000000" w14:paraId="00000232">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233">
      <w:pPr>
        <w:numPr>
          <w:ilvl w:val="0"/>
          <w:numId w:val="36"/>
        </w:numPr>
        <w:shd w:fill="ffffff" w:val="clear"/>
        <w:spacing w:after="0" w:afterAutospacing="0" w:line="240" w:lineRule="auto"/>
        <w:ind w:left="720" w:hanging="360"/>
        <w:rPr>
          <w:rFonts w:ascii="Times New Roman" w:cs="Times New Roman" w:eastAsia="Times New Roman" w:hAnsi="Times New Roman"/>
          <w:color w:val="0563c1"/>
          <w:sz w:val="24"/>
          <w:szCs w:val="24"/>
        </w:rPr>
      </w:pPr>
      <w:r w:rsidDel="00000000" w:rsidR="00000000" w:rsidRPr="00000000">
        <w:rPr>
          <w:rFonts w:ascii="Times New Roman" w:cs="Times New Roman" w:eastAsia="Times New Roman" w:hAnsi="Times New Roman"/>
          <w:color w:val="0563c1"/>
          <w:sz w:val="24"/>
          <w:szCs w:val="24"/>
          <w:rtl w:val="0"/>
        </w:rPr>
        <w:t xml:space="preserve">B.3.3.a:</w:t>
      </w:r>
      <w:hyperlink r:id="rId417">
        <w:r w:rsidDel="00000000" w:rsidR="00000000" w:rsidRPr="00000000">
          <w:rPr>
            <w:rFonts w:ascii="Times New Roman" w:cs="Times New Roman" w:eastAsia="Times New Roman" w:hAnsi="Times New Roman"/>
            <w:color w:val="0563c1"/>
            <w:sz w:val="24"/>
            <w:szCs w:val="24"/>
            <w:rtl w:val="0"/>
          </w:rPr>
          <w:t xml:space="preserve"> </w:t>
        </w:r>
      </w:hyperlink>
      <w:hyperlink r:id="rId418">
        <w:r w:rsidDel="00000000" w:rsidR="00000000" w:rsidRPr="00000000">
          <w:rPr>
            <w:rFonts w:ascii="Times New Roman" w:cs="Times New Roman" w:eastAsia="Times New Roman" w:hAnsi="Times New Roman"/>
            <w:color w:val="1155cc"/>
            <w:sz w:val="24"/>
            <w:szCs w:val="24"/>
            <w:u w:val="single"/>
            <w:rtl w:val="0"/>
          </w:rPr>
          <w:t xml:space="preserve">https://ilf.ardahan.edu.tr/tr</w:t>
        </w:r>
      </w:hyperlink>
      <w:r w:rsidDel="00000000" w:rsidR="00000000" w:rsidRPr="00000000">
        <w:rPr>
          <w:rtl w:val="0"/>
        </w:rPr>
      </w:r>
    </w:p>
    <w:p w:rsidR="00000000" w:rsidDel="00000000" w:rsidP="00000000" w:rsidRDefault="00000000" w:rsidRPr="00000000" w14:paraId="00000234">
      <w:pPr>
        <w:numPr>
          <w:ilvl w:val="0"/>
          <w:numId w:val="36"/>
        </w:numPr>
        <w:shd w:fill="ffffff" w:val="clear"/>
        <w:spacing w:after="240" w:line="240" w:lineRule="auto"/>
        <w:ind w:left="720" w:hanging="360"/>
        <w:rPr>
          <w:rFonts w:ascii="Times New Roman" w:cs="Times New Roman" w:eastAsia="Times New Roman" w:hAnsi="Times New Roman"/>
          <w:color w:val="0563c1"/>
          <w:sz w:val="24"/>
          <w:szCs w:val="24"/>
        </w:rPr>
      </w:pPr>
      <w:r w:rsidDel="00000000" w:rsidR="00000000" w:rsidRPr="00000000">
        <w:rPr>
          <w:rFonts w:ascii="Times New Roman" w:cs="Times New Roman" w:eastAsia="Times New Roman" w:hAnsi="Times New Roman"/>
          <w:sz w:val="24"/>
          <w:szCs w:val="24"/>
          <w:rtl w:val="0"/>
        </w:rPr>
        <w:t xml:space="preserve">B.3.2.b:</w:t>
      </w:r>
      <w:hyperlink r:id="rId419">
        <w:r w:rsidDel="00000000" w:rsidR="00000000" w:rsidRPr="00000000">
          <w:rPr>
            <w:rFonts w:ascii="Times New Roman" w:cs="Times New Roman" w:eastAsia="Times New Roman" w:hAnsi="Times New Roman"/>
            <w:sz w:val="24"/>
            <w:szCs w:val="24"/>
            <w:rtl w:val="0"/>
          </w:rPr>
          <w:t xml:space="preserve"> </w:t>
        </w:r>
      </w:hyperlink>
      <w:hyperlink r:id="rId420">
        <w:r w:rsidDel="00000000" w:rsidR="00000000" w:rsidRPr="00000000">
          <w:rPr>
            <w:rFonts w:ascii="Times New Roman" w:cs="Times New Roman" w:eastAsia="Times New Roman" w:hAnsi="Times New Roman"/>
            <w:color w:val="1155cc"/>
            <w:sz w:val="24"/>
            <w:szCs w:val="24"/>
            <w:u w:val="single"/>
            <w:rtl w:val="0"/>
          </w:rPr>
          <w:t xml:space="preserve">https://www.ardahan.edu.tr/</w:t>
        </w:r>
      </w:hyperlink>
      <w:r w:rsidDel="00000000" w:rsidR="00000000" w:rsidRPr="00000000">
        <w:rPr>
          <w:rtl w:val="0"/>
        </w:rPr>
      </w:r>
    </w:p>
    <w:p w:rsidR="00000000" w:rsidDel="00000000" w:rsidP="00000000" w:rsidRDefault="00000000" w:rsidRPr="00000000" w14:paraId="00000235">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B.3.4. Dezavantajlı gruplar </w:t>
      </w:r>
    </w:p>
    <w:p w:rsidR="00000000" w:rsidDel="00000000" w:rsidP="00000000" w:rsidRDefault="00000000" w:rsidRPr="00000000" w14:paraId="00000236">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dezavantajlı grupların eğitime erişimini ve katılımını artırmak için bazı adımlar atmıştır. Bu adımlar arasında şunlar yer almaktadır:</w:t>
      </w:r>
    </w:p>
    <w:p w:rsidR="00000000" w:rsidDel="00000000" w:rsidP="00000000" w:rsidRDefault="00000000" w:rsidRPr="00000000" w14:paraId="00000237">
      <w:pPr>
        <w:numPr>
          <w:ilvl w:val="0"/>
          <w:numId w:val="37"/>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Engelli öğrenciler için erişilebilirlik altyapısı sağlanması</w:t>
      </w:r>
    </w:p>
    <w:p w:rsidR="00000000" w:rsidDel="00000000" w:rsidP="00000000" w:rsidRDefault="00000000" w:rsidRPr="00000000" w14:paraId="00000238">
      <w:pPr>
        <w:numPr>
          <w:ilvl w:val="0"/>
          <w:numId w:val="37"/>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Dezavantajlı gruplara yönelik burs imkânları sunulması</w:t>
      </w:r>
    </w:p>
    <w:p w:rsidR="00000000" w:rsidDel="00000000" w:rsidP="00000000" w:rsidRDefault="00000000" w:rsidRPr="00000000" w14:paraId="00000239">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Ancak, fakültenin dezavantajlı gruplar konusunda hâlâ yapması gereken çok şey vardır. Fakültenin dezavantajlı gruplar konusunda daha kapsayıcı ve eşitlikçi bir ortam oluşturmak için aşağıdaki adımları atması önerilmektedir:</w:t>
      </w:r>
    </w:p>
    <w:p w:rsidR="00000000" w:rsidDel="00000000" w:rsidP="00000000" w:rsidRDefault="00000000" w:rsidRPr="00000000" w14:paraId="0000023A">
      <w:pPr>
        <w:numPr>
          <w:ilvl w:val="0"/>
          <w:numId w:val="40"/>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Dezavantajlı grupların fakültede temsili ve katılımı artırılmalıdır.</w:t>
      </w:r>
    </w:p>
    <w:p w:rsidR="00000000" w:rsidDel="00000000" w:rsidP="00000000" w:rsidRDefault="00000000" w:rsidRPr="00000000" w14:paraId="0000023B">
      <w:pPr>
        <w:numPr>
          <w:ilvl w:val="0"/>
          <w:numId w:val="40"/>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Dezavantajlı gruplara yönelik farkındalık eğitimleri ve bilinçlendirme çalışmaları yapılmalıdır.</w:t>
      </w:r>
    </w:p>
    <w:p w:rsidR="00000000" w:rsidDel="00000000" w:rsidP="00000000" w:rsidRDefault="00000000" w:rsidRPr="00000000" w14:paraId="0000023C">
      <w:pPr>
        <w:numPr>
          <w:ilvl w:val="0"/>
          <w:numId w:val="40"/>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Dezavantajlı grupların özel ihtiyaçlarını karşılayacak şekilde akademik ve sosyal destek sistemleri geliştirilmelidir.</w:t>
      </w:r>
    </w:p>
    <w:p w:rsidR="00000000" w:rsidDel="00000000" w:rsidP="00000000" w:rsidRDefault="00000000" w:rsidRPr="00000000" w14:paraId="0000023D">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1</w:t>
      </w:r>
    </w:p>
    <w:p w:rsidR="00000000" w:rsidDel="00000000" w:rsidP="00000000" w:rsidRDefault="00000000" w:rsidRPr="00000000" w14:paraId="0000023E">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öğrencilere yukarıdaki öğrenme ortamı ve kaynaklarını sunmaktadır.</w:t>
      </w:r>
    </w:p>
    <w:p w:rsidR="00000000" w:rsidDel="00000000" w:rsidP="00000000" w:rsidRDefault="00000000" w:rsidRPr="00000000" w14:paraId="0000023F">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240">
      <w:pPr>
        <w:numPr>
          <w:ilvl w:val="0"/>
          <w:numId w:val="38"/>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B.3.4.a:</w:t>
      </w:r>
      <w:hyperlink r:id="rId421">
        <w:r w:rsidDel="00000000" w:rsidR="00000000" w:rsidRPr="00000000">
          <w:rPr>
            <w:rFonts w:ascii="Times New Roman" w:cs="Times New Roman" w:eastAsia="Times New Roman" w:hAnsi="Times New Roman"/>
            <w:sz w:val="24"/>
            <w:szCs w:val="24"/>
            <w:rtl w:val="0"/>
          </w:rPr>
          <w:t xml:space="preserve"> </w:t>
        </w:r>
      </w:hyperlink>
      <w:hyperlink r:id="rId422">
        <w:r w:rsidDel="00000000" w:rsidR="00000000" w:rsidRPr="00000000">
          <w:rPr>
            <w:rFonts w:ascii="Times New Roman" w:cs="Times New Roman" w:eastAsia="Times New Roman" w:hAnsi="Times New Roman"/>
            <w:color w:val="1155cc"/>
            <w:sz w:val="24"/>
            <w:szCs w:val="24"/>
            <w:u w:val="single"/>
            <w:rtl w:val="0"/>
          </w:rPr>
          <w:t xml:space="preserve">https://ilf.ardahan.edu.tr/tr</w:t>
        </w:r>
      </w:hyperlink>
      <w:r w:rsidDel="00000000" w:rsidR="00000000" w:rsidRPr="00000000">
        <w:rPr>
          <w:rtl w:val="0"/>
        </w:rPr>
      </w:r>
    </w:p>
    <w:p w:rsidR="00000000" w:rsidDel="00000000" w:rsidP="00000000" w:rsidRDefault="00000000" w:rsidRPr="00000000" w14:paraId="00000241">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B.3.5. Sosyal, kültürel ve sportif faaliyetler </w:t>
      </w:r>
    </w:p>
    <w:p w:rsidR="00000000" w:rsidDel="00000000" w:rsidP="00000000" w:rsidRDefault="00000000" w:rsidRPr="00000000" w14:paraId="00000242">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sosyal, kültürel ve sportif faaliyetler açısından gelişmekte olan bir olgunluk düzeyine sahiptir. Fakülte, öğrencilere çeşitli faaliyetlere katılma imkânı sunsa da bu faaliyetlerin kapsamı ve çeşitliliği sınırlıdır.</w:t>
      </w:r>
    </w:p>
    <w:p w:rsidR="00000000" w:rsidDel="00000000" w:rsidP="00000000" w:rsidRDefault="00000000" w:rsidRPr="00000000" w14:paraId="00000243">
      <w:pPr>
        <w:shd w:fill="ffffff" w:val="clea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244">
      <w:pPr>
        <w:numPr>
          <w:ilvl w:val="0"/>
          <w:numId w:val="5"/>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Fakültemizde Bilge İlahiyatçılar isimli bir adet öğrenci kulübü bulunmaktadır. Bu kulüp aracılığıyla çeşitli sosyal ve kültürel faaliyetler düzenlemektedir.</w:t>
      </w:r>
    </w:p>
    <w:p w:rsidR="00000000" w:rsidDel="00000000" w:rsidP="00000000" w:rsidRDefault="00000000" w:rsidRPr="00000000" w14:paraId="00000245">
      <w:pPr>
        <w:numPr>
          <w:ilvl w:val="0"/>
          <w:numId w:val="5"/>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Fakültemizde ihtiyaç görülen periyotlarda seminer ve konferanslar düzenlenmektedir.</w:t>
      </w:r>
    </w:p>
    <w:p w:rsidR="00000000" w:rsidDel="00000000" w:rsidP="00000000" w:rsidRDefault="00000000" w:rsidRPr="00000000" w14:paraId="00000246">
      <w:pPr>
        <w:numPr>
          <w:ilvl w:val="0"/>
          <w:numId w:val="5"/>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belli aralıklarla tarihsel, doğal ve kültürel nitelikli geziler düzenlemektedir.</w:t>
      </w:r>
    </w:p>
    <w:p w:rsidR="00000000" w:rsidDel="00000000" w:rsidP="00000000" w:rsidRDefault="00000000" w:rsidRPr="00000000" w14:paraId="00000247">
      <w:pPr>
        <w:numPr>
          <w:ilvl w:val="0"/>
          <w:numId w:val="5"/>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 bünyesinde bulunan Ömer Halisdemir Spor Kompleksinin imkânları fakülte öğrenci ve personelimize de açıktır.</w:t>
      </w:r>
    </w:p>
    <w:p w:rsidR="00000000" w:rsidDel="00000000" w:rsidP="00000000" w:rsidRDefault="00000000" w:rsidRPr="00000000" w14:paraId="00000248">
      <w:pPr>
        <w:numPr>
          <w:ilvl w:val="0"/>
          <w:numId w:val="5"/>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Fakültemize ait bir adet konferans salonumuz bulunmaktadır. Buna ilâveten ihtiyaç durumunda Üniversitemiz bünyesindeki Aşık Şenlik Kültür Merkezi ve Ahmet Yesevi Konferans Salonunu kullanma imkânı bulunmaktadır.</w:t>
      </w:r>
    </w:p>
    <w:p w:rsidR="00000000" w:rsidDel="00000000" w:rsidP="00000000" w:rsidRDefault="00000000" w:rsidRPr="00000000" w14:paraId="00000249">
      <w:pPr>
        <w:shd w:fill="ffffff" w:val="clear"/>
        <w:spacing w:after="240" w:before="240" w:line="24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24A">
      <w:pPr>
        <w:numPr>
          <w:ilvl w:val="0"/>
          <w:numId w:val="1"/>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sosyal, kültürel ve sportif faaliyetlere ayrılan bütçesi yetersizdir.</w:t>
      </w:r>
    </w:p>
    <w:p w:rsidR="00000000" w:rsidDel="00000000" w:rsidP="00000000" w:rsidRDefault="00000000" w:rsidRPr="00000000" w14:paraId="0000024B">
      <w:pPr>
        <w:numPr>
          <w:ilvl w:val="0"/>
          <w:numId w:val="1"/>
        </w:numPr>
        <w:shd w:fill="ffffff" w:val="clear"/>
        <w:spacing w:after="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Kulüp sayısının yetersiz olması.</w:t>
      </w:r>
    </w:p>
    <w:p w:rsidR="00000000" w:rsidDel="00000000" w:rsidP="00000000" w:rsidRDefault="00000000" w:rsidRPr="00000000" w14:paraId="0000024C">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p>
    <w:p w:rsidR="00000000" w:rsidDel="00000000" w:rsidP="00000000" w:rsidRDefault="00000000" w:rsidRPr="00000000" w14:paraId="0000024D">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Ardahan Üniversitesi İlahiyat Fakültesi; sosyal, kültürel ve sportif faaliyetlerle ilgili yukarıda belirtilen ortam ve kaynakları sunmaktadır.</w:t>
      </w:r>
    </w:p>
    <w:p w:rsidR="00000000" w:rsidDel="00000000" w:rsidP="00000000" w:rsidRDefault="00000000" w:rsidRPr="00000000" w14:paraId="0000024E">
      <w:pPr>
        <w:shd w:fill="ffffff" w:val="clear"/>
        <w:spacing w:after="240" w:before="240" w:line="24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24F">
      <w:pPr>
        <w:numPr>
          <w:ilvl w:val="0"/>
          <w:numId w:val="2"/>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B.3.a:</w:t>
      </w:r>
      <w:hyperlink r:id="rId423">
        <w:r w:rsidDel="00000000" w:rsidR="00000000" w:rsidRPr="00000000">
          <w:rPr>
            <w:rFonts w:ascii="Times New Roman" w:cs="Times New Roman" w:eastAsia="Times New Roman" w:hAnsi="Times New Roman"/>
            <w:sz w:val="24"/>
            <w:szCs w:val="24"/>
            <w:rtl w:val="0"/>
          </w:rPr>
          <w:t xml:space="preserve"> </w:t>
        </w:r>
      </w:hyperlink>
      <w:hyperlink r:id="rId424">
        <w:r w:rsidDel="00000000" w:rsidR="00000000" w:rsidRPr="00000000">
          <w:rPr>
            <w:rFonts w:ascii="Times New Roman" w:cs="Times New Roman" w:eastAsia="Times New Roman" w:hAnsi="Times New Roman"/>
            <w:color w:val="1155cc"/>
            <w:sz w:val="24"/>
            <w:szCs w:val="24"/>
            <w:u w:val="single"/>
            <w:rtl w:val="0"/>
          </w:rPr>
          <w:t xml:space="preserve">https://ilf.ardahan.edu.tr/</w:t>
        </w:r>
      </w:hyperlink>
      <w:r w:rsidDel="00000000" w:rsidR="00000000" w:rsidRPr="00000000">
        <w:rPr>
          <w:rtl w:val="0"/>
        </w:rPr>
      </w:r>
    </w:p>
    <w:p w:rsidR="00000000" w:rsidDel="00000000" w:rsidP="00000000" w:rsidRDefault="00000000" w:rsidRPr="00000000" w14:paraId="00000250">
      <w:pPr>
        <w:numPr>
          <w:ilvl w:val="0"/>
          <w:numId w:val="2"/>
        </w:numPr>
        <w:shd w:fill="ffffff"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Nisan 2024 saat 13:30 tarihinde Dr. Öğr. Üyesi Mukadder Arif YÜKSEL tarafından “Akıl ve Vahiy” adlı konferans gerçekleştirilmiştir.</w:t>
      </w:r>
    </w:p>
    <w:p w:rsidR="00000000" w:rsidDel="00000000" w:rsidP="00000000" w:rsidRDefault="00000000" w:rsidRPr="00000000" w14:paraId="00000251">
      <w:pPr>
        <w:numPr>
          <w:ilvl w:val="0"/>
          <w:numId w:val="2"/>
        </w:numPr>
        <w:shd w:fill="ffffff" w:val="clear"/>
        <w:spacing w:after="240" w:line="240" w:lineRule="auto"/>
        <w:ind w:left="720" w:hanging="360"/>
        <w:rPr>
          <w:rFonts w:ascii="Times New Roman" w:cs="Times New Roman" w:eastAsia="Times New Roman" w:hAnsi="Times New Roman"/>
          <w:sz w:val="24"/>
          <w:szCs w:val="24"/>
        </w:rPr>
      </w:pPr>
      <w:hyperlink r:id="rId425">
        <w:r w:rsidDel="00000000" w:rsidR="00000000" w:rsidRPr="00000000">
          <w:rPr>
            <w:rFonts w:ascii="Times New Roman" w:cs="Times New Roman" w:eastAsia="Times New Roman" w:hAnsi="Times New Roman"/>
            <w:color w:val="1155cc"/>
            <w:sz w:val="24"/>
            <w:szCs w:val="24"/>
            <w:u w:val="single"/>
            <w:rtl w:val="0"/>
          </w:rPr>
          <w:t xml:space="preserve">Prof. Dr. Mustafa Ağırman konferansı</w:t>
        </w:r>
      </w:hyperlink>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8a0000"/>
          <w:sz w:val="28"/>
          <w:szCs w:val="28"/>
          <w:rtl w:val="0"/>
        </w:rPr>
        <w:t xml:space="preserve">B.4. Öğretim Kadrosu</w:t>
      </w:r>
      <w:r w:rsidDel="00000000" w:rsidR="00000000" w:rsidRPr="00000000">
        <w:rPr>
          <w:rtl w:val="0"/>
        </w:rPr>
      </w:r>
    </w:p>
    <w:p w:rsidR="00000000" w:rsidDel="00000000" w:rsidP="00000000" w:rsidRDefault="00000000" w:rsidRPr="00000000" w14:paraId="00000254">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B.4.1. Atama, yükseltme ve görevlendirme kriterleri </w:t>
      </w:r>
    </w:p>
    <w:p w:rsidR="00000000" w:rsidDel="00000000" w:rsidP="00000000" w:rsidRDefault="00000000" w:rsidRPr="00000000" w14:paraId="00000255">
      <w:pPr>
        <w:shd w:fill="ffffff" w:val="clear"/>
        <w:spacing w:after="120" w:before="12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color w:val="002060"/>
          <w:sz w:val="24"/>
          <w:szCs w:val="24"/>
          <w:rtl w:val="0"/>
        </w:rPr>
        <w:t xml:space="preserve">Fakültemiz atama, yükseltme ve görevlendirme hususlarını hazırlanmış olan Kalite El Kitabı’nda yer verilen tanımlı sürece uygun bir biçimde gerçekleştirmektedir.</w:t>
      </w:r>
      <w:hyperlink r:id="rId426">
        <w:r w:rsidDel="00000000" w:rsidR="00000000" w:rsidRPr="00000000">
          <w:rPr>
            <w:rFonts w:ascii="Times New Roman" w:cs="Times New Roman" w:eastAsia="Times New Roman" w:hAnsi="Times New Roman"/>
            <w:color w:val="002060"/>
            <w:sz w:val="24"/>
            <w:szCs w:val="24"/>
            <w:rtl w:val="0"/>
          </w:rPr>
          <w:t xml:space="preserve"> </w:t>
        </w:r>
      </w:hyperlink>
      <w:hyperlink r:id="rId427">
        <w:r w:rsidDel="00000000" w:rsidR="00000000" w:rsidRPr="00000000">
          <w:rPr>
            <w:rFonts w:ascii="Times New Roman" w:cs="Times New Roman" w:eastAsia="Times New Roman" w:hAnsi="Times New Roman"/>
            <w:color w:val="4472c4"/>
            <w:sz w:val="24"/>
            <w:szCs w:val="24"/>
            <w:u w:val="single"/>
            <w:rtl w:val="0"/>
          </w:rPr>
          <w:t xml:space="preserve">(Kanıt-1)</w:t>
        </w:r>
      </w:hyperlink>
      <w:r w:rsidDel="00000000" w:rsidR="00000000" w:rsidRPr="00000000">
        <w:rPr>
          <w:rtl w:val="0"/>
        </w:rPr>
      </w:r>
    </w:p>
    <w:p w:rsidR="00000000" w:rsidDel="00000000" w:rsidP="00000000" w:rsidRDefault="00000000" w:rsidRPr="00000000" w14:paraId="00000256">
      <w:pPr>
        <w:shd w:fill="ffffff" w:val="clear"/>
        <w:spacing w:after="120" w:before="120" w:line="360" w:lineRule="auto"/>
        <w:jc w:val="both"/>
        <w:rPr>
          <w:rFonts w:ascii="Times New Roman" w:cs="Times New Roman" w:eastAsia="Times New Roman" w:hAnsi="Times New Roman"/>
          <w:color w:val="4472c4"/>
          <w:sz w:val="24"/>
          <w:szCs w:val="24"/>
          <w:highlight w:val="white"/>
          <w:u w:val="single"/>
        </w:rPr>
      </w:pPr>
      <w:r w:rsidDel="00000000" w:rsidR="00000000" w:rsidRPr="00000000">
        <w:rPr>
          <w:rFonts w:ascii="Times New Roman" w:cs="Times New Roman" w:eastAsia="Times New Roman" w:hAnsi="Times New Roman"/>
          <w:color w:val="002060"/>
          <w:sz w:val="24"/>
          <w:szCs w:val="24"/>
          <w:rtl w:val="0"/>
        </w:rPr>
        <w:t xml:space="preserve">Fakültemizde atama, yükseltme ve görevlendirme hususlarında tanımlanmış süreçler mevcuttur ve bu hususlardaki işler tanımlanmış sürece uygun olarak yürütülmektedir. Fakültemiz, öğretim üyeliği kadrolarına yükseltilme ve atanmalarda 2547 sayılı Yükseköğretim Kanunu’nun 23, 24 ve 26. Maddelerini ve aynı Kanunun 65. Maddesinin (a) fıkrasının dördüncü bendini esas almıştır.</w:t>
      </w:r>
      <w:hyperlink r:id="rId428">
        <w:r w:rsidDel="00000000" w:rsidR="00000000" w:rsidRPr="00000000">
          <w:rPr>
            <w:rFonts w:ascii="Times New Roman" w:cs="Times New Roman" w:eastAsia="Times New Roman" w:hAnsi="Times New Roman"/>
            <w:color w:val="002060"/>
            <w:sz w:val="24"/>
            <w:szCs w:val="24"/>
            <w:rtl w:val="0"/>
          </w:rPr>
          <w:t xml:space="preserve"> </w:t>
        </w:r>
      </w:hyperlink>
      <w:hyperlink r:id="rId429">
        <w:r w:rsidDel="00000000" w:rsidR="00000000" w:rsidRPr="00000000">
          <w:rPr>
            <w:rFonts w:ascii="Times New Roman" w:cs="Times New Roman" w:eastAsia="Times New Roman" w:hAnsi="Times New Roman"/>
            <w:color w:val="4472c4"/>
            <w:sz w:val="24"/>
            <w:szCs w:val="24"/>
            <w:u w:val="single"/>
            <w:rtl w:val="0"/>
          </w:rPr>
          <w:t xml:space="preserve">(Kanıt-2).</w:t>
        </w:r>
      </w:hyperlink>
      <w:r w:rsidDel="00000000" w:rsidR="00000000" w:rsidRPr="00000000">
        <w:rPr>
          <w:rFonts w:ascii="Times New Roman" w:cs="Times New Roman" w:eastAsia="Times New Roman" w:hAnsi="Times New Roman"/>
          <w:color w:val="4472c4"/>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Ayrıca Üniversite tarafından belirlenmiş olan ve YÖK tarafından kabul edilmiş olan Ardahan Üniversitesi Öğretim Üyesi İlk ve Yeniden Atama ve Performans Değerlendirme Kriterleri</w:t>
      </w:r>
      <w:r w:rsidDel="00000000" w:rsidR="00000000" w:rsidRPr="00000000">
        <w:rPr>
          <w:rFonts w:ascii="Times New Roman" w:cs="Times New Roman" w:eastAsia="Times New Roman" w:hAnsi="Times New Roman"/>
          <w:i w:val="1"/>
          <w:color w:val="002060"/>
          <w:sz w:val="24"/>
          <w:szCs w:val="24"/>
          <w:rtl w:val="0"/>
        </w:rPr>
        <w:t xml:space="preserve">’</w:t>
      </w:r>
      <w:r w:rsidDel="00000000" w:rsidR="00000000" w:rsidRPr="00000000">
        <w:rPr>
          <w:rFonts w:ascii="Times New Roman" w:cs="Times New Roman" w:eastAsia="Times New Roman" w:hAnsi="Times New Roman"/>
          <w:color w:val="002060"/>
          <w:sz w:val="24"/>
          <w:szCs w:val="24"/>
          <w:rtl w:val="0"/>
        </w:rPr>
        <w:t xml:space="preserve">ne göre hareket etmektedir.</w:t>
      </w:r>
      <w:hyperlink r:id="rId430">
        <w:r w:rsidDel="00000000" w:rsidR="00000000" w:rsidRPr="00000000">
          <w:rPr>
            <w:rFonts w:ascii="Times New Roman" w:cs="Times New Roman" w:eastAsia="Times New Roman" w:hAnsi="Times New Roman"/>
            <w:color w:val="002060"/>
            <w:sz w:val="24"/>
            <w:szCs w:val="24"/>
            <w:rtl w:val="0"/>
          </w:rPr>
          <w:t xml:space="preserve"> </w:t>
        </w:r>
      </w:hyperlink>
      <w:hyperlink r:id="rId431">
        <w:r w:rsidDel="00000000" w:rsidR="00000000" w:rsidRPr="00000000">
          <w:rPr>
            <w:rFonts w:ascii="Times New Roman" w:cs="Times New Roman" w:eastAsia="Times New Roman" w:hAnsi="Times New Roman"/>
            <w:color w:val="4472c4"/>
            <w:sz w:val="24"/>
            <w:szCs w:val="24"/>
            <w:u w:val="single"/>
            <w:rtl w:val="0"/>
          </w:rPr>
          <w:t xml:space="preserve">(Kanıt-3)</w:t>
        </w:r>
      </w:hyperlink>
      <w:hyperlink r:id="rId432">
        <w:r w:rsidDel="00000000" w:rsidR="00000000" w:rsidRPr="00000000">
          <w:rPr>
            <w:rFonts w:ascii="Times New Roman" w:cs="Times New Roman" w:eastAsia="Times New Roman" w:hAnsi="Times New Roman"/>
            <w:color w:val="4472c4"/>
            <w:sz w:val="24"/>
            <w:szCs w:val="24"/>
            <w:rtl w:val="0"/>
          </w:rPr>
          <w:t xml:space="preserve">.</w:t>
        </w:r>
      </w:hyperlink>
      <w:r w:rsidDel="00000000" w:rsidR="00000000" w:rsidRPr="00000000">
        <w:rPr>
          <w:rFonts w:ascii="Times New Roman" w:cs="Times New Roman" w:eastAsia="Times New Roman" w:hAnsi="Times New Roman"/>
          <w:color w:val="4472c4"/>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Ayrıca</w:t>
      </w:r>
      <w:r w:rsidDel="00000000" w:rsidR="00000000" w:rsidRPr="00000000">
        <w:rPr>
          <w:rFonts w:ascii="Times New Roman" w:cs="Times New Roman" w:eastAsia="Times New Roman" w:hAnsi="Times New Roman"/>
          <w:color w:val="0563c1"/>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üniversitemizde </w:t>
      </w:r>
      <w:r w:rsidDel="00000000" w:rsidR="00000000" w:rsidRPr="00000000">
        <w:rPr>
          <w:rFonts w:ascii="Times New Roman" w:cs="Times New Roman" w:eastAsia="Times New Roman" w:hAnsi="Times New Roman"/>
          <w:color w:val="002060"/>
          <w:sz w:val="24"/>
          <w:szCs w:val="24"/>
          <w:highlight w:val="white"/>
          <w:rtl w:val="0"/>
        </w:rPr>
        <w:t xml:space="preserve">01.01.2025 tarihinden itibaren geçerli olacak şekilde Ardahan Üniversitesi Öğretim Üyeliğine Yükseltilme ve Atanma Kriterleri güncellenmiştir.</w:t>
      </w:r>
      <w:hyperlink r:id="rId433">
        <w:r w:rsidDel="00000000" w:rsidR="00000000" w:rsidRPr="00000000">
          <w:rPr>
            <w:rFonts w:ascii="Times New Roman" w:cs="Times New Roman" w:eastAsia="Times New Roman" w:hAnsi="Times New Roman"/>
            <w:color w:val="002060"/>
            <w:sz w:val="24"/>
            <w:szCs w:val="24"/>
            <w:highlight w:val="white"/>
            <w:rtl w:val="0"/>
          </w:rPr>
          <w:t xml:space="preserve"> </w:t>
        </w:r>
      </w:hyperlink>
      <w:hyperlink r:id="rId434">
        <w:r w:rsidDel="00000000" w:rsidR="00000000" w:rsidRPr="00000000">
          <w:rPr>
            <w:rFonts w:ascii="Times New Roman" w:cs="Times New Roman" w:eastAsia="Times New Roman" w:hAnsi="Times New Roman"/>
            <w:color w:val="4472c4"/>
            <w:sz w:val="24"/>
            <w:szCs w:val="24"/>
            <w:highlight w:val="white"/>
            <w:u w:val="single"/>
            <w:rtl w:val="0"/>
          </w:rPr>
          <w:t xml:space="preserve">(Kanıt -4)</w:t>
        </w:r>
      </w:hyperlink>
      <w:r w:rsidDel="00000000" w:rsidR="00000000" w:rsidRPr="00000000">
        <w:rPr>
          <w:rtl w:val="0"/>
        </w:rPr>
      </w:r>
    </w:p>
    <w:p w:rsidR="00000000" w:rsidDel="00000000" w:rsidP="00000000" w:rsidRDefault="00000000" w:rsidRPr="00000000" w14:paraId="00000257">
      <w:pPr>
        <w:shd w:fill="ffffff" w:val="clear"/>
        <w:spacing w:after="120" w:before="120" w:line="360" w:lineRule="auto"/>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002060"/>
          <w:sz w:val="24"/>
          <w:szCs w:val="24"/>
          <w:rtl w:val="0"/>
        </w:rPr>
        <w:t xml:space="preserve">Dekanlık, norm kadrolarını Fakültemiz anabilim dallarının talepleri doğrultusunda belirlemektedir. Devlet Yükseköğretim Kurumlarında Öğretim Elemanı Norm Kadrolarının Belirlenmesine ve Kullanılmasına İlişkin Yönetmelik</w:t>
      </w:r>
      <w:hyperlink r:id="rId435">
        <w:r w:rsidDel="00000000" w:rsidR="00000000" w:rsidRPr="00000000">
          <w:rPr>
            <w:rFonts w:ascii="Times New Roman" w:cs="Times New Roman" w:eastAsia="Times New Roman" w:hAnsi="Times New Roman"/>
            <w:color w:val="002060"/>
            <w:sz w:val="24"/>
            <w:szCs w:val="24"/>
            <w:rtl w:val="0"/>
          </w:rPr>
          <w:t xml:space="preserve"> </w:t>
        </w:r>
      </w:hyperlink>
      <w:hyperlink r:id="rId436">
        <w:r w:rsidDel="00000000" w:rsidR="00000000" w:rsidRPr="00000000">
          <w:rPr>
            <w:rFonts w:ascii="Times New Roman" w:cs="Times New Roman" w:eastAsia="Times New Roman" w:hAnsi="Times New Roman"/>
            <w:color w:val="4472c4"/>
            <w:sz w:val="24"/>
            <w:szCs w:val="24"/>
            <w:u w:val="single"/>
            <w:rtl w:val="0"/>
          </w:rPr>
          <w:t xml:space="preserve">(Kanıt-5)</w:t>
        </w:r>
      </w:hyperlink>
      <w:r w:rsidDel="00000000" w:rsidR="00000000" w:rsidRPr="00000000">
        <w:rPr>
          <w:rFonts w:ascii="Times New Roman" w:cs="Times New Roman" w:eastAsia="Times New Roman" w:hAnsi="Times New Roman"/>
          <w:color w:val="4472c4"/>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hükümleri uyarınca, Anabilim Dalı Başkanlıkları kendi aralarında toplanarak bir sonraki yıl için Anabilim Dalının ihtiyaç duyduğu kadroları belirlemektedir. Örnek olarak 04.11.2024 tarihinde ilan edilen kadrolara dair bölüm talep kararları gösterilebilir.</w:t>
      </w:r>
      <w:hyperlink r:id="rId437">
        <w:r w:rsidDel="00000000" w:rsidR="00000000" w:rsidRPr="00000000">
          <w:rPr>
            <w:rFonts w:ascii="Times New Roman" w:cs="Times New Roman" w:eastAsia="Times New Roman" w:hAnsi="Times New Roman"/>
            <w:color w:val="002060"/>
            <w:sz w:val="24"/>
            <w:szCs w:val="24"/>
            <w:rtl w:val="0"/>
          </w:rPr>
          <w:t xml:space="preserve"> </w:t>
        </w:r>
      </w:hyperlink>
      <w:hyperlink r:id="rId438">
        <w:r w:rsidDel="00000000" w:rsidR="00000000" w:rsidRPr="00000000">
          <w:rPr>
            <w:rFonts w:ascii="Times New Roman" w:cs="Times New Roman" w:eastAsia="Times New Roman" w:hAnsi="Times New Roman"/>
            <w:color w:val="4472c4"/>
            <w:sz w:val="24"/>
            <w:szCs w:val="24"/>
            <w:u w:val="single"/>
            <w:rtl w:val="0"/>
          </w:rPr>
          <w:t xml:space="preserve">(Kanıt-6</w:t>
        </w:r>
      </w:hyperlink>
      <w:r w:rsidDel="00000000" w:rsidR="00000000" w:rsidRPr="00000000">
        <w:rPr>
          <w:rFonts w:ascii="Times New Roman" w:cs="Times New Roman" w:eastAsia="Times New Roman" w:hAnsi="Times New Roman"/>
          <w:color w:val="4472c4"/>
          <w:sz w:val="24"/>
          <w:szCs w:val="24"/>
          <w:rtl w:val="0"/>
        </w:rPr>
        <w:t xml:space="preserve">,</w:t>
      </w:r>
      <w:hyperlink r:id="rId439">
        <w:r w:rsidDel="00000000" w:rsidR="00000000" w:rsidRPr="00000000">
          <w:rPr>
            <w:rFonts w:ascii="Times New Roman" w:cs="Times New Roman" w:eastAsia="Times New Roman" w:hAnsi="Times New Roman"/>
            <w:color w:val="4472c4"/>
            <w:sz w:val="24"/>
            <w:szCs w:val="24"/>
            <w:rtl w:val="0"/>
          </w:rPr>
          <w:t xml:space="preserve"> </w:t>
        </w:r>
      </w:hyperlink>
      <w:hyperlink r:id="rId440">
        <w:r w:rsidDel="00000000" w:rsidR="00000000" w:rsidRPr="00000000">
          <w:rPr>
            <w:rFonts w:ascii="Times New Roman" w:cs="Times New Roman" w:eastAsia="Times New Roman" w:hAnsi="Times New Roman"/>
            <w:color w:val="4472c4"/>
            <w:sz w:val="24"/>
            <w:szCs w:val="24"/>
            <w:u w:val="single"/>
            <w:rtl w:val="0"/>
          </w:rPr>
          <w:t xml:space="preserve">Kanıt-7,</w:t>
        </w:r>
      </w:hyperlink>
      <w:hyperlink r:id="rId441">
        <w:r w:rsidDel="00000000" w:rsidR="00000000" w:rsidRPr="00000000">
          <w:rPr>
            <w:rFonts w:ascii="Times New Roman" w:cs="Times New Roman" w:eastAsia="Times New Roman" w:hAnsi="Times New Roman"/>
            <w:color w:val="4472c4"/>
            <w:sz w:val="24"/>
            <w:szCs w:val="24"/>
            <w:rtl w:val="0"/>
          </w:rPr>
          <w:t xml:space="preserve"> </w:t>
        </w:r>
      </w:hyperlink>
      <w:hyperlink r:id="rId442">
        <w:r w:rsidDel="00000000" w:rsidR="00000000" w:rsidRPr="00000000">
          <w:rPr>
            <w:rFonts w:ascii="Times New Roman" w:cs="Times New Roman" w:eastAsia="Times New Roman" w:hAnsi="Times New Roman"/>
            <w:color w:val="4472c4"/>
            <w:sz w:val="24"/>
            <w:szCs w:val="24"/>
            <w:u w:val="single"/>
            <w:rtl w:val="0"/>
          </w:rPr>
          <w:t xml:space="preserve">Kanıt-8)</w:t>
        </w:r>
      </w:hyperlink>
      <w:r w:rsidDel="00000000" w:rsidR="00000000" w:rsidRPr="00000000">
        <w:rPr>
          <w:rFonts w:ascii="Times New Roman" w:cs="Times New Roman" w:eastAsia="Times New Roman" w:hAnsi="Times New Roman"/>
          <w:color w:val="4472c4"/>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Kadro talepleri bölüm kurulunun uygun görüşü, Fakülte ve Üniversitenin Yönetim Kurullarının gerekçeli kararları ile YÖK’e iletilmiştir. YÖK’ün onayladığı kadrolar Rektörlük tarafından ilan edilmiştir. Örnek olarak 04.11.2024 tarihindeki kadro ilanları gösterilebilir.</w:t>
      </w:r>
      <w:hyperlink r:id="rId443">
        <w:r w:rsidDel="00000000" w:rsidR="00000000" w:rsidRPr="00000000">
          <w:rPr>
            <w:rFonts w:ascii="Times New Roman" w:cs="Times New Roman" w:eastAsia="Times New Roman" w:hAnsi="Times New Roman"/>
            <w:color w:val="002060"/>
            <w:sz w:val="24"/>
            <w:szCs w:val="24"/>
            <w:rtl w:val="0"/>
          </w:rPr>
          <w:t xml:space="preserve"> </w:t>
        </w:r>
      </w:hyperlink>
      <w:hyperlink r:id="rId444">
        <w:r w:rsidDel="00000000" w:rsidR="00000000" w:rsidRPr="00000000">
          <w:rPr>
            <w:rFonts w:ascii="Times New Roman" w:cs="Times New Roman" w:eastAsia="Times New Roman" w:hAnsi="Times New Roman"/>
            <w:color w:val="4472c4"/>
            <w:sz w:val="24"/>
            <w:szCs w:val="24"/>
            <w:u w:val="single"/>
            <w:rtl w:val="0"/>
          </w:rPr>
          <w:t xml:space="preserve">(Kanıt-9)</w:t>
        </w:r>
      </w:hyperlink>
      <w:r w:rsidDel="00000000" w:rsidR="00000000" w:rsidRPr="00000000">
        <w:rPr>
          <w:rFonts w:ascii="Times New Roman" w:cs="Times New Roman" w:eastAsia="Times New Roman" w:hAnsi="Times New Roman"/>
          <w:color w:val="4472c4"/>
          <w:sz w:val="24"/>
          <w:szCs w:val="24"/>
          <w:rtl w:val="0"/>
        </w:rPr>
        <w:t xml:space="preserve"> </w:t>
      </w:r>
    </w:p>
    <w:p w:rsidR="00000000" w:rsidDel="00000000" w:rsidP="00000000" w:rsidRDefault="00000000" w:rsidRPr="00000000" w14:paraId="00000258">
      <w:pPr>
        <w:shd w:fill="ffffff" w:val="clear"/>
        <w:spacing w:after="120" w:before="120"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Öğretim üyeliği kadrolarına başvuracak olan adaylar</w:t>
      </w:r>
      <w:hyperlink r:id="rId445">
        <w:r w:rsidDel="00000000" w:rsidR="00000000" w:rsidRPr="00000000">
          <w:rPr>
            <w:rFonts w:ascii="Times New Roman" w:cs="Times New Roman" w:eastAsia="Times New Roman" w:hAnsi="Times New Roman"/>
            <w:color w:val="0563c1"/>
            <w:sz w:val="24"/>
            <w:szCs w:val="24"/>
            <w:rtl w:val="0"/>
          </w:rPr>
          <w:t xml:space="preserve">,</w:t>
        </w:r>
      </w:hyperlink>
      <w:hyperlink r:id="rId446">
        <w:r w:rsidDel="00000000" w:rsidR="00000000" w:rsidRPr="00000000">
          <w:rPr>
            <w:rFonts w:ascii="Times New Roman" w:cs="Times New Roman" w:eastAsia="Times New Roman" w:hAnsi="Times New Roman"/>
            <w:color w:val="002060"/>
            <w:sz w:val="24"/>
            <w:szCs w:val="24"/>
            <w:rtl w:val="0"/>
          </w:rPr>
          <w:t xml:space="preserve"> </w:t>
        </w:r>
      </w:hyperlink>
      <w:hyperlink r:id="rId447">
        <w:r w:rsidDel="00000000" w:rsidR="00000000" w:rsidRPr="00000000">
          <w:rPr>
            <w:rFonts w:ascii="Times New Roman" w:cs="Times New Roman" w:eastAsia="Times New Roman" w:hAnsi="Times New Roman"/>
            <w:color w:val="4472c4"/>
            <w:sz w:val="24"/>
            <w:szCs w:val="24"/>
            <w:u w:val="single"/>
            <w:rtl w:val="0"/>
          </w:rPr>
          <w:t xml:space="preserve">2547 sayılı Kanun</w:t>
        </w:r>
      </w:hyperlink>
      <w:r w:rsidDel="00000000" w:rsidR="00000000" w:rsidRPr="00000000">
        <w:rPr>
          <w:rFonts w:ascii="Times New Roman" w:cs="Times New Roman" w:eastAsia="Times New Roman" w:hAnsi="Times New Roman"/>
          <w:color w:val="4472c4"/>
          <w:sz w:val="24"/>
          <w:szCs w:val="24"/>
          <w:rtl w:val="0"/>
        </w:rPr>
        <w:t xml:space="preserve">,</w:t>
      </w:r>
      <w:hyperlink r:id="rId448">
        <w:r w:rsidDel="00000000" w:rsidR="00000000" w:rsidRPr="00000000">
          <w:rPr>
            <w:rFonts w:ascii="Times New Roman" w:cs="Times New Roman" w:eastAsia="Times New Roman" w:hAnsi="Times New Roman"/>
            <w:color w:val="4472c4"/>
            <w:sz w:val="24"/>
            <w:szCs w:val="24"/>
            <w:rtl w:val="0"/>
          </w:rPr>
          <w:t xml:space="preserve"> </w:t>
        </w:r>
      </w:hyperlink>
      <w:hyperlink r:id="rId449">
        <w:r w:rsidDel="00000000" w:rsidR="00000000" w:rsidRPr="00000000">
          <w:rPr>
            <w:rFonts w:ascii="Times New Roman" w:cs="Times New Roman" w:eastAsia="Times New Roman" w:hAnsi="Times New Roman"/>
            <w:color w:val="4472c4"/>
            <w:sz w:val="24"/>
            <w:szCs w:val="24"/>
            <w:u w:val="single"/>
            <w:rtl w:val="0"/>
          </w:rPr>
          <w:t xml:space="preserve">Öğretim Üyeliğine Yükseltilme ve Atanma Yönetmeliği</w:t>
        </w:r>
      </w:hyperlink>
      <w:r w:rsidDel="00000000" w:rsidR="00000000" w:rsidRPr="00000000">
        <w:rPr>
          <w:rFonts w:ascii="Times New Roman" w:cs="Times New Roman" w:eastAsia="Times New Roman" w:hAnsi="Times New Roman"/>
          <w:color w:val="002060"/>
          <w:sz w:val="24"/>
          <w:szCs w:val="24"/>
          <w:rtl w:val="0"/>
        </w:rPr>
        <w:t xml:space="preserve"> ve</w:t>
      </w:r>
      <w:hyperlink r:id="rId450">
        <w:r w:rsidDel="00000000" w:rsidR="00000000" w:rsidRPr="00000000">
          <w:rPr>
            <w:rFonts w:ascii="Times New Roman" w:cs="Times New Roman" w:eastAsia="Times New Roman" w:hAnsi="Times New Roman"/>
            <w:color w:val="002060"/>
            <w:sz w:val="24"/>
            <w:szCs w:val="24"/>
            <w:rtl w:val="0"/>
          </w:rPr>
          <w:t xml:space="preserve"> </w:t>
        </w:r>
      </w:hyperlink>
      <w:hyperlink r:id="rId451">
        <w:r w:rsidDel="00000000" w:rsidR="00000000" w:rsidRPr="00000000">
          <w:rPr>
            <w:rFonts w:ascii="Times New Roman" w:cs="Times New Roman" w:eastAsia="Times New Roman" w:hAnsi="Times New Roman"/>
            <w:color w:val="4472c4"/>
            <w:sz w:val="24"/>
            <w:szCs w:val="24"/>
            <w:u w:val="single"/>
            <w:rtl w:val="0"/>
          </w:rPr>
          <w:t xml:space="preserve">Ardahan Üniversitesi Öğretim Üyesi İlk ve Yeniden Atama ve Performans Değerlendirme Kriterleri</w:t>
        </w:r>
      </w:hyperlink>
      <w:r w:rsidDel="00000000" w:rsidR="00000000" w:rsidRPr="00000000">
        <w:rPr>
          <w:rFonts w:ascii="Times New Roman" w:cs="Times New Roman" w:eastAsia="Times New Roman" w:hAnsi="Times New Roman"/>
          <w:color w:val="002060"/>
          <w:sz w:val="24"/>
          <w:szCs w:val="24"/>
          <w:rtl w:val="0"/>
        </w:rPr>
        <w:t xml:space="preserve"> kapsamında istenen bilgi ve belgeleri ilgili birime sunmaktadır. Buna ek olarak Başvurular, profesör, doçent, araştırma görevliliği ve öğretim görevliliği kadroları için Rektörlüğe; doktor öğretim üyeliği için Dekanlığa yapılmaktadır.</w:t>
      </w:r>
    </w:p>
    <w:p w:rsidR="00000000" w:rsidDel="00000000" w:rsidP="00000000" w:rsidRDefault="00000000" w:rsidRPr="00000000" w14:paraId="00000259">
      <w:pPr>
        <w:shd w:fill="ffffff" w:val="clear"/>
        <w:spacing w:after="120" w:before="120" w:line="36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2060"/>
          <w:sz w:val="24"/>
          <w:szCs w:val="24"/>
          <w:rtl w:val="0"/>
        </w:rPr>
        <w:t xml:space="preserve">Doçent atama işlemleri İlahiyat Fakültesi web sitesindeki iş akış şemasına göre yapılmaktadır.</w:t>
      </w:r>
      <w:hyperlink r:id="rId452">
        <w:r w:rsidDel="00000000" w:rsidR="00000000" w:rsidRPr="00000000">
          <w:rPr>
            <w:rFonts w:ascii="Times New Roman" w:cs="Times New Roman" w:eastAsia="Times New Roman" w:hAnsi="Times New Roman"/>
            <w:color w:val="002060"/>
            <w:sz w:val="24"/>
            <w:szCs w:val="24"/>
            <w:rtl w:val="0"/>
          </w:rPr>
          <w:t xml:space="preserve"> </w:t>
        </w:r>
      </w:hyperlink>
      <w:hyperlink r:id="rId453">
        <w:r w:rsidDel="00000000" w:rsidR="00000000" w:rsidRPr="00000000">
          <w:rPr>
            <w:rFonts w:ascii="Times New Roman" w:cs="Times New Roman" w:eastAsia="Times New Roman" w:hAnsi="Times New Roman"/>
            <w:color w:val="4472c4"/>
            <w:sz w:val="24"/>
            <w:szCs w:val="24"/>
            <w:u w:val="single"/>
            <w:rtl w:val="0"/>
          </w:rPr>
          <w:t xml:space="preserve">(Kanıt-10)</w:t>
        </w:r>
      </w:hyperlink>
      <w:r w:rsidDel="00000000" w:rsidR="00000000" w:rsidRPr="00000000">
        <w:rPr>
          <w:rFonts w:ascii="Times New Roman" w:cs="Times New Roman" w:eastAsia="Times New Roman" w:hAnsi="Times New Roman"/>
          <w:color w:val="4472c4"/>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Fakültemizde 2024 yılında Dr. Öğr. Üyesi Nusret Taş, Dr. Öğr. Üyesi Mehmet Emin Kalgı doçent kadrosuna atanmıştır. (</w:t>
      </w:r>
      <w:hyperlink r:id="rId454">
        <w:r w:rsidDel="00000000" w:rsidR="00000000" w:rsidRPr="00000000">
          <w:rPr>
            <w:rFonts w:ascii="Times New Roman" w:cs="Times New Roman" w:eastAsia="Times New Roman" w:hAnsi="Times New Roman"/>
            <w:color w:val="0563c1"/>
            <w:sz w:val="24"/>
            <w:szCs w:val="24"/>
            <w:u w:val="single"/>
            <w:rtl w:val="0"/>
          </w:rPr>
          <w:t xml:space="preserve">Kanıt-11,</w:t>
        </w:r>
      </w:hyperlink>
      <w:hyperlink r:id="rId455">
        <w:r w:rsidDel="00000000" w:rsidR="00000000" w:rsidRPr="00000000">
          <w:rPr>
            <w:rFonts w:ascii="Times New Roman" w:cs="Times New Roman" w:eastAsia="Times New Roman" w:hAnsi="Times New Roman"/>
            <w:color w:val="002060"/>
            <w:sz w:val="24"/>
            <w:szCs w:val="24"/>
            <w:rtl w:val="0"/>
          </w:rPr>
          <w:t xml:space="preserve"> </w:t>
        </w:r>
      </w:hyperlink>
      <w:hyperlink r:id="rId456">
        <w:r w:rsidDel="00000000" w:rsidR="00000000" w:rsidRPr="00000000">
          <w:rPr>
            <w:rFonts w:ascii="Times New Roman" w:cs="Times New Roman" w:eastAsia="Times New Roman" w:hAnsi="Times New Roman"/>
            <w:color w:val="0563c1"/>
            <w:sz w:val="24"/>
            <w:szCs w:val="24"/>
            <w:u w:val="single"/>
            <w:rtl w:val="0"/>
          </w:rPr>
          <w:t xml:space="preserve">Kanıt-12)</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color w:val="002060"/>
          <w:sz w:val="24"/>
          <w:szCs w:val="24"/>
          <w:rtl w:val="0"/>
        </w:rPr>
        <w:t xml:space="preserve"> Dr. Öğr. Üyesi Erdoğan Polat da doçent ünvanı almıştır.</w:t>
      </w:r>
      <w:hyperlink r:id="rId457">
        <w:r w:rsidDel="00000000" w:rsidR="00000000" w:rsidRPr="00000000">
          <w:rPr>
            <w:rFonts w:ascii="Times New Roman" w:cs="Times New Roman" w:eastAsia="Times New Roman" w:hAnsi="Times New Roman"/>
            <w:color w:val="002060"/>
            <w:sz w:val="24"/>
            <w:szCs w:val="24"/>
            <w:rtl w:val="0"/>
          </w:rPr>
          <w:t xml:space="preserve"> </w:t>
        </w:r>
      </w:hyperlink>
      <w:hyperlink r:id="rId458">
        <w:r w:rsidDel="00000000" w:rsidR="00000000" w:rsidRPr="00000000">
          <w:rPr>
            <w:rFonts w:ascii="Times New Roman" w:cs="Times New Roman" w:eastAsia="Times New Roman" w:hAnsi="Times New Roman"/>
            <w:color w:val="0563c1"/>
            <w:sz w:val="24"/>
            <w:szCs w:val="24"/>
            <w:u w:val="single"/>
            <w:rtl w:val="0"/>
          </w:rPr>
          <w:t xml:space="preserve">(Kanıt-13)</w:t>
        </w:r>
      </w:hyperlink>
      <w:r w:rsidDel="00000000" w:rsidR="00000000" w:rsidRPr="00000000">
        <w:rPr>
          <w:rtl w:val="0"/>
        </w:rPr>
      </w:r>
    </w:p>
    <w:p w:rsidR="00000000" w:rsidDel="00000000" w:rsidP="00000000" w:rsidRDefault="00000000" w:rsidRPr="00000000" w14:paraId="0000025A">
      <w:pPr>
        <w:shd w:fill="ffffff" w:val="clear"/>
        <w:spacing w:after="120" w:before="12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color w:val="002060"/>
          <w:sz w:val="24"/>
          <w:szCs w:val="24"/>
          <w:rtl w:val="0"/>
        </w:rPr>
        <w:t xml:space="preserve">Dr. Öğr. Üyesi işe alım işlemleri de İlahiyat Fakültesi web sitesindeki iş akış şemasına göre yapılmaktadır.</w:t>
      </w:r>
      <w:hyperlink r:id="rId459">
        <w:r w:rsidDel="00000000" w:rsidR="00000000" w:rsidRPr="00000000">
          <w:rPr>
            <w:rFonts w:ascii="Times New Roman" w:cs="Times New Roman" w:eastAsia="Times New Roman" w:hAnsi="Times New Roman"/>
            <w:color w:val="002060"/>
            <w:sz w:val="24"/>
            <w:szCs w:val="24"/>
            <w:rtl w:val="0"/>
          </w:rPr>
          <w:t xml:space="preserve"> </w:t>
        </w:r>
      </w:hyperlink>
      <w:hyperlink r:id="rId460">
        <w:r w:rsidDel="00000000" w:rsidR="00000000" w:rsidRPr="00000000">
          <w:rPr>
            <w:rFonts w:ascii="Times New Roman" w:cs="Times New Roman" w:eastAsia="Times New Roman" w:hAnsi="Times New Roman"/>
            <w:color w:val="4472c4"/>
            <w:sz w:val="24"/>
            <w:szCs w:val="24"/>
            <w:u w:val="single"/>
            <w:rtl w:val="0"/>
          </w:rPr>
          <w:t xml:space="preserve">(Kanıt-14)</w:t>
        </w:r>
      </w:hyperlink>
      <w:r w:rsidDel="00000000" w:rsidR="00000000" w:rsidRPr="00000000">
        <w:rPr>
          <w:rFonts w:ascii="Times New Roman" w:cs="Times New Roman" w:eastAsia="Times New Roman" w:hAnsi="Times New Roman"/>
          <w:color w:val="4472c4"/>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 Araştırma Görevlisi işe alım işlemleri de İlahiyat Fakültesi web sitesindeki iş akış şemasına göre yapılmaktadır</w:t>
      </w:r>
      <w:r w:rsidDel="00000000" w:rsidR="00000000" w:rsidRPr="00000000">
        <w:rPr>
          <w:rFonts w:ascii="Times New Roman" w:cs="Times New Roman" w:eastAsia="Times New Roman" w:hAnsi="Times New Roman"/>
          <w:color w:val="4472c4"/>
          <w:sz w:val="24"/>
          <w:szCs w:val="24"/>
          <w:rtl w:val="0"/>
        </w:rPr>
        <w:t xml:space="preserve">.</w:t>
      </w:r>
      <w:hyperlink r:id="rId461">
        <w:r w:rsidDel="00000000" w:rsidR="00000000" w:rsidRPr="00000000">
          <w:rPr>
            <w:rFonts w:ascii="Times New Roman" w:cs="Times New Roman" w:eastAsia="Times New Roman" w:hAnsi="Times New Roman"/>
            <w:color w:val="4472c4"/>
            <w:sz w:val="24"/>
            <w:szCs w:val="24"/>
            <w:rtl w:val="0"/>
          </w:rPr>
          <w:t xml:space="preserve"> </w:t>
        </w:r>
      </w:hyperlink>
      <w:hyperlink r:id="rId462">
        <w:r w:rsidDel="00000000" w:rsidR="00000000" w:rsidRPr="00000000">
          <w:rPr>
            <w:rFonts w:ascii="Times New Roman" w:cs="Times New Roman" w:eastAsia="Times New Roman" w:hAnsi="Times New Roman"/>
            <w:color w:val="4472c4"/>
            <w:sz w:val="24"/>
            <w:szCs w:val="24"/>
            <w:u w:val="single"/>
            <w:rtl w:val="0"/>
          </w:rPr>
          <w:t xml:space="preserve">(Kanıt-15)</w:t>
        </w:r>
      </w:hyperlink>
      <w:r w:rsidDel="00000000" w:rsidR="00000000" w:rsidRPr="00000000">
        <w:rPr>
          <w:rFonts w:ascii="Times New Roman" w:cs="Times New Roman" w:eastAsia="Times New Roman" w:hAnsi="Times New Roman"/>
          <w:color w:val="002060"/>
          <w:sz w:val="24"/>
          <w:szCs w:val="24"/>
          <w:rtl w:val="0"/>
        </w:rPr>
        <w:t xml:space="preserve"> Araştırma Görevliliği kadroları için başvurular Rektörlüğe yapılmaktadır. Kadro sayısının 10 katı kadar en yüksek puan alan aday yazılı sınava girmeye hak kazanmaktadır. Rektörlük adayın başvurduğu anabilim dalı öğretim üyelerinden oluşan bir sınav jürisi kurmaktadır. Jüri yazılı sınav yaparak sonuçları tutanak hâlinde bildirmektedir. Rektörlük araştırma görevliliğine atanma kriterlerinde belirtildiği üzere adayların ALES, Yabancı Dil Sınavı, lisans mezuniyet not ortalaması ve araştırma görevliliği bilim sınavından aldığı notların belli oranlarda ortalamasını alarak, en yüksek puanı alan adayın araştırma görevlisi kadrosuna atanması için Rektörlüğe talep iletmektedir.  </w:t>
      </w:r>
      <w:hyperlink r:id="rId463">
        <w:r w:rsidDel="00000000" w:rsidR="00000000" w:rsidRPr="00000000">
          <w:rPr>
            <w:rFonts w:ascii="Times New Roman" w:cs="Times New Roman" w:eastAsia="Times New Roman" w:hAnsi="Times New Roman"/>
            <w:color w:val="4472c4"/>
            <w:sz w:val="24"/>
            <w:szCs w:val="24"/>
            <w:u w:val="single"/>
            <w:rtl w:val="0"/>
          </w:rPr>
          <w:t xml:space="preserve">(Kanıt-16)</w:t>
        </w:r>
      </w:hyperlink>
      <w:r w:rsidDel="00000000" w:rsidR="00000000" w:rsidRPr="00000000">
        <w:rPr>
          <w:rFonts w:ascii="Times New Roman" w:cs="Times New Roman" w:eastAsia="Times New Roman" w:hAnsi="Times New Roman"/>
          <w:color w:val="0563c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Fakültemizde 2024 yılında Murat Arga Araştırma Görevlisi kadrosuna atanmıştır</w:t>
      </w:r>
      <w:r w:rsidDel="00000000" w:rsidR="00000000" w:rsidRPr="00000000">
        <w:rPr>
          <w:rFonts w:ascii="Times New Roman" w:cs="Times New Roman" w:eastAsia="Times New Roman" w:hAnsi="Times New Roman"/>
          <w:color w:val="0563c1"/>
          <w:sz w:val="24"/>
          <w:szCs w:val="24"/>
          <w:rtl w:val="0"/>
        </w:rPr>
        <w:t xml:space="preserve">.</w:t>
      </w:r>
      <w:hyperlink r:id="rId464">
        <w:r w:rsidDel="00000000" w:rsidR="00000000" w:rsidRPr="00000000">
          <w:rPr>
            <w:rFonts w:ascii="Times New Roman" w:cs="Times New Roman" w:eastAsia="Times New Roman" w:hAnsi="Times New Roman"/>
            <w:color w:val="0563c1"/>
            <w:sz w:val="24"/>
            <w:szCs w:val="24"/>
            <w:rtl w:val="0"/>
          </w:rPr>
          <w:t xml:space="preserve"> </w:t>
        </w:r>
      </w:hyperlink>
      <w:hyperlink r:id="rId465">
        <w:r w:rsidDel="00000000" w:rsidR="00000000" w:rsidRPr="00000000">
          <w:rPr>
            <w:rFonts w:ascii="Times New Roman" w:cs="Times New Roman" w:eastAsia="Times New Roman" w:hAnsi="Times New Roman"/>
            <w:color w:val="4472c4"/>
            <w:sz w:val="24"/>
            <w:szCs w:val="24"/>
            <w:u w:val="single"/>
            <w:rtl w:val="0"/>
          </w:rPr>
          <w:t xml:space="preserve">(Kanıt-17)</w:t>
        </w:r>
      </w:hyperlink>
      <w:r w:rsidDel="00000000" w:rsidR="00000000" w:rsidRPr="00000000">
        <w:rPr>
          <w:rtl w:val="0"/>
        </w:rPr>
      </w:r>
    </w:p>
    <w:p w:rsidR="00000000" w:rsidDel="00000000" w:rsidP="00000000" w:rsidRDefault="00000000" w:rsidRPr="00000000" w14:paraId="0000025B">
      <w:pPr>
        <w:shd w:fill="ffffff" w:val="clear"/>
        <w:spacing w:after="120" w:before="12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sz w:val="24"/>
          <w:szCs w:val="24"/>
          <w:rtl w:val="0"/>
        </w:rPr>
        <w:t xml:space="preserve">Fakültemizdeki akademik personelin görev süresi uzatma işlemleri de</w:t>
      </w:r>
      <w:r w:rsidDel="00000000" w:rsidR="00000000" w:rsidRPr="00000000">
        <w:rPr>
          <w:rFonts w:ascii="Times New Roman" w:cs="Times New Roman" w:eastAsia="Times New Roman" w:hAnsi="Times New Roman"/>
          <w:color w:val="0563c1"/>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İlahiyat Fakültesi web sitesindeki iş akış şemasına göre yapılmaktadır.</w:t>
      </w:r>
      <w:hyperlink r:id="rId466">
        <w:r w:rsidDel="00000000" w:rsidR="00000000" w:rsidRPr="00000000">
          <w:rPr>
            <w:rFonts w:ascii="Times New Roman" w:cs="Times New Roman" w:eastAsia="Times New Roman" w:hAnsi="Times New Roman"/>
            <w:color w:val="002060"/>
            <w:sz w:val="24"/>
            <w:szCs w:val="24"/>
            <w:rtl w:val="0"/>
          </w:rPr>
          <w:t xml:space="preserve"> </w:t>
        </w:r>
      </w:hyperlink>
      <w:hyperlink r:id="rId467">
        <w:r w:rsidDel="00000000" w:rsidR="00000000" w:rsidRPr="00000000">
          <w:rPr>
            <w:rFonts w:ascii="Times New Roman" w:cs="Times New Roman" w:eastAsia="Times New Roman" w:hAnsi="Times New Roman"/>
            <w:color w:val="4472c4"/>
            <w:sz w:val="24"/>
            <w:szCs w:val="24"/>
            <w:u w:val="single"/>
            <w:rtl w:val="0"/>
          </w:rPr>
          <w:t xml:space="preserve">(Kanıt-18)</w:t>
        </w:r>
      </w:hyperlink>
      <w:r w:rsidDel="00000000" w:rsidR="00000000" w:rsidRPr="00000000">
        <w:rPr>
          <w:rtl w:val="0"/>
        </w:rPr>
      </w:r>
    </w:p>
    <w:p w:rsidR="00000000" w:rsidDel="00000000" w:rsidP="00000000" w:rsidRDefault="00000000" w:rsidRPr="00000000" w14:paraId="0000025C">
      <w:pPr>
        <w:shd w:fill="ffffff" w:val="clear"/>
        <w:spacing w:after="120" w:before="120"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Fakültemizde akademik kadronun uzmanlık alanı ile yürüttükleri dersler arasında uyumun sağlanması hususuna dikkat edilmektedir. Öncelikle kurumumuzda anabilim dallarının çoğunda yeterli sayıda öğretim elemanı bulunduğundan her bir derse o anabilim dalında uzman olan öğretim elemanı girmektedir. Fakat bazı anabilim dallarında yeterli personel bulunmadığı durumlarda en yakın anabilim dalındaki öğretim üyeleri ilgili dersleri yürütmektedir.</w:t>
      </w:r>
    </w:p>
    <w:p w:rsidR="00000000" w:rsidDel="00000000" w:rsidP="00000000" w:rsidRDefault="00000000" w:rsidRPr="00000000" w14:paraId="0000025D">
      <w:pPr>
        <w:shd w:fill="ffffff" w:val="clear"/>
        <w:spacing w:after="120" w:before="120" w:line="360" w:lineRule="auto"/>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002060"/>
          <w:sz w:val="24"/>
          <w:szCs w:val="24"/>
          <w:rtl w:val="0"/>
        </w:rPr>
        <w:t xml:space="preserve">Fakültemizde Mantık anabilim dalı, Felsefe Tarihi anabilim dalı, Dinler Tarihi anabilim dalı ve Din Eğitimi anabilim dallarında öğretim elemanı bulunmadığından bu alanlardaki dersleri genel itibariyle Felsefe ve Din Bilimleri Bölümü öğretim elemanları yürütmektedir. Ayrıca Türk Din Musikisi anabilim dalı ve Türk İslam Edebiyatı anabilim dalında öğretim elemanı bulunmadığından bu alanlardaki dersleri de genel itibariyle İslam Tarihi ve Sanatları Bölümü öğretim elemanları yürütmektedir. Dolayısıyla kurumumuzda derslerin ilk elden uzman tarafından verilmesi için gayret edilmesinin öğrencilerin program amaç ve çıktılarını ve ders kazanımlarını elde etmede önemli bir avantaj sağladığı söylenebilir</w:t>
      </w:r>
      <w:hyperlink r:id="rId468">
        <w:r w:rsidDel="00000000" w:rsidR="00000000" w:rsidRPr="00000000">
          <w:rPr>
            <w:rFonts w:ascii="Times New Roman" w:cs="Times New Roman" w:eastAsia="Times New Roman" w:hAnsi="Times New Roman"/>
            <w:color w:val="002060"/>
            <w:sz w:val="24"/>
            <w:szCs w:val="24"/>
            <w:rtl w:val="0"/>
          </w:rPr>
          <w:t xml:space="preserve"> </w:t>
        </w:r>
      </w:hyperlink>
      <w:hyperlink r:id="rId469">
        <w:r w:rsidDel="00000000" w:rsidR="00000000" w:rsidRPr="00000000">
          <w:rPr>
            <w:rFonts w:ascii="Times New Roman" w:cs="Times New Roman" w:eastAsia="Times New Roman" w:hAnsi="Times New Roman"/>
            <w:color w:val="4472c4"/>
            <w:sz w:val="24"/>
            <w:szCs w:val="24"/>
            <w:u w:val="single"/>
            <w:rtl w:val="0"/>
          </w:rPr>
          <w:t xml:space="preserve">(Kanıt-19)</w:t>
        </w:r>
      </w:hyperlink>
      <w:r w:rsidDel="00000000" w:rsidR="00000000" w:rsidRPr="00000000">
        <w:rPr>
          <w:rFonts w:ascii="Times New Roman" w:cs="Times New Roman" w:eastAsia="Times New Roman" w:hAnsi="Times New Roman"/>
          <w:color w:val="0563c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Fakültemizde bazı anabilim dallarındaki öğretim kadrosunun eksikliği sebebiyle 04.11.2024 tarihinde öğretim üyesi alım ilanı yapılmıştır.</w:t>
      </w:r>
      <w:r w:rsidDel="00000000" w:rsidR="00000000" w:rsidRPr="00000000">
        <w:rPr>
          <w:rFonts w:ascii="Times New Roman" w:cs="Times New Roman" w:eastAsia="Times New Roman" w:hAnsi="Times New Roman"/>
          <w:color w:val="0563c1"/>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 </w:t>
      </w:r>
      <w:hyperlink r:id="rId470">
        <w:r w:rsidDel="00000000" w:rsidR="00000000" w:rsidRPr="00000000">
          <w:rPr>
            <w:rFonts w:ascii="Times New Roman" w:cs="Times New Roman" w:eastAsia="Times New Roman" w:hAnsi="Times New Roman"/>
            <w:color w:val="4472c4"/>
            <w:sz w:val="24"/>
            <w:szCs w:val="24"/>
            <w:u w:val="single"/>
            <w:rtl w:val="0"/>
          </w:rPr>
          <w:t xml:space="preserve">(Kanıt-20)</w:t>
        </w:r>
      </w:hyperlink>
      <w:r w:rsidDel="00000000" w:rsidR="00000000" w:rsidRPr="00000000">
        <w:rPr>
          <w:rFonts w:ascii="Times New Roman" w:cs="Times New Roman" w:eastAsia="Times New Roman" w:hAnsi="Times New Roman"/>
          <w:color w:val="4472c4"/>
          <w:sz w:val="24"/>
          <w:szCs w:val="24"/>
          <w:rtl w:val="0"/>
        </w:rPr>
        <w:t xml:space="preserve"> </w:t>
      </w:r>
    </w:p>
    <w:p w:rsidR="00000000" w:rsidDel="00000000" w:rsidP="00000000" w:rsidRDefault="00000000" w:rsidRPr="00000000" w14:paraId="0000025E">
      <w:pPr>
        <w:shd w:fill="ffffff" w:val="clear"/>
        <w:spacing w:after="120" w:before="120"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Fakültemizde eğitim ve öğretim faaliyetlerinde bulunan öğretim üyelerimizin neredeyse tamamı tam zamanlı olarak çalışmaktadır. Bunun yanı sıra bazı anabilim dallarında kurumumuza dışarıdan ders vermek üzere görevlendirilen öğretim elemanları da bulunmaktadır. Bu görevlendirmeler</w:t>
      </w:r>
      <w:hyperlink r:id="rId471">
        <w:r w:rsidDel="00000000" w:rsidR="00000000" w:rsidRPr="00000000">
          <w:rPr>
            <w:rFonts w:ascii="Times New Roman" w:cs="Times New Roman" w:eastAsia="Times New Roman" w:hAnsi="Times New Roman"/>
            <w:color w:val="002060"/>
            <w:sz w:val="24"/>
            <w:szCs w:val="24"/>
            <w:rtl w:val="0"/>
          </w:rPr>
          <w:t xml:space="preserve"> </w:t>
        </w:r>
      </w:hyperlink>
      <w:hyperlink r:id="rId472">
        <w:r w:rsidDel="00000000" w:rsidR="00000000" w:rsidRPr="00000000">
          <w:rPr>
            <w:rFonts w:ascii="Times New Roman" w:cs="Times New Roman" w:eastAsia="Times New Roman" w:hAnsi="Times New Roman"/>
            <w:color w:val="4472c4"/>
            <w:sz w:val="24"/>
            <w:szCs w:val="24"/>
            <w:u w:val="single"/>
            <w:rtl w:val="0"/>
          </w:rPr>
          <w:t xml:space="preserve">2547 sayılı Kanunun</w:t>
        </w:r>
      </w:hyperlink>
      <w:r w:rsidDel="00000000" w:rsidR="00000000" w:rsidRPr="00000000">
        <w:rPr>
          <w:rFonts w:ascii="Times New Roman" w:cs="Times New Roman" w:eastAsia="Times New Roman" w:hAnsi="Times New Roman"/>
          <w:color w:val="002060"/>
          <w:sz w:val="24"/>
          <w:szCs w:val="24"/>
          <w:rtl w:val="0"/>
        </w:rPr>
        <w:t xml:space="preserve"> 31. maddesi uyarınca yapılmıştır. Bölümün uygun görüşü, Fakülte Yönetim Kurulu Kararı ile Rektörlüğe iletilmiştir. Rektörlüğün uygun görmesi hâlinde ilgili anabilim dalına görevlendirmesi gerçekleşmiştir.</w:t>
      </w:r>
    </w:p>
    <w:p w:rsidR="00000000" w:rsidDel="00000000" w:rsidP="00000000" w:rsidRDefault="00000000" w:rsidRPr="00000000" w14:paraId="0000025F">
      <w:pPr>
        <w:shd w:fill="ffffff" w:val="clear"/>
        <w:spacing w:after="120" w:before="12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color w:val="002060"/>
          <w:sz w:val="24"/>
          <w:szCs w:val="24"/>
          <w:rtl w:val="0"/>
        </w:rPr>
        <w:t xml:space="preserve">Bu görevlendirmeler kapsamında 2023-2024 akademik yılının güz ve bahar yarıyıllarında Dr. ünvanlı Ardahan İl Müftü Yardımcısı Dr. Mustafa Demir ders vermek için görevlendirilmiştir</w:t>
      </w:r>
      <w:hyperlink r:id="rId473">
        <w:r w:rsidDel="00000000" w:rsidR="00000000" w:rsidRPr="00000000">
          <w:rPr>
            <w:rFonts w:ascii="Times New Roman" w:cs="Times New Roman" w:eastAsia="Times New Roman" w:hAnsi="Times New Roman"/>
            <w:color w:val="002060"/>
            <w:sz w:val="24"/>
            <w:szCs w:val="24"/>
            <w:rtl w:val="0"/>
          </w:rPr>
          <w:t xml:space="preserve"> </w:t>
        </w:r>
      </w:hyperlink>
      <w:hyperlink r:id="rId474">
        <w:r w:rsidDel="00000000" w:rsidR="00000000" w:rsidRPr="00000000">
          <w:rPr>
            <w:rFonts w:ascii="Times New Roman" w:cs="Times New Roman" w:eastAsia="Times New Roman" w:hAnsi="Times New Roman"/>
            <w:color w:val="0563c1"/>
            <w:sz w:val="24"/>
            <w:szCs w:val="24"/>
            <w:u w:val="single"/>
            <w:rtl w:val="0"/>
          </w:rPr>
          <w:t xml:space="preserve">(Kanıt-21</w:t>
        </w:r>
      </w:hyperlink>
      <w:r w:rsidDel="00000000" w:rsidR="00000000" w:rsidRPr="00000000">
        <w:rPr>
          <w:rFonts w:ascii="Times New Roman" w:cs="Times New Roman" w:eastAsia="Times New Roman" w:hAnsi="Times New Roman"/>
          <w:color w:val="4472c4"/>
          <w:sz w:val="24"/>
          <w:szCs w:val="24"/>
          <w:rtl w:val="0"/>
        </w:rPr>
        <w:t xml:space="preserve">,</w:t>
      </w:r>
      <w:hyperlink r:id="rId475">
        <w:r w:rsidDel="00000000" w:rsidR="00000000" w:rsidRPr="00000000">
          <w:rPr>
            <w:rFonts w:ascii="Times New Roman" w:cs="Times New Roman" w:eastAsia="Times New Roman" w:hAnsi="Times New Roman"/>
            <w:color w:val="4472c4"/>
            <w:sz w:val="24"/>
            <w:szCs w:val="24"/>
            <w:rtl w:val="0"/>
          </w:rPr>
          <w:t xml:space="preserve"> </w:t>
        </w:r>
      </w:hyperlink>
      <w:hyperlink r:id="rId476">
        <w:r w:rsidDel="00000000" w:rsidR="00000000" w:rsidRPr="00000000">
          <w:rPr>
            <w:rFonts w:ascii="Times New Roman" w:cs="Times New Roman" w:eastAsia="Times New Roman" w:hAnsi="Times New Roman"/>
            <w:color w:val="4472c4"/>
            <w:sz w:val="24"/>
            <w:szCs w:val="24"/>
            <w:u w:val="single"/>
            <w:rtl w:val="0"/>
          </w:rPr>
          <w:t xml:space="preserve">Kanıt-22).</w:t>
        </w:r>
      </w:hyperlink>
      <w:r w:rsidDel="00000000" w:rsidR="00000000" w:rsidRPr="00000000">
        <w:rPr>
          <w:rFonts w:ascii="Times New Roman" w:cs="Times New Roman" w:eastAsia="Times New Roman" w:hAnsi="Times New Roman"/>
          <w:color w:val="002060"/>
          <w:sz w:val="24"/>
          <w:szCs w:val="24"/>
          <w:rtl w:val="0"/>
        </w:rPr>
        <w:t xml:space="preserve"> 2024-2025 akademik yılının güz döneminde Din Hizmetleri Genel Müdürü Dr. Şaban KONDİ ders vermek için görevlendirilmiştir.</w:t>
      </w:r>
      <w:hyperlink r:id="rId477">
        <w:r w:rsidDel="00000000" w:rsidR="00000000" w:rsidRPr="00000000">
          <w:rPr>
            <w:rFonts w:ascii="Times New Roman" w:cs="Times New Roman" w:eastAsia="Times New Roman" w:hAnsi="Times New Roman"/>
            <w:color w:val="002060"/>
            <w:sz w:val="24"/>
            <w:szCs w:val="24"/>
            <w:rtl w:val="0"/>
          </w:rPr>
          <w:t xml:space="preserve"> </w:t>
        </w:r>
      </w:hyperlink>
      <w:hyperlink r:id="rId478">
        <w:r w:rsidDel="00000000" w:rsidR="00000000" w:rsidRPr="00000000">
          <w:rPr>
            <w:rFonts w:ascii="Times New Roman" w:cs="Times New Roman" w:eastAsia="Times New Roman" w:hAnsi="Times New Roman"/>
            <w:color w:val="4472c4"/>
            <w:sz w:val="24"/>
            <w:szCs w:val="24"/>
            <w:u w:val="single"/>
            <w:rtl w:val="0"/>
          </w:rPr>
          <w:t xml:space="preserve">(Kanıt-23)</w:t>
        </w:r>
      </w:hyperlink>
      <w:r w:rsidDel="00000000" w:rsidR="00000000" w:rsidRPr="00000000">
        <w:rPr>
          <w:rtl w:val="0"/>
        </w:rPr>
      </w:r>
    </w:p>
    <w:p w:rsidR="00000000" w:rsidDel="00000000" w:rsidP="00000000" w:rsidRDefault="00000000" w:rsidRPr="00000000" w14:paraId="00000260">
      <w:pPr>
        <w:shd w:fill="ffffff" w:val="clear"/>
        <w:spacing w:after="120" w:before="12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color w:val="002060"/>
          <w:sz w:val="24"/>
          <w:szCs w:val="24"/>
          <w:rtl w:val="0"/>
        </w:rPr>
        <w:t xml:space="preserve">Hadis anabilim dalında Arş. Gör. Dr. Zeynep Polat da yönetim kurulu kararı ile 2023-2024 akademik yılının güz ve bahar yarıyıllarında Hadis anabilim dalındaki derslerden bazılarını yürütmektedir.</w:t>
      </w:r>
      <w:hyperlink r:id="rId479">
        <w:r w:rsidDel="00000000" w:rsidR="00000000" w:rsidRPr="00000000">
          <w:rPr>
            <w:rFonts w:ascii="Times New Roman" w:cs="Times New Roman" w:eastAsia="Times New Roman" w:hAnsi="Times New Roman"/>
            <w:color w:val="002060"/>
            <w:sz w:val="24"/>
            <w:szCs w:val="24"/>
            <w:rtl w:val="0"/>
          </w:rPr>
          <w:t xml:space="preserve"> </w:t>
        </w:r>
      </w:hyperlink>
      <w:hyperlink r:id="rId480">
        <w:r w:rsidDel="00000000" w:rsidR="00000000" w:rsidRPr="00000000">
          <w:rPr>
            <w:rFonts w:ascii="Times New Roman" w:cs="Times New Roman" w:eastAsia="Times New Roman" w:hAnsi="Times New Roman"/>
            <w:color w:val="4472c4"/>
            <w:sz w:val="24"/>
            <w:szCs w:val="24"/>
            <w:u w:val="single"/>
            <w:rtl w:val="0"/>
          </w:rPr>
          <w:t xml:space="preserve">(Kanıt-</w:t>
        </w:r>
      </w:hyperlink>
      <w:r w:rsidDel="00000000" w:rsidR="00000000" w:rsidRPr="00000000">
        <w:rPr>
          <w:rFonts w:ascii="Times New Roman" w:cs="Times New Roman" w:eastAsia="Times New Roman" w:hAnsi="Times New Roman"/>
          <w:color w:val="4472c4"/>
          <w:sz w:val="24"/>
          <w:szCs w:val="24"/>
          <w:u w:val="single"/>
          <w:rtl w:val="0"/>
        </w:rPr>
        <w:t xml:space="preserve">24</w:t>
      </w:r>
      <w:r w:rsidDel="00000000" w:rsidR="00000000" w:rsidRPr="00000000">
        <w:rPr>
          <w:rFonts w:ascii="Times New Roman" w:cs="Times New Roman" w:eastAsia="Times New Roman" w:hAnsi="Times New Roman"/>
          <w:color w:val="4472c4"/>
          <w:sz w:val="24"/>
          <w:szCs w:val="24"/>
          <w:rtl w:val="0"/>
        </w:rPr>
        <w:t xml:space="preserve">,</w:t>
      </w:r>
      <w:hyperlink r:id="rId481">
        <w:r w:rsidDel="00000000" w:rsidR="00000000" w:rsidRPr="00000000">
          <w:rPr>
            <w:rFonts w:ascii="Times New Roman" w:cs="Times New Roman" w:eastAsia="Times New Roman" w:hAnsi="Times New Roman"/>
            <w:color w:val="4472c4"/>
            <w:sz w:val="24"/>
            <w:szCs w:val="24"/>
            <w:rtl w:val="0"/>
          </w:rPr>
          <w:t xml:space="preserve"> </w:t>
        </w:r>
      </w:hyperlink>
      <w:hyperlink r:id="rId482">
        <w:r w:rsidDel="00000000" w:rsidR="00000000" w:rsidRPr="00000000">
          <w:rPr>
            <w:rFonts w:ascii="Times New Roman" w:cs="Times New Roman" w:eastAsia="Times New Roman" w:hAnsi="Times New Roman"/>
            <w:color w:val="4472c4"/>
            <w:sz w:val="24"/>
            <w:szCs w:val="24"/>
            <w:u w:val="single"/>
            <w:rtl w:val="0"/>
          </w:rPr>
          <w:t xml:space="preserve">Kanıt-25</w:t>
        </w:r>
      </w:hyperlink>
      <w:r w:rsidDel="00000000" w:rsidR="00000000" w:rsidRPr="00000000">
        <w:rPr>
          <w:rFonts w:ascii="Times New Roman" w:cs="Times New Roman" w:eastAsia="Times New Roman" w:hAnsi="Times New Roman"/>
          <w:color w:val="4472c4"/>
          <w:sz w:val="24"/>
          <w:szCs w:val="24"/>
          <w:rtl w:val="0"/>
        </w:rPr>
        <w:t xml:space="preserve">)</w:t>
      </w:r>
      <w:r w:rsidDel="00000000" w:rsidR="00000000" w:rsidRPr="00000000">
        <w:rPr>
          <w:rFonts w:ascii="Times New Roman" w:cs="Times New Roman" w:eastAsia="Times New Roman" w:hAnsi="Times New Roman"/>
          <w:color w:val="4472c4"/>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Yine Hadis anabilim dalında Arş. Gör. Dr. Fatih Muhammet Yüksel de yönetim kurulu kararı ile 2024-2025 akademik yılının güz yarıyılında Hadis anabilim dalındaki derslerden bazılarını yürütmektedir.</w:t>
      </w:r>
      <w:hyperlink r:id="rId483">
        <w:r w:rsidDel="00000000" w:rsidR="00000000" w:rsidRPr="00000000">
          <w:rPr>
            <w:rFonts w:ascii="Times New Roman" w:cs="Times New Roman" w:eastAsia="Times New Roman" w:hAnsi="Times New Roman"/>
            <w:color w:val="002060"/>
            <w:sz w:val="24"/>
            <w:szCs w:val="24"/>
            <w:rtl w:val="0"/>
          </w:rPr>
          <w:t xml:space="preserve"> </w:t>
        </w:r>
      </w:hyperlink>
      <w:hyperlink r:id="rId484">
        <w:r w:rsidDel="00000000" w:rsidR="00000000" w:rsidRPr="00000000">
          <w:rPr>
            <w:rFonts w:ascii="Times New Roman" w:cs="Times New Roman" w:eastAsia="Times New Roman" w:hAnsi="Times New Roman"/>
            <w:color w:val="4472c4"/>
            <w:sz w:val="24"/>
            <w:szCs w:val="24"/>
            <w:u w:val="single"/>
            <w:rtl w:val="0"/>
          </w:rPr>
          <w:t xml:space="preserve">(Kanıt-26)</w:t>
        </w:r>
      </w:hyperlink>
      <w:r w:rsidDel="00000000" w:rsidR="00000000" w:rsidRPr="00000000">
        <w:rPr>
          <w:rtl w:val="0"/>
        </w:rPr>
      </w:r>
    </w:p>
    <w:p w:rsidR="00000000" w:rsidDel="00000000" w:rsidP="00000000" w:rsidRDefault="00000000" w:rsidRPr="00000000" w14:paraId="00000261">
      <w:pPr>
        <w:shd w:fill="ffffff" w:val="clear"/>
        <w:spacing w:after="120" w:before="12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color w:val="002060"/>
          <w:sz w:val="24"/>
          <w:szCs w:val="24"/>
          <w:rtl w:val="0"/>
        </w:rPr>
        <w:t xml:space="preserve">Fakültemizde derslerin öğretim elemanlarına dağıtımı Kalite El Kitabı’nda tanımlanan süreçler doğrultusunda yapılmaktadır. Buna göre 2024-2025 Eğitim-Öğretim Yılı Güz Dönemi ders dağılımı planlaması için 11.06.2024 tarihinde akademik kurul toplantısı yapılmıştır.</w:t>
      </w:r>
      <w:hyperlink r:id="rId485">
        <w:r w:rsidDel="00000000" w:rsidR="00000000" w:rsidRPr="00000000">
          <w:rPr>
            <w:rFonts w:ascii="Times New Roman" w:cs="Times New Roman" w:eastAsia="Times New Roman" w:hAnsi="Times New Roman"/>
            <w:color w:val="002060"/>
            <w:sz w:val="24"/>
            <w:szCs w:val="24"/>
            <w:rtl w:val="0"/>
          </w:rPr>
          <w:t xml:space="preserve"> </w:t>
        </w:r>
      </w:hyperlink>
      <w:hyperlink r:id="rId486">
        <w:r w:rsidDel="00000000" w:rsidR="00000000" w:rsidRPr="00000000">
          <w:rPr>
            <w:rFonts w:ascii="Times New Roman" w:cs="Times New Roman" w:eastAsia="Times New Roman" w:hAnsi="Times New Roman"/>
            <w:color w:val="4472c4"/>
            <w:sz w:val="24"/>
            <w:szCs w:val="24"/>
            <w:u w:val="single"/>
            <w:rtl w:val="0"/>
          </w:rPr>
          <w:t xml:space="preserve">(Kanıt-27)</w:t>
        </w:r>
      </w:hyperlink>
      <w:r w:rsidDel="00000000" w:rsidR="00000000" w:rsidRPr="00000000">
        <w:rPr>
          <w:rFonts w:ascii="Times New Roman" w:cs="Times New Roman" w:eastAsia="Times New Roman" w:hAnsi="Times New Roman"/>
          <w:color w:val="4472c4"/>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Bu toplantıda 2024-2025 Eğitim Öğretim Yılı Güz Dönemi Lisans programında okutulacak seçmeli ve zorunlu dersler ile derslere girecek öğretim elemanları anabilim dallarının görüşleri de alınmak suretiyle belirlenmiştir. Fakülte Yönetim Kurulunun derslerin öğretim elemanlarının uzmanlık alanları da gözetilerek dağıtıldığına ilişkin değerlendirmesi üzerine ders dağılımları yapılarak ders programı hazırlanmaktadır.</w:t>
      </w:r>
      <w:hyperlink r:id="rId487">
        <w:r w:rsidDel="00000000" w:rsidR="00000000" w:rsidRPr="00000000">
          <w:rPr>
            <w:rFonts w:ascii="Times New Roman" w:cs="Times New Roman" w:eastAsia="Times New Roman" w:hAnsi="Times New Roman"/>
            <w:color w:val="002060"/>
            <w:sz w:val="24"/>
            <w:szCs w:val="24"/>
            <w:rtl w:val="0"/>
          </w:rPr>
          <w:t xml:space="preserve"> </w:t>
        </w:r>
      </w:hyperlink>
      <w:hyperlink r:id="rId488">
        <w:r w:rsidDel="00000000" w:rsidR="00000000" w:rsidRPr="00000000">
          <w:rPr>
            <w:rFonts w:ascii="Times New Roman" w:cs="Times New Roman" w:eastAsia="Times New Roman" w:hAnsi="Times New Roman"/>
            <w:color w:val="4472c4"/>
            <w:sz w:val="24"/>
            <w:szCs w:val="24"/>
            <w:u w:val="single"/>
            <w:rtl w:val="0"/>
          </w:rPr>
          <w:t xml:space="preserve">(Kanıt-28)</w:t>
        </w:r>
      </w:hyperlink>
      <w:r w:rsidDel="00000000" w:rsidR="00000000" w:rsidRPr="00000000">
        <w:rPr>
          <w:rtl w:val="0"/>
        </w:rPr>
      </w:r>
    </w:p>
    <w:p w:rsidR="00000000" w:rsidDel="00000000" w:rsidP="00000000" w:rsidRDefault="00000000" w:rsidRPr="00000000" w14:paraId="00000262">
      <w:pPr>
        <w:shd w:fill="ffffff" w:val="clear"/>
        <w:spacing w:after="120" w:before="12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color w:val="002060"/>
          <w:sz w:val="24"/>
          <w:szCs w:val="24"/>
          <w:rtl w:val="0"/>
        </w:rPr>
        <w:t xml:space="preserve">Fakültemiz, öğretim elemanlarımızın eğitim geçmişlerinin ve uzmanlık alanlarının daha bütüncül bir şekilde görülebilmesi amacıyla 2024 yılında fakültemizin web sitesine özgeçmişleri ve YÖKSİS bağlantıları eklenmiştir.</w:t>
      </w:r>
      <w:hyperlink r:id="rId489">
        <w:r w:rsidDel="00000000" w:rsidR="00000000" w:rsidRPr="00000000">
          <w:rPr>
            <w:rFonts w:ascii="Times New Roman" w:cs="Times New Roman" w:eastAsia="Times New Roman" w:hAnsi="Times New Roman"/>
            <w:color w:val="002060"/>
            <w:sz w:val="24"/>
            <w:szCs w:val="24"/>
            <w:rtl w:val="0"/>
          </w:rPr>
          <w:t xml:space="preserve"> </w:t>
        </w:r>
      </w:hyperlink>
      <w:hyperlink r:id="rId490">
        <w:r w:rsidDel="00000000" w:rsidR="00000000" w:rsidRPr="00000000">
          <w:rPr>
            <w:rFonts w:ascii="Times New Roman" w:cs="Times New Roman" w:eastAsia="Times New Roman" w:hAnsi="Times New Roman"/>
            <w:color w:val="4472c4"/>
            <w:sz w:val="24"/>
            <w:szCs w:val="24"/>
            <w:u w:val="single"/>
            <w:rtl w:val="0"/>
          </w:rPr>
          <w:t xml:space="preserve">(Kanıt-29)</w:t>
        </w:r>
      </w:hyperlink>
      <w:r w:rsidDel="00000000" w:rsidR="00000000" w:rsidRPr="00000000">
        <w:rPr>
          <w:rtl w:val="0"/>
        </w:rPr>
      </w:r>
    </w:p>
    <w:p w:rsidR="00000000" w:rsidDel="00000000" w:rsidP="00000000" w:rsidRDefault="00000000" w:rsidRPr="00000000" w14:paraId="00000263">
      <w:pPr>
        <w:shd w:fill="ffffff" w:val="clear"/>
        <w:spacing w:after="120" w:before="120" w:line="360" w:lineRule="auto"/>
        <w:jc w:val="both"/>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Olgunluk Düzeyi: 3</w:t>
      </w:r>
    </w:p>
    <w:p w:rsidR="00000000" w:rsidDel="00000000" w:rsidP="00000000" w:rsidRDefault="00000000" w:rsidRPr="00000000" w14:paraId="00000264">
      <w:pPr>
        <w:shd w:fill="ffffff" w:val="clear"/>
        <w:spacing w:after="160"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Kurumun tüm alanlar için  tanımlı ve paydaşlarca  bilinen atama, yükseltme  ve görevlendirme  kriterleri uygulanmakta ve karar almalarda  (eğitim-öğretim kadrosunun işe alınması, atanması, yükseltilmesi ve ders görevlendirmeleri  vb.) kullanılmaktadır.</w:t>
      </w:r>
    </w:p>
    <w:p w:rsidR="00000000" w:rsidDel="00000000" w:rsidP="00000000" w:rsidRDefault="00000000" w:rsidRPr="00000000" w14:paraId="00000265">
      <w:pPr>
        <w:shd w:fill="ffffff" w:val="clear"/>
        <w:spacing w:after="120" w:before="120" w:line="360" w:lineRule="auto"/>
        <w:jc w:val="both"/>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Kanıtlar</w:t>
      </w:r>
    </w:p>
    <w:p w:rsidR="00000000" w:rsidDel="00000000" w:rsidP="00000000" w:rsidRDefault="00000000" w:rsidRPr="00000000" w14:paraId="00000266">
      <w:pPr>
        <w:numPr>
          <w:ilvl w:val="0"/>
          <w:numId w:val="15"/>
        </w:numPr>
        <w:shd w:fill="ffffff" w:val="clear"/>
        <w:spacing w:after="0" w:afterAutospacing="0" w:before="12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w:t>
      </w:r>
      <w:hyperlink r:id="rId491">
        <w:r w:rsidDel="00000000" w:rsidR="00000000" w:rsidRPr="00000000">
          <w:rPr>
            <w:rFonts w:ascii="Times New Roman" w:cs="Times New Roman" w:eastAsia="Times New Roman" w:hAnsi="Times New Roman"/>
            <w:color w:val="4472c4"/>
            <w:sz w:val="24"/>
            <w:szCs w:val="24"/>
            <w:rtl w:val="0"/>
          </w:rPr>
          <w:t xml:space="preserve"> </w:t>
        </w:r>
      </w:hyperlink>
      <w:hyperlink r:id="rId492">
        <w:r w:rsidDel="00000000" w:rsidR="00000000" w:rsidRPr="00000000">
          <w:rPr>
            <w:rFonts w:ascii="Times New Roman" w:cs="Times New Roman" w:eastAsia="Times New Roman" w:hAnsi="Times New Roman"/>
            <w:color w:val="4472c4"/>
            <w:sz w:val="24"/>
            <w:szCs w:val="24"/>
            <w:u w:val="single"/>
            <w:rtl w:val="0"/>
          </w:rPr>
          <w:t xml:space="preserve">Kalite_El_Kitabı</w:t>
        </w:r>
      </w:hyperlink>
      <w:r w:rsidDel="00000000" w:rsidR="00000000" w:rsidRPr="00000000">
        <w:rPr>
          <w:rtl w:val="0"/>
        </w:rPr>
      </w:r>
    </w:p>
    <w:p w:rsidR="00000000" w:rsidDel="00000000" w:rsidP="00000000" w:rsidRDefault="00000000" w:rsidRPr="00000000" w14:paraId="00000267">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w:t>
      </w:r>
      <w:hyperlink r:id="rId493">
        <w:r w:rsidDel="00000000" w:rsidR="00000000" w:rsidRPr="00000000">
          <w:rPr>
            <w:rFonts w:ascii="Times New Roman" w:cs="Times New Roman" w:eastAsia="Times New Roman" w:hAnsi="Times New Roman"/>
            <w:color w:val="4472c4"/>
            <w:sz w:val="24"/>
            <w:szCs w:val="24"/>
            <w:rtl w:val="0"/>
          </w:rPr>
          <w:t xml:space="preserve"> </w:t>
        </w:r>
      </w:hyperlink>
      <w:hyperlink r:id="rId494">
        <w:r w:rsidDel="00000000" w:rsidR="00000000" w:rsidRPr="00000000">
          <w:rPr>
            <w:rFonts w:ascii="Times New Roman" w:cs="Times New Roman" w:eastAsia="Times New Roman" w:hAnsi="Times New Roman"/>
            <w:color w:val="4472c4"/>
            <w:sz w:val="24"/>
            <w:szCs w:val="24"/>
            <w:u w:val="single"/>
            <w:rtl w:val="0"/>
          </w:rPr>
          <w:t xml:space="preserve">Yükseköğretim_Kanunu</w:t>
        </w:r>
      </w:hyperlink>
      <w:r w:rsidDel="00000000" w:rsidR="00000000" w:rsidRPr="00000000">
        <w:rPr>
          <w:rtl w:val="0"/>
        </w:rPr>
      </w:r>
    </w:p>
    <w:p w:rsidR="00000000" w:rsidDel="00000000" w:rsidP="00000000" w:rsidRDefault="00000000" w:rsidRPr="00000000" w14:paraId="00000268">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B.4.1.3.</w:t>
      </w:r>
      <w:hyperlink r:id="rId495">
        <w:r w:rsidDel="00000000" w:rsidR="00000000" w:rsidRPr="00000000">
          <w:rPr>
            <w:rFonts w:ascii="Times New Roman" w:cs="Times New Roman" w:eastAsia="Times New Roman" w:hAnsi="Times New Roman"/>
            <w:color w:val="4472c4"/>
            <w:sz w:val="24"/>
            <w:szCs w:val="24"/>
            <w:u w:val="single"/>
            <w:rtl w:val="0"/>
          </w:rPr>
          <w:t xml:space="preserve">Öğretim_Üyeliğine_Atanma_ve_Yükselme_Kriterleri</w:t>
        </w:r>
      </w:hyperlink>
      <w:r w:rsidDel="00000000" w:rsidR="00000000" w:rsidRPr="00000000">
        <w:rPr>
          <w:rtl w:val="0"/>
        </w:rPr>
      </w:r>
    </w:p>
    <w:p w:rsidR="00000000" w:rsidDel="00000000" w:rsidP="00000000" w:rsidRDefault="00000000" w:rsidRPr="00000000" w14:paraId="00000269">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B.4.1.4.</w:t>
      </w:r>
      <w:hyperlink r:id="rId496">
        <w:r w:rsidDel="00000000" w:rsidR="00000000" w:rsidRPr="00000000">
          <w:rPr>
            <w:rFonts w:ascii="Times New Roman" w:cs="Times New Roman" w:eastAsia="Times New Roman" w:hAnsi="Times New Roman"/>
            <w:color w:val="4472c4"/>
            <w:sz w:val="24"/>
            <w:szCs w:val="24"/>
            <w:rtl w:val="0"/>
          </w:rPr>
          <w:t xml:space="preserve"> </w:t>
        </w:r>
      </w:hyperlink>
      <w:hyperlink r:id="rId497">
        <w:r w:rsidDel="00000000" w:rsidR="00000000" w:rsidRPr="00000000">
          <w:rPr>
            <w:rFonts w:ascii="Times New Roman" w:cs="Times New Roman" w:eastAsia="Times New Roman" w:hAnsi="Times New Roman"/>
            <w:color w:val="4472c4"/>
            <w:sz w:val="24"/>
            <w:szCs w:val="24"/>
            <w:u w:val="single"/>
            <w:rtl w:val="0"/>
          </w:rPr>
          <w:t xml:space="preserve">Yeni_Öğretim_Üyeliğine_Atanma_ve_Yükseltilme_Kriterleri</w:t>
        </w:r>
      </w:hyperlink>
      <w:r w:rsidDel="00000000" w:rsidR="00000000" w:rsidRPr="00000000">
        <w:rPr>
          <w:rtl w:val="0"/>
        </w:rPr>
      </w:r>
    </w:p>
    <w:p w:rsidR="00000000" w:rsidDel="00000000" w:rsidP="00000000" w:rsidRDefault="00000000" w:rsidRPr="00000000" w14:paraId="0000026A">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B.4.1.5.</w:t>
      </w:r>
      <w:hyperlink r:id="rId498">
        <w:r w:rsidDel="00000000" w:rsidR="00000000" w:rsidRPr="00000000">
          <w:rPr>
            <w:rFonts w:ascii="Times New Roman" w:cs="Times New Roman" w:eastAsia="Times New Roman" w:hAnsi="Times New Roman"/>
            <w:color w:val="4472c4"/>
            <w:sz w:val="24"/>
            <w:szCs w:val="24"/>
            <w:u w:val="single"/>
            <w:rtl w:val="0"/>
          </w:rPr>
          <w:t xml:space="preserve">Norm_Kadroların_Belirlenmesine_ve_Kullanılmasına_İlişkin_Yönetmelik</w:t>
        </w:r>
      </w:hyperlink>
      <w:r w:rsidDel="00000000" w:rsidR="00000000" w:rsidRPr="00000000">
        <w:rPr>
          <w:rtl w:val="0"/>
        </w:rPr>
      </w:r>
    </w:p>
    <w:p w:rsidR="00000000" w:rsidDel="00000000" w:rsidP="00000000" w:rsidRDefault="00000000" w:rsidRPr="00000000" w14:paraId="0000026B">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B.4.1.6.</w:t>
      </w:r>
      <w:hyperlink r:id="rId499">
        <w:r w:rsidDel="00000000" w:rsidR="00000000" w:rsidRPr="00000000">
          <w:rPr>
            <w:rFonts w:ascii="Times New Roman" w:cs="Times New Roman" w:eastAsia="Times New Roman" w:hAnsi="Times New Roman"/>
            <w:color w:val="4472c4"/>
            <w:sz w:val="24"/>
            <w:szCs w:val="24"/>
            <w:rtl w:val="0"/>
          </w:rPr>
          <w:t xml:space="preserve"> </w:t>
        </w:r>
      </w:hyperlink>
      <w:hyperlink r:id="rId500">
        <w:r w:rsidDel="00000000" w:rsidR="00000000" w:rsidRPr="00000000">
          <w:rPr>
            <w:rFonts w:ascii="Times New Roman" w:cs="Times New Roman" w:eastAsia="Times New Roman" w:hAnsi="Times New Roman"/>
            <w:color w:val="4472c4"/>
            <w:sz w:val="24"/>
            <w:szCs w:val="24"/>
            <w:u w:val="single"/>
            <w:rtl w:val="0"/>
          </w:rPr>
          <w:t xml:space="preserve">Felsefe_ve_Din_Bilimleri_Bölümü_Kurul_Kararı</w:t>
        </w:r>
      </w:hyperlink>
      <w:r w:rsidDel="00000000" w:rsidR="00000000" w:rsidRPr="00000000">
        <w:rPr>
          <w:rtl w:val="0"/>
        </w:rPr>
      </w:r>
    </w:p>
    <w:p w:rsidR="00000000" w:rsidDel="00000000" w:rsidP="00000000" w:rsidRDefault="00000000" w:rsidRPr="00000000" w14:paraId="0000026C">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B.4.1.7.</w:t>
      </w:r>
      <w:hyperlink r:id="rId501">
        <w:r w:rsidDel="00000000" w:rsidR="00000000" w:rsidRPr="00000000">
          <w:rPr>
            <w:rFonts w:ascii="Times New Roman" w:cs="Times New Roman" w:eastAsia="Times New Roman" w:hAnsi="Times New Roman"/>
            <w:color w:val="4472c4"/>
            <w:sz w:val="24"/>
            <w:szCs w:val="24"/>
            <w:rtl w:val="0"/>
          </w:rPr>
          <w:t xml:space="preserve"> </w:t>
        </w:r>
      </w:hyperlink>
      <w:hyperlink r:id="rId502">
        <w:r w:rsidDel="00000000" w:rsidR="00000000" w:rsidRPr="00000000">
          <w:rPr>
            <w:rFonts w:ascii="Times New Roman" w:cs="Times New Roman" w:eastAsia="Times New Roman" w:hAnsi="Times New Roman"/>
            <w:color w:val="4472c4"/>
            <w:sz w:val="24"/>
            <w:szCs w:val="24"/>
            <w:u w:val="single"/>
            <w:rtl w:val="0"/>
          </w:rPr>
          <w:t xml:space="preserve">Temel_İslam_Bilimleri_Bölümü_Kurul_Kararı</w:t>
        </w:r>
      </w:hyperlink>
      <w:r w:rsidDel="00000000" w:rsidR="00000000" w:rsidRPr="00000000">
        <w:rPr>
          <w:rtl w:val="0"/>
        </w:rPr>
      </w:r>
    </w:p>
    <w:p w:rsidR="00000000" w:rsidDel="00000000" w:rsidP="00000000" w:rsidRDefault="00000000" w:rsidRPr="00000000" w14:paraId="0000026D">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B.4.1.8.</w:t>
      </w:r>
      <w:hyperlink r:id="rId503">
        <w:r w:rsidDel="00000000" w:rsidR="00000000" w:rsidRPr="00000000">
          <w:rPr>
            <w:rFonts w:ascii="Times New Roman" w:cs="Times New Roman" w:eastAsia="Times New Roman" w:hAnsi="Times New Roman"/>
            <w:color w:val="4472c4"/>
            <w:sz w:val="24"/>
            <w:szCs w:val="24"/>
            <w:rtl w:val="0"/>
          </w:rPr>
          <w:t xml:space="preserve"> </w:t>
        </w:r>
      </w:hyperlink>
      <w:hyperlink r:id="rId504">
        <w:r w:rsidDel="00000000" w:rsidR="00000000" w:rsidRPr="00000000">
          <w:rPr>
            <w:rFonts w:ascii="Times New Roman" w:cs="Times New Roman" w:eastAsia="Times New Roman" w:hAnsi="Times New Roman"/>
            <w:color w:val="4472c4"/>
            <w:sz w:val="24"/>
            <w:szCs w:val="24"/>
            <w:u w:val="single"/>
            <w:rtl w:val="0"/>
          </w:rPr>
          <w:t xml:space="preserve">İslam_Tarihi_ve_Sanatları_Bölümü_Kurul_Kararı</w:t>
        </w:r>
      </w:hyperlink>
      <w:r w:rsidDel="00000000" w:rsidR="00000000" w:rsidRPr="00000000">
        <w:rPr>
          <w:rtl w:val="0"/>
        </w:rPr>
      </w:r>
    </w:p>
    <w:p w:rsidR="00000000" w:rsidDel="00000000" w:rsidP="00000000" w:rsidRDefault="00000000" w:rsidRPr="00000000" w14:paraId="0000026E">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B.4.1.9.</w:t>
      </w:r>
      <w:hyperlink r:id="rId505">
        <w:r w:rsidDel="00000000" w:rsidR="00000000" w:rsidRPr="00000000">
          <w:rPr>
            <w:rFonts w:ascii="Times New Roman" w:cs="Times New Roman" w:eastAsia="Times New Roman" w:hAnsi="Times New Roman"/>
            <w:color w:val="4472c4"/>
            <w:sz w:val="24"/>
            <w:szCs w:val="24"/>
            <w:rtl w:val="0"/>
          </w:rPr>
          <w:t xml:space="preserve"> </w:t>
        </w:r>
      </w:hyperlink>
      <w:hyperlink r:id="rId506">
        <w:r w:rsidDel="00000000" w:rsidR="00000000" w:rsidRPr="00000000">
          <w:rPr>
            <w:rFonts w:ascii="Times New Roman" w:cs="Times New Roman" w:eastAsia="Times New Roman" w:hAnsi="Times New Roman"/>
            <w:color w:val="4472c4"/>
            <w:sz w:val="24"/>
            <w:szCs w:val="24"/>
            <w:u w:val="single"/>
            <w:rtl w:val="0"/>
          </w:rPr>
          <w:t xml:space="preserve">YÖK_Kadro_İlanları</w:t>
        </w:r>
      </w:hyperlink>
      <w:r w:rsidDel="00000000" w:rsidR="00000000" w:rsidRPr="00000000">
        <w:rPr>
          <w:rtl w:val="0"/>
        </w:rPr>
      </w:r>
    </w:p>
    <w:p w:rsidR="00000000" w:rsidDel="00000000" w:rsidP="00000000" w:rsidRDefault="00000000" w:rsidRPr="00000000" w14:paraId="0000026F">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B.4.1.10.</w:t>
      </w:r>
      <w:hyperlink r:id="rId507">
        <w:r w:rsidDel="00000000" w:rsidR="00000000" w:rsidRPr="00000000">
          <w:rPr>
            <w:rFonts w:ascii="Times New Roman" w:cs="Times New Roman" w:eastAsia="Times New Roman" w:hAnsi="Times New Roman"/>
            <w:color w:val="4472c4"/>
            <w:sz w:val="24"/>
            <w:szCs w:val="24"/>
            <w:rtl w:val="0"/>
          </w:rPr>
          <w:t xml:space="preserve"> </w:t>
        </w:r>
      </w:hyperlink>
      <w:hyperlink r:id="rId508">
        <w:r w:rsidDel="00000000" w:rsidR="00000000" w:rsidRPr="00000000">
          <w:rPr>
            <w:rFonts w:ascii="Times New Roman" w:cs="Times New Roman" w:eastAsia="Times New Roman" w:hAnsi="Times New Roman"/>
            <w:color w:val="4472c4"/>
            <w:sz w:val="24"/>
            <w:szCs w:val="24"/>
            <w:u w:val="single"/>
            <w:rtl w:val="0"/>
          </w:rPr>
          <w:t xml:space="preserve">Doçent_Atama_İşlemleri_İş_Akış_Şeması</w:t>
        </w:r>
      </w:hyperlink>
      <w:r w:rsidDel="00000000" w:rsidR="00000000" w:rsidRPr="00000000">
        <w:rPr>
          <w:rtl w:val="0"/>
        </w:rPr>
      </w:r>
    </w:p>
    <w:p w:rsidR="00000000" w:rsidDel="00000000" w:rsidP="00000000" w:rsidRDefault="00000000" w:rsidRPr="00000000" w14:paraId="00000270">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B.4.1.11.</w:t>
      </w:r>
      <w:hyperlink r:id="rId509">
        <w:r w:rsidDel="00000000" w:rsidR="00000000" w:rsidRPr="00000000">
          <w:rPr>
            <w:rFonts w:ascii="Times New Roman" w:cs="Times New Roman" w:eastAsia="Times New Roman" w:hAnsi="Times New Roman"/>
            <w:color w:val="4472c4"/>
            <w:sz w:val="24"/>
            <w:szCs w:val="24"/>
            <w:rtl w:val="0"/>
          </w:rPr>
          <w:t xml:space="preserve"> </w:t>
        </w:r>
      </w:hyperlink>
      <w:hyperlink r:id="rId510">
        <w:r w:rsidDel="00000000" w:rsidR="00000000" w:rsidRPr="00000000">
          <w:rPr>
            <w:rFonts w:ascii="Times New Roman" w:cs="Times New Roman" w:eastAsia="Times New Roman" w:hAnsi="Times New Roman"/>
            <w:color w:val="4472c4"/>
            <w:sz w:val="24"/>
            <w:szCs w:val="24"/>
            <w:u w:val="single"/>
            <w:rtl w:val="0"/>
          </w:rPr>
          <w:t xml:space="preserve">Nusret_Taş_Doçent_Ataması</w:t>
        </w:r>
      </w:hyperlink>
      <w:r w:rsidDel="00000000" w:rsidR="00000000" w:rsidRPr="00000000">
        <w:rPr>
          <w:rtl w:val="0"/>
        </w:rPr>
      </w:r>
    </w:p>
    <w:p w:rsidR="00000000" w:rsidDel="00000000" w:rsidP="00000000" w:rsidRDefault="00000000" w:rsidRPr="00000000" w14:paraId="00000271">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B.4.1.12.</w:t>
      </w:r>
      <w:hyperlink r:id="rId511">
        <w:r w:rsidDel="00000000" w:rsidR="00000000" w:rsidRPr="00000000">
          <w:rPr>
            <w:rFonts w:ascii="Times New Roman" w:cs="Times New Roman" w:eastAsia="Times New Roman" w:hAnsi="Times New Roman"/>
            <w:color w:val="4472c4"/>
            <w:sz w:val="24"/>
            <w:szCs w:val="24"/>
            <w:rtl w:val="0"/>
          </w:rPr>
          <w:t xml:space="preserve"> </w:t>
        </w:r>
      </w:hyperlink>
      <w:hyperlink r:id="rId512">
        <w:r w:rsidDel="00000000" w:rsidR="00000000" w:rsidRPr="00000000">
          <w:rPr>
            <w:rFonts w:ascii="Times New Roman" w:cs="Times New Roman" w:eastAsia="Times New Roman" w:hAnsi="Times New Roman"/>
            <w:color w:val="4472c4"/>
            <w:sz w:val="24"/>
            <w:szCs w:val="24"/>
            <w:u w:val="single"/>
            <w:rtl w:val="0"/>
          </w:rPr>
          <w:t xml:space="preserve">Mehmet_Emin_Kalgı_Doçent_Ataması</w:t>
        </w:r>
      </w:hyperlink>
      <w:r w:rsidDel="00000000" w:rsidR="00000000" w:rsidRPr="00000000">
        <w:rPr>
          <w:rtl w:val="0"/>
        </w:rPr>
      </w:r>
    </w:p>
    <w:p w:rsidR="00000000" w:rsidDel="00000000" w:rsidP="00000000" w:rsidRDefault="00000000" w:rsidRPr="00000000" w14:paraId="00000272">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B.4.1.13.</w:t>
      </w:r>
      <w:hyperlink r:id="rId513">
        <w:r w:rsidDel="00000000" w:rsidR="00000000" w:rsidRPr="00000000">
          <w:rPr>
            <w:rFonts w:ascii="Times New Roman" w:cs="Times New Roman" w:eastAsia="Times New Roman" w:hAnsi="Times New Roman"/>
            <w:color w:val="4472c4"/>
            <w:sz w:val="24"/>
            <w:szCs w:val="24"/>
            <w:u w:val="single"/>
            <w:rtl w:val="0"/>
          </w:rPr>
          <w:t xml:space="preserve">Erdoğan_Polat_Doçent_Ünvanı_Alması</w:t>
        </w:r>
      </w:hyperlink>
      <w:r w:rsidDel="00000000" w:rsidR="00000000" w:rsidRPr="00000000">
        <w:rPr>
          <w:rtl w:val="0"/>
        </w:rPr>
      </w:r>
    </w:p>
    <w:p w:rsidR="00000000" w:rsidDel="00000000" w:rsidP="00000000" w:rsidRDefault="00000000" w:rsidRPr="00000000" w14:paraId="00000273">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B.4.1.14.</w:t>
      </w:r>
      <w:hyperlink r:id="rId514">
        <w:r w:rsidDel="00000000" w:rsidR="00000000" w:rsidRPr="00000000">
          <w:rPr>
            <w:rFonts w:ascii="Times New Roman" w:cs="Times New Roman" w:eastAsia="Times New Roman" w:hAnsi="Times New Roman"/>
            <w:color w:val="4472c4"/>
            <w:sz w:val="24"/>
            <w:szCs w:val="24"/>
            <w:rtl w:val="0"/>
          </w:rPr>
          <w:t xml:space="preserve"> </w:t>
        </w:r>
      </w:hyperlink>
      <w:hyperlink r:id="rId515">
        <w:r w:rsidDel="00000000" w:rsidR="00000000" w:rsidRPr="00000000">
          <w:rPr>
            <w:rFonts w:ascii="Times New Roman" w:cs="Times New Roman" w:eastAsia="Times New Roman" w:hAnsi="Times New Roman"/>
            <w:color w:val="4472c4"/>
            <w:sz w:val="24"/>
            <w:szCs w:val="24"/>
            <w:u w:val="single"/>
            <w:rtl w:val="0"/>
          </w:rPr>
          <w:t xml:space="preserve">Dr._Öğretim_Üyesi_Atama_İşlemleri_İş_Akış_Şeması</w:t>
        </w:r>
      </w:hyperlink>
      <w:r w:rsidDel="00000000" w:rsidR="00000000" w:rsidRPr="00000000">
        <w:rPr>
          <w:rtl w:val="0"/>
        </w:rPr>
      </w:r>
    </w:p>
    <w:p w:rsidR="00000000" w:rsidDel="00000000" w:rsidP="00000000" w:rsidRDefault="00000000" w:rsidRPr="00000000" w14:paraId="00000274">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B.4.1.15.</w:t>
      </w:r>
      <w:hyperlink r:id="rId516">
        <w:r w:rsidDel="00000000" w:rsidR="00000000" w:rsidRPr="00000000">
          <w:rPr>
            <w:rFonts w:ascii="Times New Roman" w:cs="Times New Roman" w:eastAsia="Times New Roman" w:hAnsi="Times New Roman"/>
            <w:color w:val="4472c4"/>
            <w:sz w:val="24"/>
            <w:szCs w:val="24"/>
            <w:rtl w:val="0"/>
          </w:rPr>
          <w:t xml:space="preserve"> </w:t>
        </w:r>
      </w:hyperlink>
      <w:hyperlink r:id="rId517">
        <w:r w:rsidDel="00000000" w:rsidR="00000000" w:rsidRPr="00000000">
          <w:rPr>
            <w:rFonts w:ascii="Times New Roman" w:cs="Times New Roman" w:eastAsia="Times New Roman" w:hAnsi="Times New Roman"/>
            <w:color w:val="4472c4"/>
            <w:sz w:val="24"/>
            <w:szCs w:val="24"/>
            <w:u w:val="single"/>
            <w:rtl w:val="0"/>
          </w:rPr>
          <w:t xml:space="preserve">Araştırma_Görevlisi_Atama_İşlemleri_İş_Akış_Şeması</w:t>
        </w:r>
      </w:hyperlink>
      <w:r w:rsidDel="00000000" w:rsidR="00000000" w:rsidRPr="00000000">
        <w:rPr>
          <w:rtl w:val="0"/>
        </w:rPr>
      </w:r>
    </w:p>
    <w:p w:rsidR="00000000" w:rsidDel="00000000" w:rsidP="00000000" w:rsidRDefault="00000000" w:rsidRPr="00000000" w14:paraId="00000275">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B.4.1.16.</w:t>
      </w:r>
      <w:hyperlink r:id="rId518">
        <w:r w:rsidDel="00000000" w:rsidR="00000000" w:rsidRPr="00000000">
          <w:rPr>
            <w:rFonts w:ascii="Times New Roman" w:cs="Times New Roman" w:eastAsia="Times New Roman" w:hAnsi="Times New Roman"/>
            <w:color w:val="4472c4"/>
            <w:sz w:val="24"/>
            <w:szCs w:val="24"/>
            <w:rtl w:val="0"/>
          </w:rPr>
          <w:t xml:space="preserve">  </w:t>
        </w:r>
      </w:hyperlink>
      <w:hyperlink r:id="rId519">
        <w:r w:rsidDel="00000000" w:rsidR="00000000" w:rsidRPr="00000000">
          <w:rPr>
            <w:rFonts w:ascii="Times New Roman" w:cs="Times New Roman" w:eastAsia="Times New Roman" w:hAnsi="Times New Roman"/>
            <w:color w:val="4472c4"/>
            <w:sz w:val="24"/>
            <w:szCs w:val="24"/>
            <w:u w:val="single"/>
            <w:rtl w:val="0"/>
          </w:rPr>
          <w:t xml:space="preserve">Öğretim_Elemanı_Atamaları_Hakkında_Yönetmelik</w:t>
        </w:r>
      </w:hyperlink>
      <w:r w:rsidDel="00000000" w:rsidR="00000000" w:rsidRPr="00000000">
        <w:rPr>
          <w:rtl w:val="0"/>
        </w:rPr>
      </w:r>
    </w:p>
    <w:p w:rsidR="00000000" w:rsidDel="00000000" w:rsidP="00000000" w:rsidRDefault="00000000" w:rsidRPr="00000000" w14:paraId="00000276">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B.4.1.17.</w:t>
      </w:r>
      <w:hyperlink r:id="rId520">
        <w:r w:rsidDel="00000000" w:rsidR="00000000" w:rsidRPr="00000000">
          <w:rPr>
            <w:rFonts w:ascii="Times New Roman" w:cs="Times New Roman" w:eastAsia="Times New Roman" w:hAnsi="Times New Roman"/>
            <w:color w:val="4472c4"/>
            <w:sz w:val="24"/>
            <w:szCs w:val="24"/>
            <w:rtl w:val="0"/>
          </w:rPr>
          <w:t xml:space="preserve"> </w:t>
        </w:r>
      </w:hyperlink>
      <w:hyperlink r:id="rId521">
        <w:r w:rsidDel="00000000" w:rsidR="00000000" w:rsidRPr="00000000">
          <w:rPr>
            <w:rFonts w:ascii="Times New Roman" w:cs="Times New Roman" w:eastAsia="Times New Roman" w:hAnsi="Times New Roman"/>
            <w:color w:val="4472c4"/>
            <w:sz w:val="24"/>
            <w:szCs w:val="24"/>
            <w:u w:val="single"/>
            <w:rtl w:val="0"/>
          </w:rPr>
          <w:t xml:space="preserve">Arş._Gör._Murat_Arga’nın_Göreve_Başlaması</w:t>
        </w:r>
      </w:hyperlink>
      <w:r w:rsidDel="00000000" w:rsidR="00000000" w:rsidRPr="00000000">
        <w:rPr>
          <w:rtl w:val="0"/>
        </w:rPr>
      </w:r>
    </w:p>
    <w:p w:rsidR="00000000" w:rsidDel="00000000" w:rsidP="00000000" w:rsidRDefault="00000000" w:rsidRPr="00000000" w14:paraId="00000277">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B.4.1.18.</w:t>
      </w:r>
      <w:hyperlink r:id="rId522">
        <w:r w:rsidDel="00000000" w:rsidR="00000000" w:rsidRPr="00000000">
          <w:rPr>
            <w:rFonts w:ascii="Times New Roman" w:cs="Times New Roman" w:eastAsia="Times New Roman" w:hAnsi="Times New Roman"/>
            <w:color w:val="4472c4"/>
            <w:sz w:val="24"/>
            <w:szCs w:val="24"/>
            <w:rtl w:val="0"/>
          </w:rPr>
          <w:t xml:space="preserve"> </w:t>
        </w:r>
      </w:hyperlink>
      <w:hyperlink r:id="rId523">
        <w:r w:rsidDel="00000000" w:rsidR="00000000" w:rsidRPr="00000000">
          <w:rPr>
            <w:rFonts w:ascii="Times New Roman" w:cs="Times New Roman" w:eastAsia="Times New Roman" w:hAnsi="Times New Roman"/>
            <w:color w:val="4472c4"/>
            <w:sz w:val="24"/>
            <w:szCs w:val="24"/>
            <w:u w:val="single"/>
            <w:rtl w:val="0"/>
          </w:rPr>
          <w:t xml:space="preserve">Akademik_Personel_Görev_Süresi_Uzatma_İşlemleri_İş_Akış_Şeması</w:t>
        </w:r>
      </w:hyperlink>
      <w:r w:rsidDel="00000000" w:rsidR="00000000" w:rsidRPr="00000000">
        <w:rPr>
          <w:rtl w:val="0"/>
        </w:rPr>
      </w:r>
    </w:p>
    <w:p w:rsidR="00000000" w:rsidDel="00000000" w:rsidP="00000000" w:rsidRDefault="00000000" w:rsidRPr="00000000" w14:paraId="00000278">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B.4.1.19.</w:t>
      </w:r>
      <w:hyperlink r:id="rId524">
        <w:r w:rsidDel="00000000" w:rsidR="00000000" w:rsidRPr="00000000">
          <w:rPr>
            <w:rFonts w:ascii="Times New Roman" w:cs="Times New Roman" w:eastAsia="Times New Roman" w:hAnsi="Times New Roman"/>
            <w:color w:val="4472c4"/>
            <w:sz w:val="24"/>
            <w:szCs w:val="24"/>
            <w:rtl w:val="0"/>
          </w:rPr>
          <w:t xml:space="preserve"> </w:t>
        </w:r>
      </w:hyperlink>
      <w:hyperlink r:id="rId525">
        <w:r w:rsidDel="00000000" w:rsidR="00000000" w:rsidRPr="00000000">
          <w:rPr>
            <w:rFonts w:ascii="Times New Roman" w:cs="Times New Roman" w:eastAsia="Times New Roman" w:hAnsi="Times New Roman"/>
            <w:color w:val="4472c4"/>
            <w:sz w:val="24"/>
            <w:szCs w:val="24"/>
            <w:u w:val="single"/>
            <w:rtl w:val="0"/>
          </w:rPr>
          <w:t xml:space="preserve">Bölümlere_Göre_Akademik_Kadro</w:t>
        </w:r>
      </w:hyperlink>
      <w:r w:rsidDel="00000000" w:rsidR="00000000" w:rsidRPr="00000000">
        <w:rPr>
          <w:rtl w:val="0"/>
        </w:rPr>
      </w:r>
    </w:p>
    <w:p w:rsidR="00000000" w:rsidDel="00000000" w:rsidP="00000000" w:rsidRDefault="00000000" w:rsidRPr="00000000" w14:paraId="00000279">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B.4.1.20.</w:t>
      </w:r>
      <w:hyperlink r:id="rId526">
        <w:r w:rsidDel="00000000" w:rsidR="00000000" w:rsidRPr="00000000">
          <w:rPr>
            <w:rFonts w:ascii="Times New Roman" w:cs="Times New Roman" w:eastAsia="Times New Roman" w:hAnsi="Times New Roman"/>
            <w:color w:val="4472c4"/>
            <w:sz w:val="24"/>
            <w:szCs w:val="24"/>
            <w:rtl w:val="0"/>
          </w:rPr>
          <w:t xml:space="preserve"> </w:t>
        </w:r>
      </w:hyperlink>
      <w:hyperlink r:id="rId527">
        <w:r w:rsidDel="00000000" w:rsidR="00000000" w:rsidRPr="00000000">
          <w:rPr>
            <w:rFonts w:ascii="Times New Roman" w:cs="Times New Roman" w:eastAsia="Times New Roman" w:hAnsi="Times New Roman"/>
            <w:color w:val="4472c4"/>
            <w:sz w:val="24"/>
            <w:szCs w:val="24"/>
            <w:u w:val="single"/>
            <w:rtl w:val="0"/>
          </w:rPr>
          <w:t xml:space="preserve">YÖK_Kadro_İlanları</w:t>
        </w:r>
      </w:hyperlink>
      <w:r w:rsidDel="00000000" w:rsidR="00000000" w:rsidRPr="00000000">
        <w:rPr>
          <w:rtl w:val="0"/>
        </w:rPr>
      </w:r>
    </w:p>
    <w:p w:rsidR="00000000" w:rsidDel="00000000" w:rsidP="00000000" w:rsidRDefault="00000000" w:rsidRPr="00000000" w14:paraId="0000027A">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B.4.1.21.</w:t>
      </w:r>
      <w:hyperlink r:id="rId528">
        <w:r w:rsidDel="00000000" w:rsidR="00000000" w:rsidRPr="00000000">
          <w:rPr>
            <w:rFonts w:ascii="Times New Roman" w:cs="Times New Roman" w:eastAsia="Times New Roman" w:hAnsi="Times New Roman"/>
            <w:color w:val="0563c1"/>
            <w:sz w:val="24"/>
            <w:szCs w:val="24"/>
            <w:u w:val="single"/>
            <w:rtl w:val="0"/>
          </w:rPr>
          <w:t xml:space="preserve"> Dr._Mustafa_Demir_Görevlendirme_Yazışmaları_Güz_Dönemi</w:t>
        </w:r>
      </w:hyperlink>
      <w:r w:rsidDel="00000000" w:rsidR="00000000" w:rsidRPr="00000000">
        <w:rPr>
          <w:rtl w:val="0"/>
        </w:rPr>
      </w:r>
    </w:p>
    <w:p w:rsidR="00000000" w:rsidDel="00000000" w:rsidP="00000000" w:rsidRDefault="00000000" w:rsidRPr="00000000" w14:paraId="0000027B">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B.4.1.22</w:t>
      </w:r>
      <w:hyperlink r:id="rId529">
        <w:r w:rsidDel="00000000" w:rsidR="00000000" w:rsidRPr="00000000">
          <w:rPr>
            <w:rFonts w:ascii="Times New Roman" w:cs="Times New Roman" w:eastAsia="Times New Roman" w:hAnsi="Times New Roman"/>
            <w:color w:val="4472c4"/>
            <w:sz w:val="24"/>
            <w:szCs w:val="24"/>
            <w:rtl w:val="0"/>
          </w:rPr>
          <w:t xml:space="preserve">. Dr._Mustafa_Demir_Görevlendirme_Yazışmaları_Bahar_Dönemi</w:t>
        </w:r>
      </w:hyperlink>
      <w:r w:rsidDel="00000000" w:rsidR="00000000" w:rsidRPr="00000000">
        <w:rPr>
          <w:rtl w:val="0"/>
        </w:rPr>
      </w:r>
    </w:p>
    <w:p w:rsidR="00000000" w:rsidDel="00000000" w:rsidP="00000000" w:rsidRDefault="00000000" w:rsidRPr="00000000" w14:paraId="0000027C">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B.4.1.23.</w:t>
      </w:r>
      <w:hyperlink r:id="rId530">
        <w:r w:rsidDel="00000000" w:rsidR="00000000" w:rsidRPr="00000000">
          <w:rPr>
            <w:rFonts w:ascii="Times New Roman" w:cs="Times New Roman" w:eastAsia="Times New Roman" w:hAnsi="Times New Roman"/>
            <w:color w:val="4472c4"/>
            <w:sz w:val="24"/>
            <w:szCs w:val="24"/>
            <w:rtl w:val="0"/>
          </w:rPr>
          <w:t xml:space="preserve"> </w:t>
        </w:r>
      </w:hyperlink>
      <w:hyperlink r:id="rId531">
        <w:r w:rsidDel="00000000" w:rsidR="00000000" w:rsidRPr="00000000">
          <w:rPr>
            <w:rFonts w:ascii="Times New Roman" w:cs="Times New Roman" w:eastAsia="Times New Roman" w:hAnsi="Times New Roman"/>
            <w:color w:val="4472c4"/>
            <w:sz w:val="24"/>
            <w:szCs w:val="24"/>
            <w:u w:val="single"/>
            <w:rtl w:val="0"/>
          </w:rPr>
          <w:t xml:space="preserve">Dr._Şaban_Kondi_Görevlendirme_Yazışmaları_Güz_Dönemi</w:t>
        </w:r>
      </w:hyperlink>
      <w:r w:rsidDel="00000000" w:rsidR="00000000" w:rsidRPr="00000000">
        <w:rPr>
          <w:rtl w:val="0"/>
        </w:rPr>
      </w:r>
    </w:p>
    <w:p w:rsidR="00000000" w:rsidDel="00000000" w:rsidP="00000000" w:rsidRDefault="00000000" w:rsidRPr="00000000" w14:paraId="0000027D">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B.4.1.24.</w:t>
      </w:r>
      <w:hyperlink r:id="rId532">
        <w:r w:rsidDel="00000000" w:rsidR="00000000" w:rsidRPr="00000000">
          <w:rPr>
            <w:rFonts w:ascii="Times New Roman" w:cs="Times New Roman" w:eastAsia="Times New Roman" w:hAnsi="Times New Roman"/>
            <w:color w:val="4472c4"/>
            <w:sz w:val="24"/>
            <w:szCs w:val="24"/>
            <w:rtl w:val="0"/>
          </w:rPr>
          <w:t xml:space="preserve"> </w:t>
        </w:r>
      </w:hyperlink>
      <w:hyperlink r:id="rId533">
        <w:r w:rsidDel="00000000" w:rsidR="00000000" w:rsidRPr="00000000">
          <w:rPr>
            <w:rFonts w:ascii="Times New Roman" w:cs="Times New Roman" w:eastAsia="Times New Roman" w:hAnsi="Times New Roman"/>
            <w:color w:val="4472c4"/>
            <w:sz w:val="24"/>
            <w:szCs w:val="24"/>
            <w:u w:val="single"/>
            <w:rtl w:val="0"/>
          </w:rPr>
          <w:t xml:space="preserve">Dr._Zeynep_Polat_Yönetim_Kurulu_Kararı_Güz_Dönemi</w:t>
        </w:r>
      </w:hyperlink>
      <w:r w:rsidDel="00000000" w:rsidR="00000000" w:rsidRPr="00000000">
        <w:rPr>
          <w:rFonts w:ascii="Times New Roman" w:cs="Times New Roman" w:eastAsia="Times New Roman" w:hAnsi="Times New Roman"/>
          <w:color w:val="4472c4"/>
          <w:sz w:val="24"/>
          <w:szCs w:val="24"/>
          <w:rtl w:val="0"/>
        </w:rPr>
        <w:t xml:space="preserve">   </w:t>
      </w:r>
    </w:p>
    <w:p w:rsidR="00000000" w:rsidDel="00000000" w:rsidP="00000000" w:rsidRDefault="00000000" w:rsidRPr="00000000" w14:paraId="0000027E">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B.4.1.25.</w:t>
      </w:r>
      <w:hyperlink r:id="rId534">
        <w:r w:rsidDel="00000000" w:rsidR="00000000" w:rsidRPr="00000000">
          <w:rPr>
            <w:rFonts w:ascii="Times New Roman" w:cs="Times New Roman" w:eastAsia="Times New Roman" w:hAnsi="Times New Roman"/>
            <w:color w:val="4472c4"/>
            <w:sz w:val="24"/>
            <w:szCs w:val="24"/>
            <w:rtl w:val="0"/>
          </w:rPr>
          <w:t xml:space="preserve"> </w:t>
        </w:r>
      </w:hyperlink>
      <w:hyperlink r:id="rId535">
        <w:r w:rsidDel="00000000" w:rsidR="00000000" w:rsidRPr="00000000">
          <w:rPr>
            <w:rFonts w:ascii="Times New Roman" w:cs="Times New Roman" w:eastAsia="Times New Roman" w:hAnsi="Times New Roman"/>
            <w:color w:val="4472c4"/>
            <w:sz w:val="24"/>
            <w:szCs w:val="24"/>
            <w:u w:val="single"/>
            <w:rtl w:val="0"/>
          </w:rPr>
          <w:t xml:space="preserve">Dr._Zeynep_Polat_Yönetim_Kurulu_Kararı_Bahar_Dönemi</w:t>
        </w:r>
      </w:hyperlink>
      <w:r w:rsidDel="00000000" w:rsidR="00000000" w:rsidRPr="00000000">
        <w:rPr>
          <w:rtl w:val="0"/>
        </w:rPr>
      </w:r>
    </w:p>
    <w:p w:rsidR="00000000" w:rsidDel="00000000" w:rsidP="00000000" w:rsidRDefault="00000000" w:rsidRPr="00000000" w14:paraId="0000027F">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B.4.1.26. </w:t>
      </w:r>
      <w:hyperlink r:id="rId536">
        <w:r w:rsidDel="00000000" w:rsidR="00000000" w:rsidRPr="00000000">
          <w:rPr>
            <w:rFonts w:ascii="Times New Roman" w:cs="Times New Roman" w:eastAsia="Times New Roman" w:hAnsi="Times New Roman"/>
            <w:color w:val="4472c4"/>
            <w:sz w:val="24"/>
            <w:szCs w:val="24"/>
            <w:u w:val="single"/>
            <w:rtl w:val="0"/>
          </w:rPr>
          <w:t xml:space="preserve">Dr._Fatih_Muhammet_Yüksel_Yönetim_Kurulu_Kararı_Güz_Dönemi</w:t>
        </w:r>
      </w:hyperlink>
      <w:r w:rsidDel="00000000" w:rsidR="00000000" w:rsidRPr="00000000">
        <w:rPr>
          <w:rtl w:val="0"/>
        </w:rPr>
      </w:r>
    </w:p>
    <w:p w:rsidR="00000000" w:rsidDel="00000000" w:rsidP="00000000" w:rsidRDefault="00000000" w:rsidRPr="00000000" w14:paraId="00000280">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B.4.1.27.</w:t>
      </w:r>
      <w:hyperlink r:id="rId537">
        <w:r w:rsidDel="00000000" w:rsidR="00000000" w:rsidRPr="00000000">
          <w:rPr>
            <w:rFonts w:ascii="Times New Roman" w:cs="Times New Roman" w:eastAsia="Times New Roman" w:hAnsi="Times New Roman"/>
            <w:color w:val="4472c4"/>
            <w:sz w:val="24"/>
            <w:szCs w:val="24"/>
            <w:rtl w:val="0"/>
          </w:rPr>
          <w:t xml:space="preserve"> </w:t>
        </w:r>
      </w:hyperlink>
      <w:hyperlink r:id="rId538">
        <w:r w:rsidDel="00000000" w:rsidR="00000000" w:rsidRPr="00000000">
          <w:rPr>
            <w:rFonts w:ascii="Times New Roman" w:cs="Times New Roman" w:eastAsia="Times New Roman" w:hAnsi="Times New Roman"/>
            <w:color w:val="4472c4"/>
            <w:sz w:val="24"/>
            <w:szCs w:val="24"/>
            <w:u w:val="single"/>
            <w:rtl w:val="0"/>
          </w:rPr>
          <w:t xml:space="preserve">2024-2025_Güz_Dönemi_Planlama_Akademik_Kurul_Toplantısı</w:t>
        </w:r>
      </w:hyperlink>
      <w:r w:rsidDel="00000000" w:rsidR="00000000" w:rsidRPr="00000000">
        <w:rPr>
          <w:rtl w:val="0"/>
        </w:rPr>
      </w:r>
    </w:p>
    <w:p w:rsidR="00000000" w:rsidDel="00000000" w:rsidP="00000000" w:rsidRDefault="00000000" w:rsidRPr="00000000" w14:paraId="00000281">
      <w:pPr>
        <w:numPr>
          <w:ilvl w:val="0"/>
          <w:numId w:val="15"/>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B.4.1.28.</w:t>
      </w:r>
      <w:hyperlink r:id="rId539">
        <w:r w:rsidDel="00000000" w:rsidR="00000000" w:rsidRPr="00000000">
          <w:rPr>
            <w:rFonts w:ascii="Times New Roman" w:cs="Times New Roman" w:eastAsia="Times New Roman" w:hAnsi="Times New Roman"/>
            <w:color w:val="4472c4"/>
            <w:sz w:val="24"/>
            <w:szCs w:val="24"/>
            <w:rtl w:val="0"/>
          </w:rPr>
          <w:t xml:space="preserve"> </w:t>
        </w:r>
      </w:hyperlink>
      <w:hyperlink r:id="rId540">
        <w:r w:rsidDel="00000000" w:rsidR="00000000" w:rsidRPr="00000000">
          <w:rPr>
            <w:rFonts w:ascii="Times New Roman" w:cs="Times New Roman" w:eastAsia="Times New Roman" w:hAnsi="Times New Roman"/>
            <w:color w:val="4472c4"/>
            <w:sz w:val="24"/>
            <w:szCs w:val="24"/>
            <w:u w:val="single"/>
            <w:rtl w:val="0"/>
          </w:rPr>
          <w:t xml:space="preserve">2024-2025_Güz_Dönemi_Ders_Dağılımı_ve_Ders_Programı</w:t>
        </w:r>
      </w:hyperlink>
      <w:r w:rsidDel="00000000" w:rsidR="00000000" w:rsidRPr="00000000">
        <w:rPr>
          <w:rtl w:val="0"/>
        </w:rPr>
      </w:r>
    </w:p>
    <w:p w:rsidR="00000000" w:rsidDel="00000000" w:rsidP="00000000" w:rsidRDefault="00000000" w:rsidRPr="00000000" w14:paraId="00000282">
      <w:pPr>
        <w:numPr>
          <w:ilvl w:val="0"/>
          <w:numId w:val="15"/>
        </w:numPr>
        <w:shd w:fill="ffffff" w:val="clear"/>
        <w:spacing w:after="12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B.4.1.29.</w:t>
      </w:r>
      <w:hyperlink r:id="rId541">
        <w:r w:rsidDel="00000000" w:rsidR="00000000" w:rsidRPr="00000000">
          <w:rPr>
            <w:rFonts w:ascii="Times New Roman" w:cs="Times New Roman" w:eastAsia="Times New Roman" w:hAnsi="Times New Roman"/>
            <w:color w:val="4472c4"/>
            <w:sz w:val="24"/>
            <w:szCs w:val="24"/>
            <w:rtl w:val="0"/>
          </w:rPr>
          <w:t xml:space="preserve"> </w:t>
        </w:r>
      </w:hyperlink>
      <w:hyperlink r:id="rId542">
        <w:r w:rsidDel="00000000" w:rsidR="00000000" w:rsidRPr="00000000">
          <w:rPr>
            <w:rFonts w:ascii="Times New Roman" w:cs="Times New Roman" w:eastAsia="Times New Roman" w:hAnsi="Times New Roman"/>
            <w:color w:val="4472c4"/>
            <w:sz w:val="24"/>
            <w:szCs w:val="24"/>
            <w:u w:val="single"/>
            <w:rtl w:val="0"/>
          </w:rPr>
          <w:t xml:space="preserve">Akademik_Personel_Özgeçmiş</w:t>
        </w:r>
      </w:hyperlink>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284">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B.4.2. Öğretim yetkinlikleri ve gelişimi</w:t>
      </w:r>
    </w:p>
    <w:p w:rsidR="00000000" w:rsidDel="00000000" w:rsidP="00000000" w:rsidRDefault="00000000" w:rsidRPr="00000000" w14:paraId="00000285">
      <w:pPr>
        <w:shd w:fill="ffffff" w:val="clear"/>
        <w:spacing w:after="120" w:before="12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color w:val="002060"/>
          <w:sz w:val="24"/>
          <w:szCs w:val="24"/>
          <w:rtl w:val="0"/>
        </w:rPr>
        <w:t xml:space="preserve">Fakülte, öğretim kadrosunun öğretme sürecindeki yetkinliğini arttırmak için uygulamalarını Kalite El Kitabı’nda yer alan tanımlı sürece uygun bir şekilde yürütmektedir.</w:t>
      </w:r>
      <w:hyperlink r:id="rId543">
        <w:r w:rsidDel="00000000" w:rsidR="00000000" w:rsidRPr="00000000">
          <w:rPr>
            <w:rFonts w:ascii="Times New Roman" w:cs="Times New Roman" w:eastAsia="Times New Roman" w:hAnsi="Times New Roman"/>
            <w:color w:val="002060"/>
            <w:sz w:val="24"/>
            <w:szCs w:val="24"/>
            <w:rtl w:val="0"/>
          </w:rPr>
          <w:t xml:space="preserve"> </w:t>
        </w:r>
      </w:hyperlink>
      <w:hyperlink r:id="rId544">
        <w:r w:rsidDel="00000000" w:rsidR="00000000" w:rsidRPr="00000000">
          <w:rPr>
            <w:rFonts w:ascii="Times New Roman" w:cs="Times New Roman" w:eastAsia="Times New Roman" w:hAnsi="Times New Roman"/>
            <w:color w:val="4472c4"/>
            <w:sz w:val="24"/>
            <w:szCs w:val="24"/>
            <w:u w:val="single"/>
            <w:rtl w:val="0"/>
          </w:rPr>
          <w:t xml:space="preserve">(Kanıt-1)</w:t>
        </w:r>
      </w:hyperlink>
      <w:r w:rsidDel="00000000" w:rsidR="00000000" w:rsidRPr="00000000">
        <w:rPr>
          <w:rtl w:val="0"/>
        </w:rPr>
      </w:r>
    </w:p>
    <w:p w:rsidR="00000000" w:rsidDel="00000000" w:rsidP="00000000" w:rsidRDefault="00000000" w:rsidRPr="00000000" w14:paraId="00000286">
      <w:pPr>
        <w:shd w:fill="ffffff" w:val="clear"/>
        <w:spacing w:after="120" w:before="12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color w:val="002060"/>
          <w:sz w:val="24"/>
          <w:szCs w:val="24"/>
          <w:rtl w:val="0"/>
        </w:rPr>
        <w:t xml:space="preserve">Öğretim kadrosunun dağılımı büyük oranda anabilim dallarına ait derslerin yoğunluğuna paralel bir biçimde oluşturulmuştur.</w:t>
      </w:r>
      <w:hyperlink r:id="rId545">
        <w:r w:rsidDel="00000000" w:rsidR="00000000" w:rsidRPr="00000000">
          <w:rPr>
            <w:rFonts w:ascii="Times New Roman" w:cs="Times New Roman" w:eastAsia="Times New Roman" w:hAnsi="Times New Roman"/>
            <w:color w:val="002060"/>
            <w:sz w:val="24"/>
            <w:szCs w:val="24"/>
            <w:rtl w:val="0"/>
          </w:rPr>
          <w:t xml:space="preserve"> </w:t>
        </w:r>
      </w:hyperlink>
      <w:hyperlink r:id="rId546">
        <w:r w:rsidDel="00000000" w:rsidR="00000000" w:rsidRPr="00000000">
          <w:rPr>
            <w:rFonts w:ascii="Times New Roman" w:cs="Times New Roman" w:eastAsia="Times New Roman" w:hAnsi="Times New Roman"/>
            <w:color w:val="4472c4"/>
            <w:sz w:val="24"/>
            <w:szCs w:val="24"/>
            <w:u w:val="single"/>
            <w:rtl w:val="0"/>
          </w:rPr>
          <w:t xml:space="preserve">(Kanıt-2)</w:t>
        </w:r>
      </w:hyperlink>
      <w:r w:rsidDel="00000000" w:rsidR="00000000" w:rsidRPr="00000000">
        <w:rPr>
          <w:rFonts w:ascii="Times New Roman" w:cs="Times New Roman" w:eastAsia="Times New Roman" w:hAnsi="Times New Roman"/>
          <w:color w:val="4472c4"/>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Kurumumuzda özellikle son beş yılda YÖK tarafından belirlenen kontenjanlar çerçevesinde ve artan öğrenci sayımız karşısında öğretim elemanlarının üzerindeki ders yüklerini azaltmak amacıyla birçok anabilim dalında akademik kadromuzun sayısı artmıştır.</w:t>
      </w:r>
      <w:hyperlink r:id="rId547">
        <w:r w:rsidDel="00000000" w:rsidR="00000000" w:rsidRPr="00000000">
          <w:rPr>
            <w:rFonts w:ascii="Times New Roman" w:cs="Times New Roman" w:eastAsia="Times New Roman" w:hAnsi="Times New Roman"/>
            <w:color w:val="002060"/>
            <w:sz w:val="24"/>
            <w:szCs w:val="24"/>
            <w:rtl w:val="0"/>
          </w:rPr>
          <w:t xml:space="preserve"> </w:t>
        </w:r>
      </w:hyperlink>
      <w:hyperlink r:id="rId548">
        <w:r w:rsidDel="00000000" w:rsidR="00000000" w:rsidRPr="00000000">
          <w:rPr>
            <w:rFonts w:ascii="Times New Roman" w:cs="Times New Roman" w:eastAsia="Times New Roman" w:hAnsi="Times New Roman"/>
            <w:color w:val="4472c4"/>
            <w:sz w:val="24"/>
            <w:szCs w:val="24"/>
            <w:u w:val="single"/>
            <w:rtl w:val="0"/>
          </w:rPr>
          <w:t xml:space="preserve">(Kanıt-3)</w:t>
        </w:r>
      </w:hyperlink>
      <w:r w:rsidDel="00000000" w:rsidR="00000000" w:rsidRPr="00000000">
        <w:rPr>
          <w:rtl w:val="0"/>
        </w:rPr>
      </w:r>
    </w:p>
    <w:p w:rsidR="00000000" w:rsidDel="00000000" w:rsidP="00000000" w:rsidRDefault="00000000" w:rsidRPr="00000000" w14:paraId="00000287">
      <w:pPr>
        <w:shd w:fill="ffffff" w:val="clear"/>
        <w:spacing w:after="120" w:before="120"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Fakülte, eğitim öğretim süreçlerinde Ardahan Üniversitesi Önlisans ve Lisans Eğitim ve Öğretim Yönetmeliği</w:t>
      </w:r>
      <w:hyperlink r:id="rId549">
        <w:r w:rsidDel="00000000" w:rsidR="00000000" w:rsidRPr="00000000">
          <w:rPr>
            <w:rFonts w:ascii="Times New Roman" w:cs="Times New Roman" w:eastAsia="Times New Roman" w:hAnsi="Times New Roman"/>
            <w:color w:val="002060"/>
            <w:sz w:val="24"/>
            <w:szCs w:val="24"/>
            <w:rtl w:val="0"/>
          </w:rPr>
          <w:t xml:space="preserve"> </w:t>
        </w:r>
      </w:hyperlink>
      <w:hyperlink r:id="rId550">
        <w:r w:rsidDel="00000000" w:rsidR="00000000" w:rsidRPr="00000000">
          <w:rPr>
            <w:rFonts w:ascii="Times New Roman" w:cs="Times New Roman" w:eastAsia="Times New Roman" w:hAnsi="Times New Roman"/>
            <w:color w:val="4472c4"/>
            <w:sz w:val="24"/>
            <w:szCs w:val="24"/>
            <w:u w:val="single"/>
            <w:rtl w:val="0"/>
          </w:rPr>
          <w:t xml:space="preserve">(Kanıt-4)</w:t>
        </w:r>
      </w:hyperlink>
      <w:r w:rsidDel="00000000" w:rsidR="00000000" w:rsidRPr="00000000">
        <w:rPr>
          <w:rFonts w:ascii="Times New Roman" w:cs="Times New Roman" w:eastAsia="Times New Roman" w:hAnsi="Times New Roman"/>
          <w:color w:val="002060"/>
          <w:sz w:val="24"/>
          <w:szCs w:val="24"/>
          <w:rtl w:val="0"/>
        </w:rPr>
        <w:t xml:space="preserve"> ile uyumlu olarak aktif öğrenmeyi ve öğrenci merkezli eğitimi esas almıştır. Müfredat ve derslere dair hususlar bu esasa göre hazırlanmıştır. Öğretim elemanları ders içerik, sınav ve benzeri etkinlikleri aynı esaslar çerçevesinde yürütmektedir.</w:t>
      </w:r>
    </w:p>
    <w:p w:rsidR="00000000" w:rsidDel="00000000" w:rsidP="00000000" w:rsidRDefault="00000000" w:rsidRPr="00000000" w14:paraId="00000288">
      <w:pPr>
        <w:shd w:fill="ffffff" w:val="clear"/>
        <w:spacing w:after="120" w:before="120" w:line="36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2060"/>
          <w:sz w:val="24"/>
          <w:szCs w:val="24"/>
          <w:rtl w:val="0"/>
        </w:rPr>
        <w:t xml:space="preserve">Fakültemiz uzaktan eğitim sürecini de izlemekte ve bazı düzeltmeler ve eklemelerde bulunmaktadır. 2024-2025 Akademik yılında rektörlük ders havuzunda bulunan YÖK ortak zorunlu dersler ve ortak seçmeli derslerin bazıları ÜBYS üzerinden uzaktan/online yapılmaktadır.</w:t>
      </w:r>
      <w:hyperlink r:id="rId551">
        <w:r w:rsidDel="00000000" w:rsidR="00000000" w:rsidRPr="00000000">
          <w:rPr>
            <w:rFonts w:ascii="Times New Roman" w:cs="Times New Roman" w:eastAsia="Times New Roman" w:hAnsi="Times New Roman"/>
            <w:color w:val="002060"/>
            <w:sz w:val="24"/>
            <w:szCs w:val="24"/>
            <w:rtl w:val="0"/>
          </w:rPr>
          <w:t xml:space="preserve"> </w:t>
        </w:r>
      </w:hyperlink>
      <w:hyperlink r:id="rId552">
        <w:r w:rsidDel="00000000" w:rsidR="00000000" w:rsidRPr="00000000">
          <w:rPr>
            <w:rFonts w:ascii="Times New Roman" w:cs="Times New Roman" w:eastAsia="Times New Roman" w:hAnsi="Times New Roman"/>
            <w:color w:val="0563c1"/>
            <w:sz w:val="24"/>
            <w:szCs w:val="24"/>
            <w:u w:val="single"/>
            <w:rtl w:val="0"/>
          </w:rPr>
          <w:t xml:space="preserve">(Kanıt-5)</w:t>
        </w:r>
      </w:hyperlink>
      <w:r w:rsidDel="00000000" w:rsidR="00000000" w:rsidRPr="00000000">
        <w:rPr>
          <w:rtl w:val="0"/>
        </w:rPr>
      </w:r>
    </w:p>
    <w:p w:rsidR="00000000" w:rsidDel="00000000" w:rsidP="00000000" w:rsidRDefault="00000000" w:rsidRPr="00000000" w14:paraId="00000289">
      <w:pPr>
        <w:shd w:fill="ffffff" w:val="clear"/>
        <w:spacing w:after="16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color w:val="002060"/>
          <w:sz w:val="24"/>
          <w:szCs w:val="24"/>
          <w:rtl w:val="0"/>
        </w:rPr>
        <w:t xml:space="preserve">Üniversitenin aktif öğrenme ve öğretim yetkinliğinin artırılmasına yönelik uygulamalarından ve aynı zamanda takip sistemlerinden biri ise öğretim kadrosunun öğretme sürecindeki yetkinliğinin ölçüldüğü ders ve öğretim elemanı memnuniyet anketleridir. Öğrencilerin ÜBYS üzerinden sınav sonuçlarını görebilmelerinin bir ön şartı olarak uygulanan anketler </w:t>
      </w:r>
      <w:hyperlink r:id="rId553">
        <w:r w:rsidDel="00000000" w:rsidR="00000000" w:rsidRPr="00000000">
          <w:rPr>
            <w:rFonts w:ascii="Times New Roman" w:cs="Times New Roman" w:eastAsia="Times New Roman" w:hAnsi="Times New Roman"/>
            <w:color w:val="002060"/>
            <w:sz w:val="24"/>
            <w:szCs w:val="24"/>
            <w:rtl w:val="0"/>
          </w:rPr>
          <w:t xml:space="preserve"> </w:t>
        </w:r>
      </w:hyperlink>
      <w:hyperlink r:id="rId554">
        <w:r w:rsidDel="00000000" w:rsidR="00000000" w:rsidRPr="00000000">
          <w:rPr>
            <w:rFonts w:ascii="Times New Roman" w:cs="Times New Roman" w:eastAsia="Times New Roman" w:hAnsi="Times New Roman"/>
            <w:color w:val="0563c1"/>
            <w:sz w:val="24"/>
            <w:szCs w:val="24"/>
            <w:u w:val="single"/>
            <w:rtl w:val="0"/>
          </w:rPr>
          <w:t xml:space="preserve">(Kanıt-6)</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color w:val="002060"/>
          <w:sz w:val="24"/>
          <w:szCs w:val="24"/>
          <w:rtl w:val="0"/>
        </w:rPr>
        <w:t xml:space="preserve"> ve bu anketlerinin sonuçları Ardahan Üniversitesi Kalite ve Akreditasyon Koordinatörlüğü web sayfasında yayınlanmıştır.</w:t>
      </w:r>
      <w:hyperlink r:id="rId555">
        <w:r w:rsidDel="00000000" w:rsidR="00000000" w:rsidRPr="00000000">
          <w:rPr>
            <w:rFonts w:ascii="Times New Roman" w:cs="Times New Roman" w:eastAsia="Times New Roman" w:hAnsi="Times New Roman"/>
            <w:color w:val="002060"/>
            <w:sz w:val="24"/>
            <w:szCs w:val="24"/>
            <w:rtl w:val="0"/>
          </w:rPr>
          <w:t xml:space="preserve"> </w:t>
        </w:r>
      </w:hyperlink>
      <w:hyperlink r:id="rId556">
        <w:r w:rsidDel="00000000" w:rsidR="00000000" w:rsidRPr="00000000">
          <w:rPr>
            <w:rFonts w:ascii="Times New Roman" w:cs="Times New Roman" w:eastAsia="Times New Roman" w:hAnsi="Times New Roman"/>
            <w:color w:val="4472c4"/>
            <w:sz w:val="24"/>
            <w:szCs w:val="24"/>
            <w:u w:val="single"/>
            <w:rtl w:val="0"/>
          </w:rPr>
          <w:t xml:space="preserve">(Kanıt-7)</w:t>
        </w:r>
      </w:hyperlink>
      <w:r w:rsidDel="00000000" w:rsidR="00000000" w:rsidRPr="00000000">
        <w:rPr>
          <w:rtl w:val="0"/>
        </w:rPr>
      </w:r>
    </w:p>
    <w:p w:rsidR="00000000" w:rsidDel="00000000" w:rsidP="00000000" w:rsidRDefault="00000000" w:rsidRPr="00000000" w14:paraId="0000028A">
      <w:pPr>
        <w:shd w:fill="ffffff" w:val="clear"/>
        <w:spacing w:after="160"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Bunun yanı sıra Fakülte öğretim elemanlarının öğretim yetkinliğin ölçüldüğü bir diğer anket türü ise Fakülte Ölçme Değerlendirme Komisyonunun belli aralıklarla uygulamayı planladığı ve öğretim elemanı memnuniyet anketleridir.</w:t>
      </w:r>
      <w:hyperlink r:id="rId557">
        <w:r w:rsidDel="00000000" w:rsidR="00000000" w:rsidRPr="00000000">
          <w:rPr>
            <w:rFonts w:ascii="Times New Roman" w:cs="Times New Roman" w:eastAsia="Times New Roman" w:hAnsi="Times New Roman"/>
            <w:color w:val="002060"/>
            <w:sz w:val="24"/>
            <w:szCs w:val="24"/>
            <w:rtl w:val="0"/>
          </w:rPr>
          <w:t xml:space="preserve"> </w:t>
        </w:r>
      </w:hyperlink>
      <w:hyperlink r:id="rId558">
        <w:r w:rsidDel="00000000" w:rsidR="00000000" w:rsidRPr="00000000">
          <w:rPr>
            <w:rFonts w:ascii="Times New Roman" w:cs="Times New Roman" w:eastAsia="Times New Roman" w:hAnsi="Times New Roman"/>
            <w:color w:val="4472c4"/>
            <w:sz w:val="24"/>
            <w:szCs w:val="24"/>
            <w:u w:val="single"/>
            <w:rtl w:val="0"/>
          </w:rPr>
          <w:t xml:space="preserve">(Kanıt-8)</w:t>
        </w:r>
      </w:hyperlink>
      <w:r w:rsidDel="00000000" w:rsidR="00000000" w:rsidRPr="00000000">
        <w:rPr>
          <w:rFonts w:ascii="Times New Roman" w:cs="Times New Roman" w:eastAsia="Times New Roman" w:hAnsi="Times New Roman"/>
          <w:color w:val="002060"/>
          <w:sz w:val="24"/>
          <w:szCs w:val="24"/>
          <w:rtl w:val="0"/>
        </w:rPr>
        <w:t xml:space="preserve"> Alınan karar doğrultusunda fakültemizde 2023-2024 akademik yılı bahar döneminde öğretim elemanı memnuniyet anketi yapılmıştır.</w:t>
      </w:r>
      <w:hyperlink r:id="rId559">
        <w:r w:rsidDel="00000000" w:rsidR="00000000" w:rsidRPr="00000000">
          <w:rPr>
            <w:rFonts w:ascii="Times New Roman" w:cs="Times New Roman" w:eastAsia="Times New Roman" w:hAnsi="Times New Roman"/>
            <w:color w:val="002060"/>
            <w:sz w:val="24"/>
            <w:szCs w:val="24"/>
            <w:rtl w:val="0"/>
          </w:rPr>
          <w:t xml:space="preserve"> </w:t>
        </w:r>
      </w:hyperlink>
      <w:hyperlink r:id="rId560">
        <w:r w:rsidDel="00000000" w:rsidR="00000000" w:rsidRPr="00000000">
          <w:rPr>
            <w:rFonts w:ascii="Times New Roman" w:cs="Times New Roman" w:eastAsia="Times New Roman" w:hAnsi="Times New Roman"/>
            <w:color w:val="4472c4"/>
            <w:sz w:val="24"/>
            <w:szCs w:val="24"/>
            <w:u w:val="single"/>
            <w:rtl w:val="0"/>
          </w:rPr>
          <w:t xml:space="preserve">(Kanıt-9)</w:t>
        </w:r>
      </w:hyperlink>
      <w:r w:rsidDel="00000000" w:rsidR="00000000" w:rsidRPr="00000000">
        <w:rPr>
          <w:rFonts w:ascii="Times New Roman" w:cs="Times New Roman" w:eastAsia="Times New Roman" w:hAnsi="Times New Roman"/>
          <w:color w:val="002060"/>
          <w:sz w:val="24"/>
          <w:szCs w:val="24"/>
          <w:rtl w:val="0"/>
        </w:rPr>
        <w:t xml:space="preserve"> Bu anket sonuçlarına göre öğretim elemanı üzerinde iyileştirilmesi gereken hususlar kendisine bildirilmekte ve bu iyileştirmelerin sağlanıp sağlanmadığının bir sonraki anket sonuçları ile kıyaslanarak tespiti amaçlanmaktadır.</w:t>
      </w:r>
    </w:p>
    <w:p w:rsidR="00000000" w:rsidDel="00000000" w:rsidP="00000000" w:rsidRDefault="00000000" w:rsidRPr="00000000" w14:paraId="0000028B">
      <w:pPr>
        <w:shd w:fill="ffffff" w:val="clear"/>
        <w:spacing w:after="120" w:before="120"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Ardahan Üniversitesi Kalite ve Akreditasyon Koordinatörlüğü akademik personelinin kurumsal memnuniyet durumunu belirlemek amacıyla Akademik Personel Memnuniyet Anketleri yapmaktadır.</w:t>
      </w:r>
      <w:hyperlink r:id="rId561">
        <w:r w:rsidDel="00000000" w:rsidR="00000000" w:rsidRPr="00000000">
          <w:rPr>
            <w:rFonts w:ascii="Times New Roman" w:cs="Times New Roman" w:eastAsia="Times New Roman" w:hAnsi="Times New Roman"/>
            <w:color w:val="002060"/>
            <w:sz w:val="24"/>
            <w:szCs w:val="24"/>
            <w:rtl w:val="0"/>
          </w:rPr>
          <w:t xml:space="preserve"> </w:t>
        </w:r>
      </w:hyperlink>
      <w:hyperlink r:id="rId562">
        <w:r w:rsidDel="00000000" w:rsidR="00000000" w:rsidRPr="00000000">
          <w:rPr>
            <w:rFonts w:ascii="Times New Roman" w:cs="Times New Roman" w:eastAsia="Times New Roman" w:hAnsi="Times New Roman"/>
            <w:color w:val="4472c4"/>
            <w:sz w:val="24"/>
            <w:szCs w:val="24"/>
            <w:u w:val="single"/>
            <w:rtl w:val="0"/>
          </w:rPr>
          <w:t xml:space="preserve">(Kanıt-10)</w:t>
        </w:r>
      </w:hyperlink>
      <w:r w:rsidDel="00000000" w:rsidR="00000000" w:rsidRPr="00000000">
        <w:rPr>
          <w:rFonts w:ascii="Times New Roman" w:cs="Times New Roman" w:eastAsia="Times New Roman" w:hAnsi="Times New Roman"/>
          <w:color w:val="002060"/>
          <w:sz w:val="24"/>
          <w:szCs w:val="24"/>
          <w:rtl w:val="0"/>
        </w:rPr>
        <w:t xml:space="preserve"> Bu anketler ile elde edilen bilgilerle personelin memnuniyet durumunun ölçülmüş ve üniversitemizin kalite çalışmalarına yön verilmiştir.</w:t>
      </w:r>
      <w:hyperlink r:id="rId563">
        <w:r w:rsidDel="00000000" w:rsidR="00000000" w:rsidRPr="00000000">
          <w:rPr>
            <w:rFonts w:ascii="Times New Roman" w:cs="Times New Roman" w:eastAsia="Times New Roman" w:hAnsi="Times New Roman"/>
            <w:color w:val="002060"/>
            <w:sz w:val="24"/>
            <w:szCs w:val="24"/>
            <w:rtl w:val="0"/>
          </w:rPr>
          <w:t xml:space="preserve"> </w:t>
        </w:r>
      </w:hyperlink>
      <w:hyperlink r:id="rId564">
        <w:r w:rsidDel="00000000" w:rsidR="00000000" w:rsidRPr="00000000">
          <w:rPr>
            <w:rFonts w:ascii="Times New Roman" w:cs="Times New Roman" w:eastAsia="Times New Roman" w:hAnsi="Times New Roman"/>
            <w:color w:val="4472c4"/>
            <w:sz w:val="24"/>
            <w:szCs w:val="24"/>
            <w:u w:val="single"/>
            <w:rtl w:val="0"/>
          </w:rPr>
          <w:t xml:space="preserve">(Kanıt-11)</w:t>
        </w:r>
      </w:hyperlink>
      <w:r w:rsidDel="00000000" w:rsidR="00000000" w:rsidRPr="00000000">
        <w:rPr>
          <w:rFonts w:ascii="Times New Roman" w:cs="Times New Roman" w:eastAsia="Times New Roman" w:hAnsi="Times New Roman"/>
          <w:color w:val="002060"/>
          <w:sz w:val="24"/>
          <w:szCs w:val="24"/>
          <w:rtl w:val="0"/>
        </w:rPr>
        <w:t xml:space="preserve"> Bu anketlerinin sonuçları Ardahan Üniversitesi Kalite ve Akreditasyon Koordinatörlüğü web sayfasında yayınlanmaktadır.</w:t>
      </w:r>
    </w:p>
    <w:p w:rsidR="00000000" w:rsidDel="00000000" w:rsidP="00000000" w:rsidRDefault="00000000" w:rsidRPr="00000000" w14:paraId="0000028C">
      <w:pPr>
        <w:shd w:fill="ffffff" w:val="clear"/>
        <w:spacing w:after="120" w:before="120" w:line="360" w:lineRule="auto"/>
        <w:jc w:val="both"/>
        <w:rPr>
          <w:rFonts w:ascii="Times New Roman" w:cs="Times New Roman" w:eastAsia="Times New Roman" w:hAnsi="Times New Roman"/>
          <w:color w:val="4472c4"/>
          <w:sz w:val="24"/>
          <w:szCs w:val="24"/>
          <w:u w:val="single"/>
        </w:rPr>
      </w:pPr>
      <w:r w:rsidDel="00000000" w:rsidR="00000000" w:rsidRPr="00000000">
        <w:rPr>
          <w:rFonts w:ascii="Times New Roman" w:cs="Times New Roman" w:eastAsia="Times New Roman" w:hAnsi="Times New Roman"/>
          <w:color w:val="002060"/>
          <w:sz w:val="24"/>
          <w:szCs w:val="24"/>
          <w:rtl w:val="0"/>
        </w:rPr>
        <w:t xml:space="preserve">Fakültemiz her yıl öğretim elemanlarımızın çalışma şartları konusundaki memnuniyetlerini ölçmek için çalışan memnuniyet anketi yapmayı planlamaktadır. Fakültemizin Ölçme Değerlendirme Komisyonu toplantılarında buna yönelik kararlar almıştır.</w:t>
      </w:r>
      <w:hyperlink r:id="rId565">
        <w:r w:rsidDel="00000000" w:rsidR="00000000" w:rsidRPr="00000000">
          <w:rPr>
            <w:rFonts w:ascii="Times New Roman" w:cs="Times New Roman" w:eastAsia="Times New Roman" w:hAnsi="Times New Roman"/>
            <w:color w:val="002060"/>
            <w:sz w:val="24"/>
            <w:szCs w:val="24"/>
            <w:rtl w:val="0"/>
          </w:rPr>
          <w:t xml:space="preserve"> </w:t>
        </w:r>
      </w:hyperlink>
      <w:hyperlink r:id="rId566">
        <w:r w:rsidDel="00000000" w:rsidR="00000000" w:rsidRPr="00000000">
          <w:rPr>
            <w:rFonts w:ascii="Times New Roman" w:cs="Times New Roman" w:eastAsia="Times New Roman" w:hAnsi="Times New Roman"/>
            <w:color w:val="4472c4"/>
            <w:sz w:val="24"/>
            <w:szCs w:val="24"/>
            <w:u w:val="single"/>
            <w:rtl w:val="0"/>
          </w:rPr>
          <w:t xml:space="preserve">(Kanıt-12)</w:t>
        </w:r>
      </w:hyperlink>
      <w:r w:rsidDel="00000000" w:rsidR="00000000" w:rsidRPr="00000000">
        <w:rPr>
          <w:rFonts w:ascii="Times New Roman" w:cs="Times New Roman" w:eastAsia="Times New Roman" w:hAnsi="Times New Roman"/>
          <w:color w:val="002060"/>
          <w:sz w:val="24"/>
          <w:szCs w:val="24"/>
          <w:rtl w:val="0"/>
        </w:rPr>
        <w:t xml:space="preserve"> Bu minvalde memnuniyet anketlerinde öğretim elemanlarımızın memnuniyetlerinin yıldan yıla artıp artmadığı görülecektir. Son yapılan anket ve sonuçlarına da ilgili linkten ulaşılabilir</w:t>
      </w:r>
      <w:hyperlink r:id="rId567">
        <w:r w:rsidDel="00000000" w:rsidR="00000000" w:rsidRPr="00000000">
          <w:rPr>
            <w:rFonts w:ascii="Times New Roman" w:cs="Times New Roman" w:eastAsia="Times New Roman" w:hAnsi="Times New Roman"/>
            <w:color w:val="002060"/>
            <w:sz w:val="24"/>
            <w:szCs w:val="24"/>
            <w:rtl w:val="0"/>
          </w:rPr>
          <w:t xml:space="preserve"> </w:t>
        </w:r>
      </w:hyperlink>
      <w:hyperlink r:id="rId568">
        <w:r w:rsidDel="00000000" w:rsidR="00000000" w:rsidRPr="00000000">
          <w:rPr>
            <w:rFonts w:ascii="Times New Roman" w:cs="Times New Roman" w:eastAsia="Times New Roman" w:hAnsi="Times New Roman"/>
            <w:color w:val="4472c4"/>
            <w:sz w:val="24"/>
            <w:szCs w:val="24"/>
            <w:u w:val="single"/>
            <w:rtl w:val="0"/>
          </w:rPr>
          <w:t xml:space="preserve">(Kanıt-13)</w:t>
        </w:r>
      </w:hyperlink>
      <w:r w:rsidDel="00000000" w:rsidR="00000000" w:rsidRPr="00000000">
        <w:rPr>
          <w:rtl w:val="0"/>
        </w:rPr>
      </w:r>
    </w:p>
    <w:p w:rsidR="00000000" w:rsidDel="00000000" w:rsidP="00000000" w:rsidRDefault="00000000" w:rsidRPr="00000000" w14:paraId="0000028D">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p>
    <w:p w:rsidR="00000000" w:rsidDel="00000000" w:rsidP="00000000" w:rsidRDefault="00000000" w:rsidRPr="00000000" w14:paraId="0000028E">
      <w:pPr>
        <w:shd w:fill="ffffff" w:val="clear"/>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Kurumun öğretim elemanlarının; öğrenci merkezli öğrenme, uzaktan eğitim, ölçme değerlendirme, materyal geliştirme ve kalite güvencesi sistemi gibi alanlardaki yetkinliklerinin geliştirilmesine ilişkin planlar bulunmaktadır.</w:t>
      </w:r>
    </w:p>
    <w:p w:rsidR="00000000" w:rsidDel="00000000" w:rsidP="00000000" w:rsidRDefault="00000000" w:rsidRPr="00000000" w14:paraId="0000028F">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290">
      <w:pPr>
        <w:numPr>
          <w:ilvl w:val="0"/>
          <w:numId w:val="16"/>
        </w:numPr>
        <w:shd w:fill="ffffff" w:val="clear"/>
        <w:spacing w:after="0" w:afterAutospacing="0" w:before="12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B.4.2.1.</w:t>
      </w:r>
      <w:hyperlink r:id="rId569">
        <w:r w:rsidDel="00000000" w:rsidR="00000000" w:rsidRPr="00000000">
          <w:rPr>
            <w:rFonts w:ascii="Times New Roman" w:cs="Times New Roman" w:eastAsia="Times New Roman" w:hAnsi="Times New Roman"/>
            <w:color w:val="4472c4"/>
            <w:sz w:val="24"/>
            <w:szCs w:val="24"/>
            <w:rtl w:val="0"/>
          </w:rPr>
          <w:t xml:space="preserve"> </w:t>
        </w:r>
      </w:hyperlink>
      <w:hyperlink r:id="rId570">
        <w:r w:rsidDel="00000000" w:rsidR="00000000" w:rsidRPr="00000000">
          <w:rPr>
            <w:rFonts w:ascii="Times New Roman" w:cs="Times New Roman" w:eastAsia="Times New Roman" w:hAnsi="Times New Roman"/>
            <w:color w:val="4472c4"/>
            <w:sz w:val="24"/>
            <w:szCs w:val="24"/>
            <w:u w:val="single"/>
            <w:rtl w:val="0"/>
          </w:rPr>
          <w:t xml:space="preserve">Kalite_El_Kitabı</w:t>
        </w:r>
      </w:hyperlink>
      <w:r w:rsidDel="00000000" w:rsidR="00000000" w:rsidRPr="00000000">
        <w:rPr>
          <w:rtl w:val="0"/>
        </w:rPr>
      </w:r>
    </w:p>
    <w:p w:rsidR="00000000" w:rsidDel="00000000" w:rsidP="00000000" w:rsidRDefault="00000000" w:rsidRPr="00000000" w14:paraId="00000291">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B.4.2.2.</w:t>
      </w:r>
      <w:hyperlink r:id="rId571">
        <w:r w:rsidDel="00000000" w:rsidR="00000000" w:rsidRPr="00000000">
          <w:rPr>
            <w:rFonts w:ascii="Times New Roman" w:cs="Times New Roman" w:eastAsia="Times New Roman" w:hAnsi="Times New Roman"/>
            <w:color w:val="4472c4"/>
            <w:sz w:val="24"/>
            <w:szCs w:val="24"/>
            <w:rtl w:val="0"/>
          </w:rPr>
          <w:t xml:space="preserve"> </w:t>
        </w:r>
      </w:hyperlink>
      <w:hyperlink r:id="rId572">
        <w:r w:rsidDel="00000000" w:rsidR="00000000" w:rsidRPr="00000000">
          <w:rPr>
            <w:rFonts w:ascii="Times New Roman" w:cs="Times New Roman" w:eastAsia="Times New Roman" w:hAnsi="Times New Roman"/>
            <w:color w:val="4472c4"/>
            <w:sz w:val="24"/>
            <w:szCs w:val="24"/>
            <w:u w:val="single"/>
            <w:rtl w:val="0"/>
          </w:rPr>
          <w:t xml:space="preserve">Öğretim_ Elemanı_ ve_ Uzmanlık_Alanı</w:t>
        </w:r>
      </w:hyperlink>
      <w:r w:rsidDel="00000000" w:rsidR="00000000" w:rsidRPr="00000000">
        <w:rPr>
          <w:rtl w:val="0"/>
        </w:rPr>
      </w:r>
    </w:p>
    <w:p w:rsidR="00000000" w:rsidDel="00000000" w:rsidP="00000000" w:rsidRDefault="00000000" w:rsidRPr="00000000" w14:paraId="00000292">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B.4.2.3.</w:t>
      </w:r>
      <w:hyperlink r:id="rId573">
        <w:r w:rsidDel="00000000" w:rsidR="00000000" w:rsidRPr="00000000">
          <w:rPr>
            <w:rFonts w:ascii="Times New Roman" w:cs="Times New Roman" w:eastAsia="Times New Roman" w:hAnsi="Times New Roman"/>
            <w:color w:val="4472c4"/>
            <w:sz w:val="24"/>
            <w:szCs w:val="24"/>
            <w:rtl w:val="0"/>
          </w:rPr>
          <w:t xml:space="preserve"> </w:t>
        </w:r>
      </w:hyperlink>
      <w:hyperlink r:id="rId574">
        <w:r w:rsidDel="00000000" w:rsidR="00000000" w:rsidRPr="00000000">
          <w:rPr>
            <w:rFonts w:ascii="Times New Roman" w:cs="Times New Roman" w:eastAsia="Times New Roman" w:hAnsi="Times New Roman"/>
            <w:color w:val="4472c4"/>
            <w:sz w:val="24"/>
            <w:szCs w:val="24"/>
            <w:u w:val="single"/>
            <w:rtl w:val="0"/>
          </w:rPr>
          <w:t xml:space="preserve">Son_5_Yılda_Atanan_Öğretim_Elemanları</w:t>
        </w:r>
      </w:hyperlink>
      <w:r w:rsidDel="00000000" w:rsidR="00000000" w:rsidRPr="00000000">
        <w:rPr>
          <w:rtl w:val="0"/>
        </w:rPr>
      </w:r>
    </w:p>
    <w:p w:rsidR="00000000" w:rsidDel="00000000" w:rsidP="00000000" w:rsidRDefault="00000000" w:rsidRPr="00000000" w14:paraId="00000293">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B.4.2.4.</w:t>
      </w:r>
      <w:hyperlink r:id="rId575">
        <w:r w:rsidDel="00000000" w:rsidR="00000000" w:rsidRPr="00000000">
          <w:rPr>
            <w:rFonts w:ascii="Times New Roman" w:cs="Times New Roman" w:eastAsia="Times New Roman" w:hAnsi="Times New Roman"/>
            <w:color w:val="4472c4"/>
            <w:sz w:val="24"/>
            <w:szCs w:val="24"/>
            <w:rtl w:val="0"/>
          </w:rPr>
          <w:t xml:space="preserve"> </w:t>
        </w:r>
      </w:hyperlink>
      <w:hyperlink r:id="rId576">
        <w:r w:rsidDel="00000000" w:rsidR="00000000" w:rsidRPr="00000000">
          <w:rPr>
            <w:rFonts w:ascii="Times New Roman" w:cs="Times New Roman" w:eastAsia="Times New Roman" w:hAnsi="Times New Roman"/>
            <w:color w:val="4472c4"/>
            <w:sz w:val="24"/>
            <w:szCs w:val="24"/>
            <w:u w:val="single"/>
            <w:rtl w:val="0"/>
          </w:rPr>
          <w:t xml:space="preserve">ARÜ_ Önlisans_ ve_ Lisans_ Eğitim_ ve_ Öğretim_ Yönetmeliği</w:t>
        </w:r>
      </w:hyperlink>
      <w:r w:rsidDel="00000000" w:rsidR="00000000" w:rsidRPr="00000000">
        <w:rPr>
          <w:rtl w:val="0"/>
        </w:rPr>
      </w:r>
    </w:p>
    <w:p w:rsidR="00000000" w:rsidDel="00000000" w:rsidP="00000000" w:rsidRDefault="00000000" w:rsidRPr="00000000" w14:paraId="00000294">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B.4.2.5.</w:t>
      </w:r>
      <w:hyperlink r:id="rId577">
        <w:r w:rsidDel="00000000" w:rsidR="00000000" w:rsidRPr="00000000">
          <w:rPr>
            <w:rFonts w:ascii="Times New Roman" w:cs="Times New Roman" w:eastAsia="Times New Roman" w:hAnsi="Times New Roman"/>
            <w:color w:val="4472c4"/>
            <w:sz w:val="24"/>
            <w:szCs w:val="24"/>
            <w:rtl w:val="0"/>
          </w:rPr>
          <w:t xml:space="preserve"> </w:t>
        </w:r>
      </w:hyperlink>
      <w:hyperlink r:id="rId578">
        <w:r w:rsidDel="00000000" w:rsidR="00000000" w:rsidRPr="00000000">
          <w:rPr>
            <w:rFonts w:ascii="Times New Roman" w:cs="Times New Roman" w:eastAsia="Times New Roman" w:hAnsi="Times New Roman"/>
            <w:color w:val="4472c4"/>
            <w:sz w:val="24"/>
            <w:szCs w:val="24"/>
            <w:u w:val="single"/>
            <w:rtl w:val="0"/>
          </w:rPr>
          <w:t xml:space="preserve"> ARUZEM</w:t>
        </w:r>
      </w:hyperlink>
      <w:r w:rsidDel="00000000" w:rsidR="00000000" w:rsidRPr="00000000">
        <w:rPr>
          <w:rtl w:val="0"/>
        </w:rPr>
      </w:r>
    </w:p>
    <w:p w:rsidR="00000000" w:rsidDel="00000000" w:rsidP="00000000" w:rsidRDefault="00000000" w:rsidRPr="00000000" w14:paraId="00000295">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B.4.2.6.</w:t>
      </w:r>
      <w:hyperlink r:id="rId579">
        <w:r w:rsidDel="00000000" w:rsidR="00000000" w:rsidRPr="00000000">
          <w:rPr>
            <w:rFonts w:ascii="Times New Roman" w:cs="Times New Roman" w:eastAsia="Times New Roman" w:hAnsi="Times New Roman"/>
            <w:color w:val="4472c4"/>
            <w:sz w:val="24"/>
            <w:szCs w:val="24"/>
            <w:rtl w:val="0"/>
          </w:rPr>
          <w:t xml:space="preserve"> </w:t>
        </w:r>
      </w:hyperlink>
      <w:hyperlink r:id="rId580">
        <w:r w:rsidDel="00000000" w:rsidR="00000000" w:rsidRPr="00000000">
          <w:rPr>
            <w:rFonts w:ascii="Times New Roman" w:cs="Times New Roman" w:eastAsia="Times New Roman" w:hAnsi="Times New Roman"/>
            <w:color w:val="4472c4"/>
            <w:sz w:val="24"/>
            <w:szCs w:val="24"/>
            <w:u w:val="single"/>
            <w:rtl w:val="0"/>
          </w:rPr>
          <w:t xml:space="preserve">ARÜ_Öğretim_Elemanı_Memnuniyet_Anketi</w:t>
        </w:r>
      </w:hyperlink>
      <w:r w:rsidDel="00000000" w:rsidR="00000000" w:rsidRPr="00000000">
        <w:rPr>
          <w:rtl w:val="0"/>
        </w:rPr>
      </w:r>
    </w:p>
    <w:p w:rsidR="00000000" w:rsidDel="00000000" w:rsidP="00000000" w:rsidRDefault="00000000" w:rsidRPr="00000000" w14:paraId="00000296">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B.4.2.7.</w:t>
      </w:r>
      <w:hyperlink r:id="rId581">
        <w:r w:rsidDel="00000000" w:rsidR="00000000" w:rsidRPr="00000000">
          <w:rPr>
            <w:rFonts w:ascii="Times New Roman" w:cs="Times New Roman" w:eastAsia="Times New Roman" w:hAnsi="Times New Roman"/>
            <w:color w:val="4472c4"/>
            <w:sz w:val="24"/>
            <w:szCs w:val="24"/>
            <w:rtl w:val="0"/>
          </w:rPr>
          <w:t xml:space="preserve"> </w:t>
        </w:r>
      </w:hyperlink>
      <w:hyperlink r:id="rId582">
        <w:r w:rsidDel="00000000" w:rsidR="00000000" w:rsidRPr="00000000">
          <w:rPr>
            <w:rFonts w:ascii="Times New Roman" w:cs="Times New Roman" w:eastAsia="Times New Roman" w:hAnsi="Times New Roman"/>
            <w:color w:val="4472c4"/>
            <w:sz w:val="24"/>
            <w:szCs w:val="24"/>
            <w:u w:val="single"/>
            <w:rtl w:val="0"/>
          </w:rPr>
          <w:t xml:space="preserve">ARÜ_Öğretim_Elemanı_Memnuniyet_Anketi_Sonuçları</w:t>
        </w:r>
      </w:hyperlink>
      <w:r w:rsidDel="00000000" w:rsidR="00000000" w:rsidRPr="00000000">
        <w:rPr>
          <w:rtl w:val="0"/>
        </w:rPr>
      </w:r>
    </w:p>
    <w:p w:rsidR="00000000" w:rsidDel="00000000" w:rsidP="00000000" w:rsidRDefault="00000000" w:rsidRPr="00000000" w14:paraId="00000297">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B.4.2.8. </w:t>
      </w:r>
      <w:r w:rsidDel="00000000" w:rsidR="00000000" w:rsidRPr="00000000">
        <w:rPr>
          <w:rFonts w:ascii="Times New Roman" w:cs="Times New Roman" w:eastAsia="Times New Roman" w:hAnsi="Times New Roman"/>
          <w:color w:val="4472c4"/>
          <w:sz w:val="24"/>
          <w:szCs w:val="24"/>
          <w:u w:val="single"/>
          <w:rtl w:val="0"/>
        </w:rPr>
        <w:t xml:space="preserve"> </w:t>
      </w:r>
      <w:hyperlink r:id="rId583">
        <w:r w:rsidDel="00000000" w:rsidR="00000000" w:rsidRPr="00000000">
          <w:rPr>
            <w:rFonts w:ascii="Times New Roman" w:cs="Times New Roman" w:eastAsia="Times New Roman" w:hAnsi="Times New Roman"/>
            <w:color w:val="4472c4"/>
            <w:sz w:val="24"/>
            <w:szCs w:val="24"/>
            <w:u w:val="single"/>
            <w:rtl w:val="0"/>
          </w:rPr>
          <w:t xml:space="preserve">İlahiyat_Fakültesi_Ölçme_Değerlendirme_Komisyonu_Toplantı_Kararları</w:t>
        </w:r>
      </w:hyperlink>
      <w:r w:rsidDel="00000000" w:rsidR="00000000" w:rsidRPr="00000000">
        <w:rPr>
          <w:rtl w:val="0"/>
        </w:rPr>
      </w:r>
    </w:p>
    <w:p w:rsidR="00000000" w:rsidDel="00000000" w:rsidP="00000000" w:rsidRDefault="00000000" w:rsidRPr="00000000" w14:paraId="00000298">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B.4.2.9.</w:t>
      </w:r>
      <w:hyperlink r:id="rId584">
        <w:r w:rsidDel="00000000" w:rsidR="00000000" w:rsidRPr="00000000">
          <w:rPr>
            <w:rFonts w:ascii="Times New Roman" w:cs="Times New Roman" w:eastAsia="Times New Roman" w:hAnsi="Times New Roman"/>
            <w:color w:val="4472c4"/>
            <w:sz w:val="24"/>
            <w:szCs w:val="24"/>
            <w:rtl w:val="0"/>
          </w:rPr>
          <w:t xml:space="preserve"> </w:t>
        </w:r>
      </w:hyperlink>
      <w:hyperlink r:id="rId585">
        <w:r w:rsidDel="00000000" w:rsidR="00000000" w:rsidRPr="00000000">
          <w:rPr>
            <w:rFonts w:ascii="Times New Roman" w:cs="Times New Roman" w:eastAsia="Times New Roman" w:hAnsi="Times New Roman"/>
            <w:color w:val="4472c4"/>
            <w:sz w:val="24"/>
            <w:szCs w:val="24"/>
            <w:u w:val="single"/>
            <w:rtl w:val="0"/>
          </w:rPr>
          <w:t xml:space="preserve">İlahiyat_Fakültesi_Öğretim_Elemanı_Değerlendirme_Anketi_Sonuçları</w:t>
        </w:r>
      </w:hyperlink>
      <w:r w:rsidDel="00000000" w:rsidR="00000000" w:rsidRPr="00000000">
        <w:rPr>
          <w:rtl w:val="0"/>
        </w:rPr>
      </w:r>
    </w:p>
    <w:p w:rsidR="00000000" w:rsidDel="00000000" w:rsidP="00000000" w:rsidRDefault="00000000" w:rsidRPr="00000000" w14:paraId="00000299">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B.4.2.10.</w:t>
      </w:r>
      <w:hyperlink r:id="rId586">
        <w:r w:rsidDel="00000000" w:rsidR="00000000" w:rsidRPr="00000000">
          <w:rPr>
            <w:rFonts w:ascii="Times New Roman" w:cs="Times New Roman" w:eastAsia="Times New Roman" w:hAnsi="Times New Roman"/>
            <w:color w:val="4472c4"/>
            <w:sz w:val="24"/>
            <w:szCs w:val="24"/>
            <w:rtl w:val="0"/>
          </w:rPr>
          <w:t xml:space="preserve"> </w:t>
        </w:r>
      </w:hyperlink>
      <w:hyperlink r:id="rId587">
        <w:r w:rsidDel="00000000" w:rsidR="00000000" w:rsidRPr="00000000">
          <w:rPr>
            <w:rFonts w:ascii="Times New Roman" w:cs="Times New Roman" w:eastAsia="Times New Roman" w:hAnsi="Times New Roman"/>
            <w:color w:val="4472c4"/>
            <w:sz w:val="24"/>
            <w:szCs w:val="24"/>
            <w:u w:val="single"/>
            <w:rtl w:val="0"/>
          </w:rPr>
          <w:t xml:space="preserve">ARÜ_Akademik_Personel_Memnuniyet_Anketi</w:t>
        </w:r>
      </w:hyperlink>
      <w:r w:rsidDel="00000000" w:rsidR="00000000" w:rsidRPr="00000000">
        <w:rPr>
          <w:rtl w:val="0"/>
        </w:rPr>
      </w:r>
    </w:p>
    <w:p w:rsidR="00000000" w:rsidDel="00000000" w:rsidP="00000000" w:rsidRDefault="00000000" w:rsidRPr="00000000" w14:paraId="0000029A">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B.4.2.11.</w:t>
      </w:r>
      <w:hyperlink r:id="rId588">
        <w:r w:rsidDel="00000000" w:rsidR="00000000" w:rsidRPr="00000000">
          <w:rPr>
            <w:rFonts w:ascii="Times New Roman" w:cs="Times New Roman" w:eastAsia="Times New Roman" w:hAnsi="Times New Roman"/>
            <w:color w:val="4472c4"/>
            <w:sz w:val="24"/>
            <w:szCs w:val="24"/>
            <w:rtl w:val="0"/>
          </w:rPr>
          <w:t xml:space="preserve"> </w:t>
        </w:r>
      </w:hyperlink>
      <w:hyperlink r:id="rId589">
        <w:r w:rsidDel="00000000" w:rsidR="00000000" w:rsidRPr="00000000">
          <w:rPr>
            <w:rFonts w:ascii="Times New Roman" w:cs="Times New Roman" w:eastAsia="Times New Roman" w:hAnsi="Times New Roman"/>
            <w:color w:val="4472c4"/>
            <w:sz w:val="24"/>
            <w:szCs w:val="24"/>
            <w:u w:val="single"/>
            <w:rtl w:val="0"/>
          </w:rPr>
          <w:t xml:space="preserve">ARÜ_Akademik_Personel_Memnuniyet_Anketi_Sonuçları</w:t>
        </w:r>
      </w:hyperlink>
      <w:r w:rsidDel="00000000" w:rsidR="00000000" w:rsidRPr="00000000">
        <w:rPr>
          <w:rtl w:val="0"/>
        </w:rPr>
      </w:r>
    </w:p>
    <w:p w:rsidR="00000000" w:rsidDel="00000000" w:rsidP="00000000" w:rsidRDefault="00000000" w:rsidRPr="00000000" w14:paraId="0000029B">
      <w:pPr>
        <w:numPr>
          <w:ilvl w:val="0"/>
          <w:numId w:val="16"/>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B.4.2.12.</w:t>
      </w:r>
      <w:hyperlink r:id="rId590">
        <w:r w:rsidDel="00000000" w:rsidR="00000000" w:rsidRPr="00000000">
          <w:rPr>
            <w:rFonts w:ascii="Times New Roman" w:cs="Times New Roman" w:eastAsia="Times New Roman" w:hAnsi="Times New Roman"/>
            <w:color w:val="4472c4"/>
            <w:sz w:val="24"/>
            <w:szCs w:val="24"/>
            <w:rtl w:val="0"/>
          </w:rPr>
          <w:t xml:space="preserve"> </w:t>
        </w:r>
      </w:hyperlink>
      <w:hyperlink r:id="rId591">
        <w:r w:rsidDel="00000000" w:rsidR="00000000" w:rsidRPr="00000000">
          <w:rPr>
            <w:rFonts w:ascii="Times New Roman" w:cs="Times New Roman" w:eastAsia="Times New Roman" w:hAnsi="Times New Roman"/>
            <w:color w:val="4472c4"/>
            <w:sz w:val="24"/>
            <w:szCs w:val="24"/>
            <w:u w:val="single"/>
            <w:rtl w:val="0"/>
          </w:rPr>
          <w:t xml:space="preserve">İlahiyat_Fakültesi_Ölçme_Değerlendirme_Komisyonu_Toplantı_Kararları</w:t>
        </w:r>
      </w:hyperlink>
      <w:r w:rsidDel="00000000" w:rsidR="00000000" w:rsidRPr="00000000">
        <w:rPr>
          <w:rtl w:val="0"/>
        </w:rPr>
      </w:r>
    </w:p>
    <w:p w:rsidR="00000000" w:rsidDel="00000000" w:rsidP="00000000" w:rsidRDefault="00000000" w:rsidRPr="00000000" w14:paraId="0000029C">
      <w:pPr>
        <w:numPr>
          <w:ilvl w:val="0"/>
          <w:numId w:val="16"/>
        </w:numPr>
        <w:shd w:fill="ffffff" w:val="clear"/>
        <w:spacing w:after="120" w:before="0" w:beforeAutospacing="0" w:line="360" w:lineRule="auto"/>
        <w:ind w:left="720" w:hanging="360"/>
        <w:jc w:val="both"/>
        <w:rPr>
          <w:rFonts w:ascii="Times New Roman" w:cs="Times New Roman" w:eastAsia="Times New Roman" w:hAnsi="Times New Roman"/>
          <w:color w:val="4472c4"/>
          <w:sz w:val="24"/>
          <w:szCs w:val="24"/>
        </w:rPr>
      </w:pPr>
      <w:r w:rsidDel="00000000" w:rsidR="00000000" w:rsidRPr="00000000">
        <w:rPr>
          <w:rFonts w:ascii="Times New Roman" w:cs="Times New Roman" w:eastAsia="Times New Roman" w:hAnsi="Times New Roman"/>
          <w:color w:val="4472c4"/>
          <w:sz w:val="24"/>
          <w:szCs w:val="24"/>
          <w:rtl w:val="0"/>
        </w:rPr>
        <w:t xml:space="preserve">B.4.2.13.</w:t>
      </w:r>
      <w:hyperlink r:id="rId592">
        <w:r w:rsidDel="00000000" w:rsidR="00000000" w:rsidRPr="00000000">
          <w:rPr>
            <w:rFonts w:ascii="Times New Roman" w:cs="Times New Roman" w:eastAsia="Times New Roman" w:hAnsi="Times New Roman"/>
            <w:color w:val="4472c4"/>
            <w:sz w:val="24"/>
            <w:szCs w:val="24"/>
            <w:rtl w:val="0"/>
          </w:rPr>
          <w:t xml:space="preserve"> </w:t>
        </w:r>
      </w:hyperlink>
      <w:hyperlink r:id="rId593">
        <w:r w:rsidDel="00000000" w:rsidR="00000000" w:rsidRPr="00000000">
          <w:rPr>
            <w:rFonts w:ascii="Times New Roman" w:cs="Times New Roman" w:eastAsia="Times New Roman" w:hAnsi="Times New Roman"/>
            <w:color w:val="4472c4"/>
            <w:sz w:val="24"/>
            <w:szCs w:val="24"/>
            <w:u w:val="single"/>
            <w:rtl w:val="0"/>
          </w:rPr>
          <w:t xml:space="preserve">İlahiyat_Fakültesi_Akademik_Personel_Memnuniyet_Anketi_Sonuçları</w:t>
        </w:r>
      </w:hyperlink>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9E">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B.4.3. Eğitim faaliyetlerine yönelik teşvik ve ödüllendirme</w:t>
      </w:r>
    </w:p>
    <w:p w:rsidR="00000000" w:rsidDel="00000000" w:rsidP="00000000" w:rsidRDefault="00000000" w:rsidRPr="00000000" w14:paraId="0000029F">
      <w:pPr>
        <w:shd w:fill="ffffff" w:val="clear"/>
        <w:spacing w:after="120" w:before="120" w:line="36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2060"/>
          <w:sz w:val="24"/>
          <w:szCs w:val="24"/>
          <w:rtl w:val="0"/>
        </w:rPr>
        <w:t xml:space="preserve">Fakültemizin eğitim faaliyetlerine yönelik teşvik ve ödüllendirme mekanizmaları ile ilgili tanımlı süreç Kalite El Kitabı’nda yer almaktadır.</w:t>
      </w:r>
      <w:hyperlink r:id="rId594">
        <w:r w:rsidDel="00000000" w:rsidR="00000000" w:rsidRPr="00000000">
          <w:rPr>
            <w:rFonts w:ascii="Times New Roman" w:cs="Times New Roman" w:eastAsia="Times New Roman" w:hAnsi="Times New Roman"/>
            <w:color w:val="002060"/>
            <w:sz w:val="24"/>
            <w:szCs w:val="24"/>
            <w:rtl w:val="0"/>
          </w:rPr>
          <w:t xml:space="preserve"> </w:t>
        </w:r>
      </w:hyperlink>
      <w:hyperlink r:id="rId595">
        <w:r w:rsidDel="00000000" w:rsidR="00000000" w:rsidRPr="00000000">
          <w:rPr>
            <w:rFonts w:ascii="Times New Roman" w:cs="Times New Roman" w:eastAsia="Times New Roman" w:hAnsi="Times New Roman"/>
            <w:color w:val="0563c1"/>
            <w:sz w:val="24"/>
            <w:szCs w:val="24"/>
            <w:u w:val="single"/>
            <w:rtl w:val="0"/>
          </w:rPr>
          <w:t xml:space="preserve">(Kanıt-1)</w:t>
        </w:r>
      </w:hyperlink>
      <w:r w:rsidDel="00000000" w:rsidR="00000000" w:rsidRPr="00000000">
        <w:rPr>
          <w:rtl w:val="0"/>
        </w:rPr>
      </w:r>
    </w:p>
    <w:p w:rsidR="00000000" w:rsidDel="00000000" w:rsidP="00000000" w:rsidRDefault="00000000" w:rsidRPr="00000000" w14:paraId="000002A0">
      <w:pPr>
        <w:shd w:fill="ffffff" w:val="clear"/>
        <w:spacing w:after="120" w:before="120" w:line="36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2060"/>
          <w:sz w:val="24"/>
          <w:szCs w:val="24"/>
          <w:rtl w:val="0"/>
        </w:rPr>
        <w:t xml:space="preserve">Fakültemizde, yeni kadro ve görevler ihraz eden akademik personel, Akademik Kurul toplantılarında Fakülte Dekanımız tarafından sözlü olarak tebrik edilmektedir. Kalite El Kitabı’nda tanımlandığı üzere kitap yayımlayan, proje tamamlayan, tezini savunan vb. durumlardaki personele Fakülte Web sayfası ve WhatsApp grupları üzerinden tebrik mesajı yayımlanmaktadır. Fakültemizde çalışanlar arasındaki bağı ve kuruma olan bağlılığı güçlendirmek maksadıyla bir yakınını kaybeden, ağır bir hastalık yaşayan, kaza yapan ya da kutlama gerektiren benzeri durumlardaki personele özellikle WhatsApp grubunda başsağlığı/geçmiş olsun/hayırlı olsun mesajı yayınlanmaktadır. Ayrıca fakülte web sayfasında kuruma yeni atanan öğretim elemanlarına ve kurumda yeni ünvan alan öğretim üyesi ve elemanlarına tebrik mesajları yayınlanmaktadır.</w:t>
      </w:r>
      <w:hyperlink r:id="rId596">
        <w:r w:rsidDel="00000000" w:rsidR="00000000" w:rsidRPr="00000000">
          <w:rPr>
            <w:rFonts w:ascii="Times New Roman" w:cs="Times New Roman" w:eastAsia="Times New Roman" w:hAnsi="Times New Roman"/>
            <w:color w:val="002060"/>
            <w:sz w:val="24"/>
            <w:szCs w:val="24"/>
            <w:rtl w:val="0"/>
          </w:rPr>
          <w:t xml:space="preserve"> </w:t>
        </w:r>
      </w:hyperlink>
      <w:hyperlink r:id="rId597">
        <w:r w:rsidDel="00000000" w:rsidR="00000000" w:rsidRPr="00000000">
          <w:rPr>
            <w:rFonts w:ascii="Times New Roman" w:cs="Times New Roman" w:eastAsia="Times New Roman" w:hAnsi="Times New Roman"/>
            <w:color w:val="0563c1"/>
            <w:sz w:val="24"/>
            <w:szCs w:val="24"/>
            <w:u w:val="single"/>
            <w:rtl w:val="0"/>
          </w:rPr>
          <w:t xml:space="preserve">(Kanıt-2</w:t>
        </w:r>
      </w:hyperlink>
      <w:r w:rsidDel="00000000" w:rsidR="00000000" w:rsidRPr="00000000">
        <w:rPr>
          <w:rFonts w:ascii="Times New Roman" w:cs="Times New Roman" w:eastAsia="Times New Roman" w:hAnsi="Times New Roman"/>
          <w:color w:val="002060"/>
          <w:sz w:val="24"/>
          <w:szCs w:val="24"/>
          <w:rtl w:val="0"/>
        </w:rPr>
        <w:t xml:space="preserve">,</w:t>
      </w:r>
      <w:hyperlink r:id="rId598">
        <w:r w:rsidDel="00000000" w:rsidR="00000000" w:rsidRPr="00000000">
          <w:rPr>
            <w:rFonts w:ascii="Times New Roman" w:cs="Times New Roman" w:eastAsia="Times New Roman" w:hAnsi="Times New Roman"/>
            <w:color w:val="002060"/>
            <w:sz w:val="24"/>
            <w:szCs w:val="24"/>
            <w:rtl w:val="0"/>
          </w:rPr>
          <w:t xml:space="preserve"> </w:t>
        </w:r>
      </w:hyperlink>
      <w:hyperlink r:id="rId599">
        <w:r w:rsidDel="00000000" w:rsidR="00000000" w:rsidRPr="00000000">
          <w:rPr>
            <w:rFonts w:ascii="Times New Roman" w:cs="Times New Roman" w:eastAsia="Times New Roman" w:hAnsi="Times New Roman"/>
            <w:color w:val="4472c4"/>
            <w:sz w:val="24"/>
            <w:szCs w:val="24"/>
            <w:u w:val="single"/>
            <w:rtl w:val="0"/>
          </w:rPr>
          <w:t xml:space="preserve">Kanıt-3</w:t>
        </w:r>
      </w:hyperlink>
      <w:r w:rsidDel="00000000" w:rsidR="00000000" w:rsidRPr="00000000">
        <w:rPr>
          <w:rFonts w:ascii="Times New Roman" w:cs="Times New Roman" w:eastAsia="Times New Roman" w:hAnsi="Times New Roman"/>
          <w:color w:val="002060"/>
          <w:sz w:val="24"/>
          <w:szCs w:val="24"/>
          <w:rtl w:val="0"/>
        </w:rPr>
        <w:t xml:space="preserve">,</w:t>
      </w:r>
      <w:hyperlink r:id="rId600">
        <w:r w:rsidDel="00000000" w:rsidR="00000000" w:rsidRPr="00000000">
          <w:rPr>
            <w:rFonts w:ascii="Times New Roman" w:cs="Times New Roman" w:eastAsia="Times New Roman" w:hAnsi="Times New Roman"/>
            <w:color w:val="002060"/>
            <w:sz w:val="24"/>
            <w:szCs w:val="24"/>
            <w:rtl w:val="0"/>
          </w:rPr>
          <w:t xml:space="preserve"> </w:t>
        </w:r>
      </w:hyperlink>
      <w:hyperlink r:id="rId601">
        <w:r w:rsidDel="00000000" w:rsidR="00000000" w:rsidRPr="00000000">
          <w:rPr>
            <w:rFonts w:ascii="Times New Roman" w:cs="Times New Roman" w:eastAsia="Times New Roman" w:hAnsi="Times New Roman"/>
            <w:color w:val="4472c4"/>
            <w:sz w:val="24"/>
            <w:szCs w:val="24"/>
            <w:u w:val="single"/>
            <w:rtl w:val="0"/>
          </w:rPr>
          <w:t xml:space="preserve">Kanıt-4</w:t>
        </w:r>
      </w:hyperlink>
      <w:hyperlink r:id="rId602">
        <w:r w:rsidDel="00000000" w:rsidR="00000000" w:rsidRPr="00000000">
          <w:rPr>
            <w:rFonts w:ascii="Times New Roman" w:cs="Times New Roman" w:eastAsia="Times New Roman" w:hAnsi="Times New Roman"/>
            <w:sz w:val="24"/>
            <w:szCs w:val="24"/>
            <w:u w:val="single"/>
            <w:rtl w:val="0"/>
          </w:rPr>
          <w:t xml:space="preserve">,</w:t>
        </w:r>
      </w:hyperlink>
      <w:hyperlink r:id="rId603">
        <w:r w:rsidDel="00000000" w:rsidR="00000000" w:rsidRPr="00000000">
          <w:rPr>
            <w:rFonts w:ascii="Times New Roman" w:cs="Times New Roman" w:eastAsia="Times New Roman" w:hAnsi="Times New Roman"/>
            <w:color w:val="002060"/>
            <w:sz w:val="24"/>
            <w:szCs w:val="24"/>
            <w:rtl w:val="0"/>
          </w:rPr>
          <w:t xml:space="preserve"> </w:t>
        </w:r>
      </w:hyperlink>
      <w:hyperlink r:id="rId604">
        <w:r w:rsidDel="00000000" w:rsidR="00000000" w:rsidRPr="00000000">
          <w:rPr>
            <w:rFonts w:ascii="Times New Roman" w:cs="Times New Roman" w:eastAsia="Times New Roman" w:hAnsi="Times New Roman"/>
            <w:color w:val="4472c4"/>
            <w:sz w:val="24"/>
            <w:szCs w:val="24"/>
            <w:u w:val="single"/>
            <w:rtl w:val="0"/>
          </w:rPr>
          <w:t xml:space="preserve">Kanıt-5,</w:t>
        </w:r>
      </w:hyperlink>
      <w:hyperlink r:id="rId605">
        <w:r w:rsidDel="00000000" w:rsidR="00000000" w:rsidRPr="00000000">
          <w:rPr>
            <w:rFonts w:ascii="Times New Roman" w:cs="Times New Roman" w:eastAsia="Times New Roman" w:hAnsi="Times New Roman"/>
            <w:color w:val="002060"/>
            <w:sz w:val="24"/>
            <w:szCs w:val="24"/>
            <w:rtl w:val="0"/>
          </w:rPr>
          <w:t xml:space="preserve"> </w:t>
        </w:r>
      </w:hyperlink>
      <w:hyperlink r:id="rId606">
        <w:r w:rsidDel="00000000" w:rsidR="00000000" w:rsidRPr="00000000">
          <w:rPr>
            <w:rFonts w:ascii="Times New Roman" w:cs="Times New Roman" w:eastAsia="Times New Roman" w:hAnsi="Times New Roman"/>
            <w:color w:val="0563c1"/>
            <w:sz w:val="24"/>
            <w:szCs w:val="24"/>
            <w:u w:val="single"/>
            <w:rtl w:val="0"/>
          </w:rPr>
          <w:t xml:space="preserve">Kanıt-6)</w:t>
        </w:r>
      </w:hyperlink>
      <w:r w:rsidDel="00000000" w:rsidR="00000000" w:rsidRPr="00000000">
        <w:rPr>
          <w:rtl w:val="0"/>
        </w:rPr>
      </w:r>
    </w:p>
    <w:p w:rsidR="00000000" w:rsidDel="00000000" w:rsidP="00000000" w:rsidRDefault="00000000" w:rsidRPr="00000000" w14:paraId="000002A1">
      <w:pPr>
        <w:shd w:fill="ffffff" w:val="clear"/>
        <w:spacing w:after="120" w:before="120" w:line="360"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2060"/>
          <w:sz w:val="24"/>
          <w:szCs w:val="24"/>
          <w:rtl w:val="0"/>
        </w:rPr>
        <w:t xml:space="preserve">Fakültede teşvik ve ödüllendirme, Yönetim Kurulu kararıyla kurulan Akademik Teşvik Başvuru ve İnceleme Komisyonu tarafından yapılır.</w:t>
      </w:r>
      <w:hyperlink r:id="rId607">
        <w:r w:rsidDel="00000000" w:rsidR="00000000" w:rsidRPr="00000000">
          <w:rPr>
            <w:rFonts w:ascii="Times New Roman" w:cs="Times New Roman" w:eastAsia="Times New Roman" w:hAnsi="Times New Roman"/>
            <w:color w:val="002060"/>
            <w:sz w:val="24"/>
            <w:szCs w:val="24"/>
            <w:rtl w:val="0"/>
          </w:rPr>
          <w:t xml:space="preserve"> </w:t>
        </w:r>
      </w:hyperlink>
      <w:hyperlink r:id="rId608">
        <w:r w:rsidDel="00000000" w:rsidR="00000000" w:rsidRPr="00000000">
          <w:rPr>
            <w:rFonts w:ascii="Times New Roman" w:cs="Times New Roman" w:eastAsia="Times New Roman" w:hAnsi="Times New Roman"/>
            <w:color w:val="0563c1"/>
            <w:sz w:val="24"/>
            <w:szCs w:val="24"/>
            <w:u w:val="single"/>
            <w:rtl w:val="0"/>
          </w:rPr>
          <w:t xml:space="preserve">(Kanıt-7)</w:t>
        </w:r>
      </w:hyperlink>
      <w:r w:rsidDel="00000000" w:rsidR="00000000" w:rsidRPr="00000000">
        <w:rPr>
          <w:rFonts w:ascii="Times New Roman" w:cs="Times New Roman" w:eastAsia="Times New Roman" w:hAnsi="Times New Roman"/>
          <w:color w:val="002060"/>
          <w:sz w:val="24"/>
          <w:szCs w:val="24"/>
          <w:rtl w:val="0"/>
        </w:rPr>
        <w:t xml:space="preserve"> Komisyon, çalışma esaslarını, teşvik ve ödüllendirme ilke ve kriterlerini belirlerken Akademik Teşvik Yönetmeliği’ni esas alır.</w:t>
      </w:r>
      <w:hyperlink r:id="rId609">
        <w:r w:rsidDel="00000000" w:rsidR="00000000" w:rsidRPr="00000000">
          <w:rPr>
            <w:rFonts w:ascii="Times New Roman" w:cs="Times New Roman" w:eastAsia="Times New Roman" w:hAnsi="Times New Roman"/>
            <w:color w:val="0563c1"/>
            <w:sz w:val="24"/>
            <w:szCs w:val="24"/>
            <w:rtl w:val="0"/>
          </w:rPr>
          <w:t xml:space="preserve"> </w:t>
        </w:r>
      </w:hyperlink>
      <w:hyperlink r:id="rId610">
        <w:r w:rsidDel="00000000" w:rsidR="00000000" w:rsidRPr="00000000">
          <w:rPr>
            <w:rFonts w:ascii="Times New Roman" w:cs="Times New Roman" w:eastAsia="Times New Roman" w:hAnsi="Times New Roman"/>
            <w:color w:val="0563c1"/>
            <w:sz w:val="24"/>
            <w:szCs w:val="24"/>
            <w:u w:val="single"/>
            <w:rtl w:val="0"/>
          </w:rPr>
          <w:t xml:space="preserve">(Kanıt-8)</w:t>
        </w:r>
      </w:hyperlink>
      <w:r w:rsidDel="00000000" w:rsidR="00000000" w:rsidRPr="00000000">
        <w:rPr>
          <w:rtl w:val="0"/>
        </w:rPr>
      </w:r>
    </w:p>
    <w:p w:rsidR="00000000" w:rsidDel="00000000" w:rsidP="00000000" w:rsidRDefault="00000000" w:rsidRPr="00000000" w14:paraId="000002A2">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p>
    <w:p w:rsidR="00000000" w:rsidDel="00000000" w:rsidP="00000000" w:rsidRDefault="00000000" w:rsidRPr="00000000" w14:paraId="000002A3">
      <w:pPr>
        <w:shd w:fill="ffffff" w:val="clear"/>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Teşvik ve ödüllendirme mekanizmalarının; yetkinlik temelli, adil ve şeffaf biçimde oluşturulmasına yönelik planlar bulunmaktadır.</w:t>
      </w:r>
    </w:p>
    <w:p w:rsidR="00000000" w:rsidDel="00000000" w:rsidP="00000000" w:rsidRDefault="00000000" w:rsidRPr="00000000" w14:paraId="000002A4">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2A5">
      <w:pPr>
        <w:numPr>
          <w:ilvl w:val="0"/>
          <w:numId w:val="9"/>
        </w:numPr>
        <w:shd w:fill="ffffff" w:val="clear"/>
        <w:spacing w:after="0" w:afterAutospacing="0" w:before="12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B.4.3.1.</w:t>
      </w:r>
      <w:hyperlink r:id="rId611">
        <w:r w:rsidDel="00000000" w:rsidR="00000000" w:rsidRPr="00000000">
          <w:rPr>
            <w:rFonts w:ascii="Times New Roman" w:cs="Times New Roman" w:eastAsia="Times New Roman" w:hAnsi="Times New Roman"/>
            <w:color w:val="4472c4"/>
            <w:sz w:val="24"/>
            <w:szCs w:val="24"/>
            <w:u w:val="single"/>
            <w:rtl w:val="0"/>
          </w:rPr>
          <w:t xml:space="preserve"> Kalite_El_Kitabı</w:t>
        </w:r>
      </w:hyperlink>
      <w:r w:rsidDel="00000000" w:rsidR="00000000" w:rsidRPr="00000000">
        <w:rPr>
          <w:rtl w:val="0"/>
        </w:rPr>
      </w:r>
    </w:p>
    <w:p w:rsidR="00000000" w:rsidDel="00000000" w:rsidP="00000000" w:rsidRDefault="00000000" w:rsidRPr="00000000" w14:paraId="000002A6">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B.4.3.2.</w:t>
      </w:r>
      <w:hyperlink r:id="rId612">
        <w:r w:rsidDel="00000000" w:rsidR="00000000" w:rsidRPr="00000000">
          <w:rPr>
            <w:rFonts w:ascii="Times New Roman" w:cs="Times New Roman" w:eastAsia="Times New Roman" w:hAnsi="Times New Roman"/>
            <w:color w:val="4472c4"/>
            <w:sz w:val="24"/>
            <w:szCs w:val="24"/>
            <w:u w:val="single"/>
            <w:rtl w:val="0"/>
          </w:rPr>
          <w:t xml:space="preserve"> Doç._Dr._Erdoğan_POLAT_Doçentlik_Tebriği</w:t>
        </w:r>
      </w:hyperlink>
      <w:r w:rsidDel="00000000" w:rsidR="00000000" w:rsidRPr="00000000">
        <w:rPr>
          <w:rtl w:val="0"/>
        </w:rPr>
      </w:r>
    </w:p>
    <w:p w:rsidR="00000000" w:rsidDel="00000000" w:rsidP="00000000" w:rsidRDefault="00000000" w:rsidRPr="00000000" w14:paraId="000002A7">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B.4.3.3.</w:t>
      </w:r>
      <w:hyperlink r:id="rId613">
        <w:r w:rsidDel="00000000" w:rsidR="00000000" w:rsidRPr="00000000">
          <w:rPr>
            <w:rFonts w:ascii="Times New Roman" w:cs="Times New Roman" w:eastAsia="Times New Roman" w:hAnsi="Times New Roman"/>
            <w:color w:val="4472c4"/>
            <w:sz w:val="24"/>
            <w:szCs w:val="24"/>
            <w:u w:val="single"/>
            <w:rtl w:val="0"/>
          </w:rPr>
          <w:t xml:space="preserve">  Doç._Dr._Nusret_TAŞ_Doçentlik_Tebriği</w:t>
        </w:r>
      </w:hyperlink>
      <w:r w:rsidDel="00000000" w:rsidR="00000000" w:rsidRPr="00000000">
        <w:rPr>
          <w:rtl w:val="0"/>
        </w:rPr>
      </w:r>
    </w:p>
    <w:p w:rsidR="00000000" w:rsidDel="00000000" w:rsidP="00000000" w:rsidRDefault="00000000" w:rsidRPr="00000000" w14:paraId="000002A8">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B.4.3.4.</w:t>
      </w:r>
      <w:hyperlink r:id="rId614">
        <w:r w:rsidDel="00000000" w:rsidR="00000000" w:rsidRPr="00000000">
          <w:rPr>
            <w:rFonts w:ascii="Times New Roman" w:cs="Times New Roman" w:eastAsia="Times New Roman" w:hAnsi="Times New Roman"/>
            <w:color w:val="4472c4"/>
            <w:sz w:val="24"/>
            <w:szCs w:val="24"/>
            <w:rtl w:val="0"/>
          </w:rPr>
          <w:t xml:space="preserve">  </w:t>
        </w:r>
      </w:hyperlink>
      <w:hyperlink r:id="rId615">
        <w:r w:rsidDel="00000000" w:rsidR="00000000" w:rsidRPr="00000000">
          <w:rPr>
            <w:rFonts w:ascii="Times New Roman" w:cs="Times New Roman" w:eastAsia="Times New Roman" w:hAnsi="Times New Roman"/>
            <w:color w:val="4472c4"/>
            <w:sz w:val="24"/>
            <w:szCs w:val="24"/>
            <w:u w:val="single"/>
            <w:rtl w:val="0"/>
          </w:rPr>
          <w:t xml:space="preserve">Doç._Dr._Mehmet_Emin_KALGI_Doçentlik_Tebriği</w:t>
        </w:r>
      </w:hyperlink>
      <w:r w:rsidDel="00000000" w:rsidR="00000000" w:rsidRPr="00000000">
        <w:rPr>
          <w:rtl w:val="0"/>
        </w:rPr>
      </w:r>
    </w:p>
    <w:p w:rsidR="00000000" w:rsidDel="00000000" w:rsidP="00000000" w:rsidRDefault="00000000" w:rsidRPr="00000000" w14:paraId="000002A9">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B.4.3.5.</w:t>
      </w:r>
      <w:hyperlink r:id="rId616">
        <w:r w:rsidDel="00000000" w:rsidR="00000000" w:rsidRPr="00000000">
          <w:rPr>
            <w:rFonts w:ascii="Times New Roman" w:cs="Times New Roman" w:eastAsia="Times New Roman" w:hAnsi="Times New Roman"/>
            <w:color w:val="4472c4"/>
            <w:sz w:val="24"/>
            <w:szCs w:val="24"/>
            <w:u w:val="single"/>
            <w:rtl w:val="0"/>
          </w:rPr>
          <w:t xml:space="preserve">Dr._Fatih_Muhammet_YÜKSEL_Doktora_Tezi_Tamamlama_Tebriği</w:t>
        </w:r>
      </w:hyperlink>
      <w:r w:rsidDel="00000000" w:rsidR="00000000" w:rsidRPr="00000000">
        <w:rPr>
          <w:rtl w:val="0"/>
        </w:rPr>
      </w:r>
    </w:p>
    <w:p w:rsidR="00000000" w:rsidDel="00000000" w:rsidP="00000000" w:rsidRDefault="00000000" w:rsidRPr="00000000" w14:paraId="000002AA">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B.4.3.6.</w:t>
      </w:r>
      <w:hyperlink r:id="rId617">
        <w:r w:rsidDel="00000000" w:rsidR="00000000" w:rsidRPr="00000000">
          <w:rPr>
            <w:rFonts w:ascii="Times New Roman" w:cs="Times New Roman" w:eastAsia="Times New Roman" w:hAnsi="Times New Roman"/>
            <w:color w:val="4472c4"/>
            <w:sz w:val="24"/>
            <w:szCs w:val="24"/>
            <w:rtl w:val="0"/>
          </w:rPr>
          <w:t xml:space="preserve"> </w:t>
        </w:r>
      </w:hyperlink>
      <w:hyperlink r:id="rId618">
        <w:r w:rsidDel="00000000" w:rsidR="00000000" w:rsidRPr="00000000">
          <w:rPr>
            <w:rFonts w:ascii="Times New Roman" w:cs="Times New Roman" w:eastAsia="Times New Roman" w:hAnsi="Times New Roman"/>
            <w:color w:val="4472c4"/>
            <w:sz w:val="24"/>
            <w:szCs w:val="24"/>
            <w:u w:val="single"/>
            <w:rtl w:val="0"/>
          </w:rPr>
          <w:t xml:space="preserve"> Arş._Gör._Murat_ARGA_Atama_Tebriği</w:t>
        </w:r>
      </w:hyperlink>
      <w:r w:rsidDel="00000000" w:rsidR="00000000" w:rsidRPr="00000000">
        <w:rPr>
          <w:rtl w:val="0"/>
        </w:rPr>
      </w:r>
    </w:p>
    <w:p w:rsidR="00000000" w:rsidDel="00000000" w:rsidP="00000000" w:rsidRDefault="00000000" w:rsidRPr="00000000" w14:paraId="000002AB">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B.4.3.7.</w:t>
      </w:r>
      <w:hyperlink r:id="rId619">
        <w:r w:rsidDel="00000000" w:rsidR="00000000" w:rsidRPr="00000000">
          <w:rPr>
            <w:rFonts w:ascii="Times New Roman" w:cs="Times New Roman" w:eastAsia="Times New Roman" w:hAnsi="Times New Roman"/>
            <w:color w:val="4472c4"/>
            <w:sz w:val="24"/>
            <w:szCs w:val="24"/>
            <w:rtl w:val="0"/>
          </w:rPr>
          <w:t xml:space="preserve"> </w:t>
        </w:r>
      </w:hyperlink>
      <w:hyperlink r:id="rId620">
        <w:r w:rsidDel="00000000" w:rsidR="00000000" w:rsidRPr="00000000">
          <w:rPr>
            <w:rFonts w:ascii="Times New Roman" w:cs="Times New Roman" w:eastAsia="Times New Roman" w:hAnsi="Times New Roman"/>
            <w:color w:val="4472c4"/>
            <w:sz w:val="24"/>
            <w:szCs w:val="24"/>
            <w:u w:val="single"/>
            <w:rtl w:val="0"/>
          </w:rPr>
          <w:t xml:space="preserve">Akademik_Teşvik_Başvuru_ve_İnceleme_Komisyonu</w:t>
        </w:r>
      </w:hyperlink>
      <w:r w:rsidDel="00000000" w:rsidR="00000000" w:rsidRPr="00000000">
        <w:rPr>
          <w:rtl w:val="0"/>
        </w:rPr>
      </w:r>
    </w:p>
    <w:p w:rsidR="00000000" w:rsidDel="00000000" w:rsidP="00000000" w:rsidRDefault="00000000" w:rsidRPr="00000000" w14:paraId="000002AC">
      <w:pPr>
        <w:numPr>
          <w:ilvl w:val="0"/>
          <w:numId w:val="9"/>
        </w:numPr>
        <w:shd w:fill="ffffff" w:val="clear"/>
        <w:spacing w:after="120" w:before="0" w:beforeAutospacing="0" w:line="360" w:lineRule="auto"/>
        <w:ind w:left="720" w:hanging="360"/>
        <w:jc w:val="both"/>
        <w:rPr>
          <w:rFonts w:ascii="Times New Roman" w:cs="Times New Roman" w:eastAsia="Times New Roman" w:hAnsi="Times New Roman"/>
          <w:color w:val="4472c4"/>
          <w:sz w:val="24"/>
          <w:szCs w:val="24"/>
          <w:u w:val="none"/>
        </w:rPr>
      </w:pPr>
      <w:r w:rsidDel="00000000" w:rsidR="00000000" w:rsidRPr="00000000">
        <w:rPr>
          <w:rFonts w:ascii="Times New Roman" w:cs="Times New Roman" w:eastAsia="Times New Roman" w:hAnsi="Times New Roman"/>
          <w:color w:val="4472c4"/>
          <w:sz w:val="24"/>
          <w:szCs w:val="24"/>
          <w:rtl w:val="0"/>
        </w:rPr>
        <w:t xml:space="preserve">B.4.3.8.</w:t>
      </w:r>
      <w:hyperlink r:id="rId621">
        <w:r w:rsidDel="00000000" w:rsidR="00000000" w:rsidRPr="00000000">
          <w:rPr>
            <w:rFonts w:ascii="Times New Roman" w:cs="Times New Roman" w:eastAsia="Times New Roman" w:hAnsi="Times New Roman"/>
            <w:color w:val="4472c4"/>
            <w:sz w:val="24"/>
            <w:szCs w:val="24"/>
            <w:rtl w:val="0"/>
          </w:rPr>
          <w:t xml:space="preserve"> </w:t>
        </w:r>
      </w:hyperlink>
      <w:hyperlink r:id="rId622">
        <w:r w:rsidDel="00000000" w:rsidR="00000000" w:rsidRPr="00000000">
          <w:rPr>
            <w:rFonts w:ascii="Times New Roman" w:cs="Times New Roman" w:eastAsia="Times New Roman" w:hAnsi="Times New Roman"/>
            <w:color w:val="4472c4"/>
            <w:sz w:val="24"/>
            <w:szCs w:val="24"/>
            <w:u w:val="single"/>
            <w:rtl w:val="0"/>
          </w:rPr>
          <w:t xml:space="preserve">Akademik_Teşvik_Yönetmeliği</w:t>
        </w:r>
      </w:hyperlink>
      <w:r w:rsidDel="00000000" w:rsidR="00000000" w:rsidRPr="00000000">
        <w:rPr>
          <w:rtl w:val="0"/>
        </w:rPr>
      </w:r>
    </w:p>
    <w:p w:rsidR="00000000" w:rsidDel="00000000" w:rsidP="00000000" w:rsidRDefault="00000000" w:rsidRPr="00000000" w14:paraId="000002AD">
      <w:pPr>
        <w:shd w:fill="ffffff" w:val="clear"/>
        <w:spacing w:after="160" w:line="256.7994545454545"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2C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120" w:before="0" w:line="360" w:lineRule="auto"/>
        <w:ind w:left="360" w:right="0" w:hanging="360"/>
        <w:jc w:val="both"/>
        <w:rPr>
          <w:rFonts w:ascii="Times New Roman" w:cs="Times New Roman" w:eastAsia="Times New Roman" w:hAnsi="Times New Roman"/>
          <w:b w:val="1"/>
          <w:i w:val="0"/>
          <w:smallCaps w:val="0"/>
          <w:strike w:val="0"/>
          <w:color w:val="00206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rtl w:val="0"/>
        </w:rPr>
        <w:t xml:space="preserve"> ARAŞTIRMA ve GELİŞTİRME</w:t>
      </w:r>
    </w:p>
    <w:p w:rsidR="00000000" w:rsidDel="00000000" w:rsidP="00000000" w:rsidRDefault="00000000" w:rsidRPr="00000000" w14:paraId="000002C2">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C.1. Araştırma Süreçlerinin Yönetimi ve Araştırma Kaynakları</w:t>
      </w:r>
    </w:p>
    <w:p w:rsidR="00000000" w:rsidDel="00000000" w:rsidP="00000000" w:rsidRDefault="00000000" w:rsidRPr="00000000" w14:paraId="000002C3">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Kalite El Kitabında (</w:t>
      </w:r>
      <w:hyperlink r:id="rId623">
        <w:r w:rsidDel="00000000" w:rsidR="00000000" w:rsidRPr="00000000">
          <w:rPr>
            <w:rFonts w:ascii="Times New Roman" w:cs="Times New Roman" w:eastAsia="Times New Roman" w:hAnsi="Times New Roman"/>
            <w:color w:val="1155cc"/>
            <w:sz w:val="24"/>
            <w:szCs w:val="24"/>
            <w:u w:val="single"/>
            <w:rtl w:val="0"/>
          </w:rPr>
          <w:t xml:space="preserve">Kanıt-1</w:t>
        </w:r>
      </w:hyperlink>
      <w:r w:rsidDel="00000000" w:rsidR="00000000" w:rsidRPr="00000000">
        <w:rPr>
          <w:rFonts w:ascii="Times New Roman" w:cs="Times New Roman" w:eastAsia="Times New Roman" w:hAnsi="Times New Roman"/>
          <w:sz w:val="24"/>
          <w:szCs w:val="24"/>
          <w:rtl w:val="0"/>
        </w:rPr>
        <w:t xml:space="preserve">) ifade edildiği üzere fakültemizin araştırma politikası, hedefleri ve stratejisi oluşturulurken kurumumuzun misyonu, araştırmaya yaklaşımı, öncelikleri ve eğitim-öğretim faaliyetleriyle uyumluluğunun önemi dikkate alınmaktadır. Ayrıca öğretim elemanlarından beklenen araştırma performansını, araştırma geliştirme hususunda tercih edilen usulü, araştırma destek birimleri ve geliştirme hedeflerini, kurumsal araştırma tercihlerini ve kurumun araştırma odaklarını ihtiva edecek şekilde iç ve dış paydaşların görüşleri alınarak beş yılda bir güncellenir. İşbu süreç planlanırken</w:t>
      </w:r>
      <w:hyperlink r:id="rId624">
        <w:r w:rsidDel="00000000" w:rsidR="00000000" w:rsidRPr="00000000">
          <w:rPr>
            <w:rFonts w:ascii="Times New Roman" w:cs="Times New Roman" w:eastAsia="Times New Roman" w:hAnsi="Times New Roman"/>
            <w:sz w:val="24"/>
            <w:szCs w:val="24"/>
            <w:rtl w:val="0"/>
          </w:rPr>
          <w:t xml:space="preserve"> </w:t>
        </w:r>
      </w:hyperlink>
      <w:hyperlink r:id="rId625">
        <w:r w:rsidDel="00000000" w:rsidR="00000000" w:rsidRPr="00000000">
          <w:rPr>
            <w:rFonts w:ascii="Times New Roman" w:cs="Times New Roman" w:eastAsia="Times New Roman" w:hAnsi="Times New Roman"/>
            <w:color w:val="1155cc"/>
            <w:sz w:val="24"/>
            <w:szCs w:val="24"/>
            <w:u w:val="single"/>
            <w:rtl w:val="0"/>
          </w:rPr>
          <w:t xml:space="preserve">ARÜ Stratejik Planı</w:t>
        </w:r>
      </w:hyperlink>
      <w:r w:rsidDel="00000000" w:rsidR="00000000" w:rsidRPr="00000000">
        <w:rPr>
          <w:rFonts w:ascii="Times New Roman" w:cs="Times New Roman" w:eastAsia="Times New Roman" w:hAnsi="Times New Roman"/>
          <w:sz w:val="24"/>
          <w:szCs w:val="24"/>
          <w:rtl w:val="0"/>
        </w:rPr>
        <w:t xml:space="preserve"> (</w:t>
      </w:r>
      <w:hyperlink r:id="rId626">
        <w:r w:rsidDel="00000000" w:rsidR="00000000" w:rsidRPr="00000000">
          <w:rPr>
            <w:rFonts w:ascii="Times New Roman" w:cs="Times New Roman" w:eastAsia="Times New Roman" w:hAnsi="Times New Roman"/>
            <w:color w:val="1155cc"/>
            <w:sz w:val="24"/>
            <w:szCs w:val="24"/>
            <w:u w:val="single"/>
            <w:rtl w:val="0"/>
          </w:rPr>
          <w:t xml:space="preserve">Kanıt-2</w:t>
        </w:r>
      </w:hyperlink>
      <w:r w:rsidDel="00000000" w:rsidR="00000000" w:rsidRPr="00000000">
        <w:rPr>
          <w:rFonts w:ascii="Times New Roman" w:cs="Times New Roman" w:eastAsia="Times New Roman" w:hAnsi="Times New Roman"/>
          <w:sz w:val="24"/>
          <w:szCs w:val="24"/>
          <w:rtl w:val="0"/>
        </w:rPr>
        <w:t xml:space="preserve">) esas alınır. Fakülte, araştırmacı kadrosunun yetkinliklerini geliştirmek ve bu yetkinlikler doğrultusunda araştırma performansını arttırmak üzere gerekli olan her türlü desteği yönetime ortak katılım anlayışıyla sağlar.</w:t>
      </w:r>
    </w:p>
    <w:p w:rsidR="00000000" w:rsidDel="00000000" w:rsidP="00000000" w:rsidRDefault="00000000" w:rsidRPr="00000000" w14:paraId="000002C4">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Fakültemizin araştırma politikası, hedef ve stratejilerinin güncellenmesi süreci </w:t>
      </w:r>
      <w:r w:rsidDel="00000000" w:rsidR="00000000" w:rsidRPr="00000000">
        <w:rPr>
          <w:rFonts w:ascii="Times New Roman" w:cs="Times New Roman" w:eastAsia="Times New Roman" w:hAnsi="Times New Roman"/>
          <w:b w:val="1"/>
          <w:sz w:val="24"/>
          <w:szCs w:val="24"/>
          <w:rtl w:val="0"/>
        </w:rPr>
        <w:t xml:space="preserve">Proje ve ARGE Çalışmaları Kontrol ve Denetim Komisyonu </w:t>
      </w:r>
      <w:r w:rsidDel="00000000" w:rsidR="00000000" w:rsidRPr="00000000">
        <w:rPr>
          <w:rFonts w:ascii="Times New Roman" w:cs="Times New Roman" w:eastAsia="Times New Roman" w:hAnsi="Times New Roman"/>
          <w:sz w:val="24"/>
          <w:szCs w:val="24"/>
          <w:rtl w:val="0"/>
        </w:rPr>
        <w:t xml:space="preserve">(</w:t>
      </w:r>
      <w:hyperlink r:id="rId627">
        <w:r w:rsidDel="00000000" w:rsidR="00000000" w:rsidRPr="00000000">
          <w:rPr>
            <w:rFonts w:ascii="Times New Roman" w:cs="Times New Roman" w:eastAsia="Times New Roman" w:hAnsi="Times New Roman"/>
            <w:color w:val="1155cc"/>
            <w:sz w:val="24"/>
            <w:szCs w:val="24"/>
            <w:u w:val="single"/>
            <w:rtl w:val="0"/>
          </w:rPr>
          <w:t xml:space="preserve">Kanıt-3</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tarafından gerçekleştirilir. Koordinatörlük, strateji ve hedeflerin revizyonu sürecinde iç ve dış paydaşlara uygulanan anket verilerinin analizi yoluyla sürecin kontrol ve takibini yapar.</w:t>
      </w:r>
    </w:p>
    <w:p w:rsidR="00000000" w:rsidDel="00000000" w:rsidP="00000000" w:rsidRDefault="00000000" w:rsidRPr="00000000" w14:paraId="000002C5">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Kalite ve Akreditasyon Komisyonu</w:t>
      </w:r>
      <w:r w:rsidDel="00000000" w:rsidR="00000000" w:rsidRPr="00000000">
        <w:rPr>
          <w:rFonts w:ascii="Times New Roman" w:cs="Times New Roman" w:eastAsia="Times New Roman" w:hAnsi="Times New Roman"/>
          <w:sz w:val="24"/>
          <w:szCs w:val="24"/>
          <w:rtl w:val="0"/>
        </w:rPr>
        <w:t xml:space="preserve"> (</w:t>
      </w:r>
      <w:hyperlink r:id="rId628">
        <w:r w:rsidDel="00000000" w:rsidR="00000000" w:rsidRPr="00000000">
          <w:rPr>
            <w:rFonts w:ascii="Times New Roman" w:cs="Times New Roman" w:eastAsia="Times New Roman" w:hAnsi="Times New Roman"/>
            <w:color w:val="1155cc"/>
            <w:sz w:val="24"/>
            <w:szCs w:val="24"/>
            <w:u w:val="single"/>
            <w:rtl w:val="0"/>
          </w:rPr>
          <w:t xml:space="preserve">Kanıt-4</w:t>
        </w:r>
      </w:hyperlink>
      <w:r w:rsidDel="00000000" w:rsidR="00000000" w:rsidRPr="00000000">
        <w:rPr>
          <w:rFonts w:ascii="Times New Roman" w:cs="Times New Roman" w:eastAsia="Times New Roman" w:hAnsi="Times New Roman"/>
          <w:sz w:val="24"/>
          <w:szCs w:val="24"/>
          <w:rtl w:val="0"/>
        </w:rPr>
        <w:t xml:space="preserve">) sürecin kalite bakımından takip ve kontrolünü yapmak üzere yılda iki kere toplanır. Tespit ve değerlendirmelerini rapor halinde Dekanlığa sunar. (</w:t>
      </w:r>
      <w:hyperlink r:id="rId629">
        <w:r w:rsidDel="00000000" w:rsidR="00000000" w:rsidRPr="00000000">
          <w:rPr>
            <w:rFonts w:ascii="Times New Roman" w:cs="Times New Roman" w:eastAsia="Times New Roman" w:hAnsi="Times New Roman"/>
            <w:color w:val="1155cc"/>
            <w:sz w:val="24"/>
            <w:szCs w:val="24"/>
            <w:u w:val="single"/>
            <w:rtl w:val="0"/>
          </w:rPr>
          <w:t xml:space="preserve">Kanıt-5</w:t>
        </w:r>
      </w:hyperlink>
      <w:r w:rsidDel="00000000" w:rsidR="00000000" w:rsidRPr="00000000">
        <w:rPr>
          <w:rFonts w:ascii="Times New Roman" w:cs="Times New Roman" w:eastAsia="Times New Roman" w:hAnsi="Times New Roman"/>
          <w:sz w:val="24"/>
          <w:szCs w:val="24"/>
          <w:rtl w:val="0"/>
        </w:rPr>
        <w:t xml:space="preserve">) Dekanlık, komisyonun değerlendirmeleri doğrultusunda paydaşların görüşlerini de dikkate alarak gerekli iyileştirmeleri yapmayı deruhte eder.</w:t>
      </w:r>
    </w:p>
    <w:p w:rsidR="00000000" w:rsidDel="00000000" w:rsidP="00000000" w:rsidRDefault="00000000" w:rsidRPr="00000000" w14:paraId="000002C6">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2C7">
      <w:pPr>
        <w:numPr>
          <w:ilvl w:val="0"/>
          <w:numId w:val="11"/>
        </w:numPr>
        <w:shd w:fill="ffffff" w:val="clear"/>
        <w:ind w:left="1440" w:hanging="360"/>
        <w:jc w:val="both"/>
        <w:rPr>
          <w:rFonts w:ascii="Times New Roman" w:cs="Times New Roman" w:eastAsia="Times New Roman" w:hAnsi="Times New Roman"/>
          <w:u w:val="none"/>
        </w:rPr>
      </w:pPr>
      <w:hyperlink r:id="rId630">
        <w:r w:rsidDel="00000000" w:rsidR="00000000" w:rsidRPr="00000000">
          <w:rPr>
            <w:rFonts w:ascii="Times New Roman" w:cs="Times New Roman" w:eastAsia="Times New Roman" w:hAnsi="Times New Roman"/>
            <w:color w:val="1155cc"/>
            <w:sz w:val="24"/>
            <w:szCs w:val="24"/>
            <w:u w:val="single"/>
            <w:rtl w:val="0"/>
          </w:rPr>
          <w:t xml:space="preserve">C.1.1.Kalite_El_Kitabı</w:t>
        </w:r>
      </w:hyperlink>
      <w:r w:rsidDel="00000000" w:rsidR="00000000" w:rsidRPr="00000000">
        <w:rPr>
          <w:rtl w:val="0"/>
        </w:rPr>
      </w:r>
    </w:p>
    <w:p w:rsidR="00000000" w:rsidDel="00000000" w:rsidP="00000000" w:rsidRDefault="00000000" w:rsidRPr="00000000" w14:paraId="000002C8">
      <w:pPr>
        <w:numPr>
          <w:ilvl w:val="0"/>
          <w:numId w:val="11"/>
        </w:numPr>
        <w:shd w:fill="ffffff" w:val="clear"/>
        <w:ind w:left="1440" w:hanging="360"/>
        <w:jc w:val="both"/>
        <w:rPr>
          <w:rFonts w:ascii="Times New Roman" w:cs="Times New Roman" w:eastAsia="Times New Roman" w:hAnsi="Times New Roman"/>
          <w:u w:val="none"/>
        </w:rPr>
      </w:pPr>
      <w:hyperlink r:id="rId631">
        <w:r w:rsidDel="00000000" w:rsidR="00000000" w:rsidRPr="00000000">
          <w:rPr>
            <w:rFonts w:ascii="Times New Roman" w:cs="Times New Roman" w:eastAsia="Times New Roman" w:hAnsi="Times New Roman"/>
            <w:color w:val="1155cc"/>
            <w:sz w:val="24"/>
            <w:szCs w:val="24"/>
            <w:u w:val="single"/>
            <w:rtl w:val="0"/>
          </w:rPr>
          <w:t xml:space="preserve">C.1.2.</w:t>
        </w:r>
      </w:hyperlink>
      <w:hyperlink r:id="rId632">
        <w:r w:rsidDel="00000000" w:rsidR="00000000" w:rsidRPr="00000000">
          <w:rPr>
            <w:rFonts w:ascii="Times New Roman" w:cs="Times New Roman" w:eastAsia="Times New Roman" w:hAnsi="Times New Roman"/>
            <w:color w:val="1155cc"/>
            <w:sz w:val="24"/>
            <w:szCs w:val="24"/>
            <w:u w:val="single"/>
            <w:rtl w:val="0"/>
          </w:rPr>
          <w:t xml:space="preserve">Stratejik_Plan</w:t>
        </w:r>
      </w:hyperlink>
      <w:r w:rsidDel="00000000" w:rsidR="00000000" w:rsidRPr="00000000">
        <w:rPr>
          <w:rtl w:val="0"/>
        </w:rPr>
      </w:r>
    </w:p>
    <w:p w:rsidR="00000000" w:rsidDel="00000000" w:rsidP="00000000" w:rsidRDefault="00000000" w:rsidRPr="00000000" w14:paraId="000002C9">
      <w:pPr>
        <w:numPr>
          <w:ilvl w:val="0"/>
          <w:numId w:val="11"/>
        </w:numPr>
        <w:shd w:fill="ffffff" w:val="clear"/>
        <w:ind w:left="1440" w:hanging="360"/>
        <w:jc w:val="both"/>
        <w:rPr>
          <w:rFonts w:ascii="Times New Roman" w:cs="Times New Roman" w:eastAsia="Times New Roman" w:hAnsi="Times New Roman"/>
          <w:u w:val="none"/>
        </w:rPr>
      </w:pPr>
      <w:hyperlink r:id="rId633">
        <w:r w:rsidDel="00000000" w:rsidR="00000000" w:rsidRPr="00000000">
          <w:rPr>
            <w:rFonts w:ascii="Times New Roman" w:cs="Times New Roman" w:eastAsia="Times New Roman" w:hAnsi="Times New Roman"/>
            <w:color w:val="1155cc"/>
            <w:sz w:val="24"/>
            <w:szCs w:val="24"/>
            <w:u w:val="single"/>
            <w:rtl w:val="0"/>
          </w:rPr>
          <w:t xml:space="preserve">C.1.3.Fakülte_Kurul, Komisyon ve Çalışma_Grupları</w:t>
        </w:r>
      </w:hyperlink>
      <w:r w:rsidDel="00000000" w:rsidR="00000000" w:rsidRPr="00000000">
        <w:rPr>
          <w:rtl w:val="0"/>
        </w:rPr>
      </w:r>
    </w:p>
    <w:p w:rsidR="00000000" w:rsidDel="00000000" w:rsidP="00000000" w:rsidRDefault="00000000" w:rsidRPr="00000000" w14:paraId="000002CA">
      <w:pPr>
        <w:numPr>
          <w:ilvl w:val="0"/>
          <w:numId w:val="11"/>
        </w:numPr>
        <w:shd w:fill="ffffff" w:val="clear"/>
        <w:ind w:left="1440" w:hanging="360"/>
        <w:jc w:val="both"/>
        <w:rPr>
          <w:rFonts w:ascii="Times New Roman" w:cs="Times New Roman" w:eastAsia="Times New Roman" w:hAnsi="Times New Roman"/>
          <w:u w:val="none"/>
        </w:rPr>
      </w:pPr>
      <w:hyperlink r:id="rId634">
        <w:r w:rsidDel="00000000" w:rsidR="00000000" w:rsidRPr="00000000">
          <w:rPr>
            <w:rFonts w:ascii="Times New Roman" w:cs="Times New Roman" w:eastAsia="Times New Roman" w:hAnsi="Times New Roman"/>
            <w:color w:val="1155cc"/>
            <w:sz w:val="24"/>
            <w:szCs w:val="24"/>
            <w:u w:val="single"/>
            <w:rtl w:val="0"/>
          </w:rPr>
          <w:t xml:space="preserve">C.1.4.Fakülte_Kalite ve Akreditasyon_Komisyonu</w:t>
        </w:r>
      </w:hyperlink>
      <w:r w:rsidDel="00000000" w:rsidR="00000000" w:rsidRPr="00000000">
        <w:rPr>
          <w:rtl w:val="0"/>
        </w:rPr>
      </w:r>
    </w:p>
    <w:p w:rsidR="00000000" w:rsidDel="00000000" w:rsidP="00000000" w:rsidRDefault="00000000" w:rsidRPr="00000000" w14:paraId="000002CB">
      <w:pPr>
        <w:numPr>
          <w:ilvl w:val="0"/>
          <w:numId w:val="11"/>
        </w:numPr>
        <w:shd w:fill="ffffff" w:val="clear"/>
        <w:ind w:left="1440" w:hanging="360"/>
        <w:jc w:val="both"/>
        <w:rPr>
          <w:rFonts w:ascii="Times New Roman" w:cs="Times New Roman" w:eastAsia="Times New Roman" w:hAnsi="Times New Roman"/>
          <w:sz w:val="24"/>
          <w:szCs w:val="24"/>
          <w:u w:val="none"/>
        </w:rPr>
      </w:pPr>
      <w:hyperlink r:id="rId635">
        <w:r w:rsidDel="00000000" w:rsidR="00000000" w:rsidRPr="00000000">
          <w:rPr>
            <w:rFonts w:ascii="Times New Roman" w:cs="Times New Roman" w:eastAsia="Times New Roman" w:hAnsi="Times New Roman"/>
            <w:color w:val="1155cc"/>
            <w:sz w:val="24"/>
            <w:szCs w:val="24"/>
            <w:u w:val="single"/>
            <w:rtl w:val="0"/>
          </w:rPr>
          <w:t xml:space="preserve">C.1.5.Kalite_ve_Akreditasyon_Komisyonu_Kararları</w:t>
        </w:r>
      </w:hyperlink>
      <w:r w:rsidDel="00000000" w:rsidR="00000000" w:rsidRPr="00000000">
        <w:rPr>
          <w:rtl w:val="0"/>
        </w:rPr>
      </w:r>
    </w:p>
    <w:p w:rsidR="00000000" w:rsidDel="00000000" w:rsidP="00000000" w:rsidRDefault="00000000" w:rsidRPr="00000000" w14:paraId="000002CC">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C.1.1. Araştırma süreçlerinin yönetimi</w:t>
      </w:r>
    </w:p>
    <w:p w:rsidR="00000000" w:rsidDel="00000000" w:rsidP="00000000" w:rsidRDefault="00000000" w:rsidRPr="00000000" w14:paraId="000002CD">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Kurumdaki araştırma ve geliştirme süreçleri, </w:t>
      </w:r>
      <w:r w:rsidDel="00000000" w:rsidR="00000000" w:rsidRPr="00000000">
        <w:rPr>
          <w:rFonts w:ascii="Times New Roman" w:cs="Times New Roman" w:eastAsia="Times New Roman" w:hAnsi="Times New Roman"/>
          <w:b w:val="1"/>
          <w:sz w:val="24"/>
          <w:szCs w:val="24"/>
          <w:rtl w:val="0"/>
        </w:rPr>
        <w:t xml:space="preserve">Proje ve ARGE Çalışmaları Kontrol ve Denetim Komisyonu</w:t>
      </w:r>
      <w:r w:rsidDel="00000000" w:rsidR="00000000" w:rsidRPr="00000000">
        <w:rPr>
          <w:rFonts w:ascii="Times New Roman" w:cs="Times New Roman" w:eastAsia="Times New Roman" w:hAnsi="Times New Roman"/>
          <w:sz w:val="24"/>
          <w:szCs w:val="24"/>
          <w:rtl w:val="0"/>
        </w:rPr>
        <w:t xml:space="preserve"> (</w:t>
      </w:r>
      <w:hyperlink r:id="rId636">
        <w:r w:rsidDel="00000000" w:rsidR="00000000" w:rsidRPr="00000000">
          <w:rPr>
            <w:rFonts w:ascii="Times New Roman" w:cs="Times New Roman" w:eastAsia="Times New Roman" w:hAnsi="Times New Roman"/>
            <w:color w:val="1155cc"/>
            <w:sz w:val="24"/>
            <w:szCs w:val="24"/>
            <w:u w:val="single"/>
            <w:rtl w:val="0"/>
          </w:rPr>
          <w:t xml:space="preserve">Kanıt-1</w:t>
        </w:r>
      </w:hyperlink>
      <w:r w:rsidDel="00000000" w:rsidR="00000000" w:rsidRPr="00000000">
        <w:rPr>
          <w:rFonts w:ascii="Times New Roman" w:cs="Times New Roman" w:eastAsia="Times New Roman" w:hAnsi="Times New Roman"/>
          <w:sz w:val="24"/>
          <w:szCs w:val="24"/>
          <w:rtl w:val="0"/>
        </w:rPr>
        <w:t xml:space="preserve">) tarafından yürütülür. Komisyon, biri akademik yıl başlangıcında olmak üzere yılda en az iki kez toplanır. Toplantılarda araştırma performansı verilerinden hareketle istatistik veriler oluşturulur, yıllık hedefler göz önünde bulundurularak gerçekleştirilen araştırma-geliştirme faaliyetleri kritik edilir. Kurumun araştırma-geliştirme faaliyetleri açısından güçlü ve zayıf yönleri tespit edilir, ulaşılamayan hedeflerin gerekçeleri üzerinde durulur, diğer komisyonlardan ve paydaşlardan gelen teklifler göz önünde bulundurularak gerekli iyileştirme önerileri hazırlanır.</w:t>
      </w:r>
    </w:p>
    <w:p w:rsidR="00000000" w:rsidDel="00000000" w:rsidP="00000000" w:rsidRDefault="00000000" w:rsidRPr="00000000" w14:paraId="000002CE">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Hedeflenen araştırmalar iç ve dış paydaşların görüşleri doğrultusunda belirlenir ve tanımlanır. Araştırma geliştirme yönü bulunan sempozyum, panel ve çalıştayların düzenlenmesi </w:t>
      </w:r>
      <w:r w:rsidDel="00000000" w:rsidR="00000000" w:rsidRPr="00000000">
        <w:rPr>
          <w:rFonts w:ascii="Times New Roman" w:cs="Times New Roman" w:eastAsia="Times New Roman" w:hAnsi="Times New Roman"/>
          <w:b w:val="1"/>
          <w:sz w:val="24"/>
          <w:szCs w:val="24"/>
          <w:rtl w:val="0"/>
        </w:rPr>
        <w:t xml:space="preserve">Proje ve ARGE Çalışmaları Kontrol ve Denetim Komisyonu </w:t>
      </w:r>
      <w:r w:rsidDel="00000000" w:rsidR="00000000" w:rsidRPr="00000000">
        <w:rPr>
          <w:rFonts w:ascii="Times New Roman" w:cs="Times New Roman" w:eastAsia="Times New Roman" w:hAnsi="Times New Roman"/>
          <w:sz w:val="24"/>
          <w:szCs w:val="24"/>
          <w:rtl w:val="0"/>
        </w:rPr>
        <w:t xml:space="preserve">(</w:t>
      </w:r>
      <w:hyperlink r:id="rId637">
        <w:r w:rsidDel="00000000" w:rsidR="00000000" w:rsidRPr="00000000">
          <w:rPr>
            <w:rFonts w:ascii="Times New Roman" w:cs="Times New Roman" w:eastAsia="Times New Roman" w:hAnsi="Times New Roman"/>
            <w:color w:val="1155cc"/>
            <w:sz w:val="24"/>
            <w:szCs w:val="24"/>
            <w:u w:val="single"/>
            <w:rtl w:val="0"/>
          </w:rPr>
          <w:t xml:space="preserve">Kanıt-2</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ve Dekanlık iş birliğiyle gerçekleştirilir.</w:t>
      </w:r>
    </w:p>
    <w:p w:rsidR="00000000" w:rsidDel="00000000" w:rsidP="00000000" w:rsidRDefault="00000000" w:rsidRPr="00000000" w14:paraId="000002CF">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 ve Arge Çalışmaları Kontrol ve Denetim Komisyonunun faaliyetleri </w:t>
      </w:r>
      <w:r w:rsidDel="00000000" w:rsidR="00000000" w:rsidRPr="00000000">
        <w:rPr>
          <w:rFonts w:ascii="Times New Roman" w:cs="Times New Roman" w:eastAsia="Times New Roman" w:hAnsi="Times New Roman"/>
          <w:b w:val="1"/>
          <w:sz w:val="24"/>
          <w:szCs w:val="24"/>
          <w:rtl w:val="0"/>
        </w:rPr>
        <w:t xml:space="preserve">Kalite ve Akreditasyon Komisyonu </w:t>
      </w:r>
      <w:r w:rsidDel="00000000" w:rsidR="00000000" w:rsidRPr="00000000">
        <w:rPr>
          <w:rFonts w:ascii="Times New Roman" w:cs="Times New Roman" w:eastAsia="Times New Roman" w:hAnsi="Times New Roman"/>
          <w:sz w:val="24"/>
          <w:szCs w:val="24"/>
          <w:rtl w:val="0"/>
        </w:rPr>
        <w:t xml:space="preserve">(</w:t>
      </w:r>
      <w:hyperlink r:id="rId638">
        <w:r w:rsidDel="00000000" w:rsidR="00000000" w:rsidRPr="00000000">
          <w:rPr>
            <w:rFonts w:ascii="Times New Roman" w:cs="Times New Roman" w:eastAsia="Times New Roman" w:hAnsi="Times New Roman"/>
            <w:color w:val="1155cc"/>
            <w:sz w:val="24"/>
            <w:szCs w:val="24"/>
            <w:u w:val="single"/>
            <w:rtl w:val="0"/>
          </w:rPr>
          <w:t xml:space="preserve">Kanıt-3</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tarafından takip edilir. Komisyon sürecin kalite bakımından takip ve kontrolünü yapmak üzere yılda iki kez toplanır. Tespitlerini ve değerlendirmelerini rapor halinde Dekanlığa sunar. (</w:t>
      </w:r>
      <w:hyperlink r:id="rId639">
        <w:r w:rsidDel="00000000" w:rsidR="00000000" w:rsidRPr="00000000">
          <w:rPr>
            <w:rFonts w:ascii="Times New Roman" w:cs="Times New Roman" w:eastAsia="Times New Roman" w:hAnsi="Times New Roman"/>
            <w:color w:val="1155cc"/>
            <w:sz w:val="24"/>
            <w:szCs w:val="24"/>
            <w:u w:val="single"/>
            <w:rtl w:val="0"/>
          </w:rPr>
          <w:t xml:space="preserve">Kanıt-4</w:t>
        </w:r>
      </w:hyperlink>
      <w:r w:rsidDel="00000000" w:rsidR="00000000" w:rsidRPr="00000000">
        <w:rPr>
          <w:rFonts w:ascii="Times New Roman" w:cs="Times New Roman" w:eastAsia="Times New Roman" w:hAnsi="Times New Roman"/>
          <w:sz w:val="24"/>
          <w:szCs w:val="24"/>
          <w:rtl w:val="0"/>
        </w:rPr>
        <w:t xml:space="preserve">) Dekanlık, komisyonun değerlendirmeleri doğrultusunda paydaşların görüşlerini de alarak gerekli iyileştirmeleri yapar.</w:t>
      </w:r>
    </w:p>
    <w:p w:rsidR="00000000" w:rsidDel="00000000" w:rsidP="00000000" w:rsidRDefault="00000000" w:rsidRPr="00000000" w14:paraId="000002D0">
      <w:pPr>
        <w:shd w:fill="ffffff" w:val="clear"/>
        <w:spacing w:after="120" w:before="12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 </w:t>
      </w:r>
    </w:p>
    <w:p w:rsidR="00000000" w:rsidDel="00000000" w:rsidP="00000000" w:rsidRDefault="00000000" w:rsidRPr="00000000" w14:paraId="000002D1">
      <w:pPr>
        <w:shd w:fill="ffffff" w:val="clear"/>
        <w:spacing w:after="120" w:before="12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p>
    <w:p w:rsidR="00000000" w:rsidDel="00000000" w:rsidP="00000000" w:rsidRDefault="00000000" w:rsidRPr="00000000" w14:paraId="000002D2">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Kurumun araştırma süreçlerinin yönetimi ve organizasyonel yapısına ilişkin yönlendirme ve motive etme gibi hususları dikkate alan planlamaları bulunmaktadır.</w:t>
      </w:r>
    </w:p>
    <w:p w:rsidR="00000000" w:rsidDel="00000000" w:rsidP="00000000" w:rsidRDefault="00000000" w:rsidRPr="00000000" w14:paraId="000002D3">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2D4">
      <w:pPr>
        <w:numPr>
          <w:ilvl w:val="0"/>
          <w:numId w:val="6"/>
        </w:numPr>
        <w:shd w:fill="ffffff" w:val="clear"/>
        <w:spacing w:after="0" w:afterAutospacing="0" w:before="120" w:lineRule="auto"/>
        <w:ind w:left="720" w:hanging="360"/>
        <w:jc w:val="both"/>
        <w:rPr>
          <w:rFonts w:ascii="Times New Roman" w:cs="Times New Roman" w:eastAsia="Times New Roman" w:hAnsi="Times New Roman"/>
          <w:u w:val="none"/>
        </w:rPr>
      </w:pPr>
      <w:hyperlink r:id="rId640">
        <w:r w:rsidDel="00000000" w:rsidR="00000000" w:rsidRPr="00000000">
          <w:rPr>
            <w:rFonts w:ascii="Times New Roman" w:cs="Times New Roman" w:eastAsia="Times New Roman" w:hAnsi="Times New Roman"/>
            <w:color w:val="1155cc"/>
            <w:sz w:val="24"/>
            <w:szCs w:val="24"/>
            <w:u w:val="single"/>
            <w:rtl w:val="0"/>
          </w:rPr>
          <w:t xml:space="preserve">C.1.1.1.Fakülte_Kurul, Komisyon_ve_Çalışma_Grupları</w:t>
        </w:r>
      </w:hyperlink>
      <w:r w:rsidDel="00000000" w:rsidR="00000000" w:rsidRPr="00000000">
        <w:rPr>
          <w:rtl w:val="0"/>
        </w:rPr>
      </w:r>
    </w:p>
    <w:p w:rsidR="00000000" w:rsidDel="00000000" w:rsidP="00000000" w:rsidRDefault="00000000" w:rsidRPr="00000000" w14:paraId="000002D5">
      <w:pPr>
        <w:numPr>
          <w:ilvl w:val="0"/>
          <w:numId w:val="6"/>
        </w:numPr>
        <w:shd w:fill="ffffff" w:val="clear"/>
        <w:spacing w:after="0" w:afterAutospacing="0" w:before="0" w:beforeAutospacing="0" w:lineRule="auto"/>
        <w:ind w:left="720" w:hanging="360"/>
        <w:jc w:val="both"/>
        <w:rPr>
          <w:rFonts w:ascii="Times New Roman" w:cs="Times New Roman" w:eastAsia="Times New Roman" w:hAnsi="Times New Roman"/>
          <w:u w:val="none"/>
        </w:rPr>
      </w:pPr>
      <w:hyperlink r:id="rId641">
        <w:r w:rsidDel="00000000" w:rsidR="00000000" w:rsidRPr="00000000">
          <w:rPr>
            <w:rFonts w:ascii="Times New Roman" w:cs="Times New Roman" w:eastAsia="Times New Roman" w:hAnsi="Times New Roman"/>
            <w:color w:val="1155cc"/>
            <w:sz w:val="24"/>
            <w:szCs w:val="24"/>
            <w:u w:val="single"/>
            <w:rtl w:val="0"/>
          </w:rPr>
          <w:t xml:space="preserve">C.1.1.2.Fakülte_Kurul, Komisyon_ve_Çalışma_Grupları</w:t>
        </w:r>
      </w:hyperlink>
      <w:r w:rsidDel="00000000" w:rsidR="00000000" w:rsidRPr="00000000">
        <w:rPr>
          <w:rtl w:val="0"/>
        </w:rPr>
      </w:r>
    </w:p>
    <w:p w:rsidR="00000000" w:rsidDel="00000000" w:rsidP="00000000" w:rsidRDefault="00000000" w:rsidRPr="00000000" w14:paraId="000002D6">
      <w:pPr>
        <w:numPr>
          <w:ilvl w:val="0"/>
          <w:numId w:val="6"/>
        </w:numPr>
        <w:shd w:fill="ffffff" w:val="clear"/>
        <w:spacing w:after="0" w:afterAutospacing="0" w:before="0" w:beforeAutospacing="0" w:lineRule="auto"/>
        <w:ind w:left="720" w:hanging="360"/>
        <w:jc w:val="both"/>
        <w:rPr>
          <w:rFonts w:ascii="Times New Roman" w:cs="Times New Roman" w:eastAsia="Times New Roman" w:hAnsi="Times New Roman"/>
          <w:u w:val="none"/>
        </w:rPr>
      </w:pPr>
      <w:hyperlink r:id="rId642">
        <w:r w:rsidDel="00000000" w:rsidR="00000000" w:rsidRPr="00000000">
          <w:rPr>
            <w:rFonts w:ascii="Times New Roman" w:cs="Times New Roman" w:eastAsia="Times New Roman" w:hAnsi="Times New Roman"/>
            <w:color w:val="1155cc"/>
            <w:sz w:val="24"/>
            <w:szCs w:val="24"/>
            <w:u w:val="single"/>
            <w:rtl w:val="0"/>
          </w:rPr>
          <w:t xml:space="preserve">C.1.1.3.Fakülte_Kalite_ve_Akreditasyon_Komisyonu</w:t>
        </w:r>
      </w:hyperlink>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sz w:val="24"/>
          <w:szCs w:val="24"/>
          <w:u w:val="none"/>
        </w:rPr>
      </w:pPr>
      <w:hyperlink r:id="rId643">
        <w:r w:rsidDel="00000000" w:rsidR="00000000" w:rsidRPr="00000000">
          <w:rPr>
            <w:rFonts w:ascii="Times New Roman" w:cs="Times New Roman" w:eastAsia="Times New Roman" w:hAnsi="Times New Roman"/>
            <w:color w:val="1155cc"/>
            <w:sz w:val="24"/>
            <w:szCs w:val="24"/>
            <w:u w:val="single"/>
            <w:rtl w:val="0"/>
          </w:rPr>
          <w:t xml:space="preserve">C.1.1.4.Kalite_ve_Akreditasyon_Komisyonu_Kararları</w:t>
        </w:r>
      </w:hyperlink>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9">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C.1.2. İç ve dış kaynaklar </w:t>
      </w:r>
    </w:p>
    <w:p w:rsidR="00000000" w:rsidDel="00000000" w:rsidP="00000000" w:rsidRDefault="00000000" w:rsidRPr="00000000" w14:paraId="000002DA">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Kurumumuz, müntesibi olan araştırmacıların yapacağı araştırmalara imkân sunmak üzere fizikî, teknik ve malî imkân sağlar. Fizikî imkân olarak sunulan ofis veya odaların kullanımı ve dağılımı ile ilgili esaslar Dekanlık tarafından belirlenir. Kurum, merkezî bütçe haricinde akademik personelin araştırmalarına destek sağlamak için dış paydaşlarla görüşmelerde bulunur (</w:t>
      </w:r>
      <w:hyperlink r:id="rId644">
        <w:r w:rsidDel="00000000" w:rsidR="00000000" w:rsidRPr="00000000">
          <w:rPr>
            <w:rFonts w:ascii="Times New Roman" w:cs="Times New Roman" w:eastAsia="Times New Roman" w:hAnsi="Times New Roman"/>
            <w:color w:val="1155cc"/>
            <w:sz w:val="24"/>
            <w:szCs w:val="24"/>
            <w:u w:val="single"/>
            <w:rtl w:val="0"/>
          </w:rPr>
          <w:t xml:space="preserve">Kanıt-1</w:t>
        </w:r>
      </w:hyperlink>
      <w:r w:rsidDel="00000000" w:rsidR="00000000" w:rsidRPr="00000000">
        <w:rPr>
          <w:rFonts w:ascii="Times New Roman" w:cs="Times New Roman" w:eastAsia="Times New Roman" w:hAnsi="Times New Roman"/>
          <w:sz w:val="24"/>
          <w:szCs w:val="24"/>
          <w:rtl w:val="0"/>
        </w:rPr>
        <w:t xml:space="preserve">) ve destekleyici bulma gayreti gösterir. Sempozyum, kongre, çalıştay ve seminer gibi çalışmalara dış paydaşların destek vermesi için çaba sarf eder. Öğretim elemanlarının yapacakları projeler için TÜBİTAK, Bilimsel Araştırma Projeleri (BAP) (</w:t>
      </w:r>
      <w:hyperlink r:id="rId645">
        <w:r w:rsidDel="00000000" w:rsidR="00000000" w:rsidRPr="00000000">
          <w:rPr>
            <w:rFonts w:ascii="Times New Roman" w:cs="Times New Roman" w:eastAsia="Times New Roman" w:hAnsi="Times New Roman"/>
            <w:color w:val="1155cc"/>
            <w:sz w:val="24"/>
            <w:szCs w:val="24"/>
            <w:u w:val="single"/>
            <w:rtl w:val="0"/>
          </w:rPr>
          <w:t xml:space="preserve">Kanıt-2</w:t>
        </w:r>
      </w:hyperlink>
      <w:r w:rsidDel="00000000" w:rsidR="00000000" w:rsidRPr="00000000">
        <w:rPr>
          <w:rFonts w:ascii="Times New Roman" w:cs="Times New Roman" w:eastAsia="Times New Roman" w:hAnsi="Times New Roman"/>
          <w:sz w:val="24"/>
          <w:szCs w:val="24"/>
          <w:rtl w:val="0"/>
        </w:rPr>
        <w:t xml:space="preserve">) ve kamu kurum ve kuruluşları ile STK’lardan destek almalarını teşvik eder. Projeler konusunda </w:t>
      </w:r>
      <w:r w:rsidDel="00000000" w:rsidR="00000000" w:rsidRPr="00000000">
        <w:rPr>
          <w:rFonts w:ascii="Times New Roman" w:cs="Times New Roman" w:eastAsia="Times New Roman" w:hAnsi="Times New Roman"/>
          <w:b w:val="1"/>
          <w:sz w:val="24"/>
          <w:szCs w:val="24"/>
          <w:rtl w:val="0"/>
        </w:rPr>
        <w:t xml:space="preserve">ARÜ Proje Geliştirme ve Koordinasyon Ofisi</w:t>
      </w:r>
      <w:r w:rsidDel="00000000" w:rsidR="00000000" w:rsidRPr="00000000">
        <w:rPr>
          <w:rFonts w:ascii="Times New Roman" w:cs="Times New Roman" w:eastAsia="Times New Roman" w:hAnsi="Times New Roman"/>
          <w:sz w:val="24"/>
          <w:szCs w:val="24"/>
          <w:rtl w:val="0"/>
        </w:rPr>
        <w:t xml:space="preserve"> (</w:t>
      </w:r>
      <w:hyperlink r:id="rId646">
        <w:r w:rsidDel="00000000" w:rsidR="00000000" w:rsidRPr="00000000">
          <w:rPr>
            <w:rFonts w:ascii="Times New Roman" w:cs="Times New Roman" w:eastAsia="Times New Roman" w:hAnsi="Times New Roman"/>
            <w:color w:val="1155cc"/>
            <w:sz w:val="24"/>
            <w:szCs w:val="24"/>
            <w:u w:val="single"/>
            <w:rtl w:val="0"/>
          </w:rPr>
          <w:t xml:space="preserve">Kanıt-3</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BAP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Koordinatörlüğü</w:t>
      </w:r>
      <w:r w:rsidDel="00000000" w:rsidR="00000000" w:rsidRPr="00000000">
        <w:rPr>
          <w:rFonts w:ascii="Times New Roman" w:cs="Times New Roman" w:eastAsia="Times New Roman" w:hAnsi="Times New Roman"/>
          <w:sz w:val="24"/>
          <w:szCs w:val="24"/>
          <w:rtl w:val="0"/>
        </w:rPr>
        <w:t xml:space="preserve"> (</w:t>
      </w:r>
      <w:hyperlink r:id="rId647">
        <w:r w:rsidDel="00000000" w:rsidR="00000000" w:rsidRPr="00000000">
          <w:rPr>
            <w:rFonts w:ascii="Times New Roman" w:cs="Times New Roman" w:eastAsia="Times New Roman" w:hAnsi="Times New Roman"/>
            <w:color w:val="1155cc"/>
            <w:sz w:val="24"/>
            <w:szCs w:val="24"/>
            <w:u w:val="single"/>
            <w:rtl w:val="0"/>
          </w:rPr>
          <w:t xml:space="preserve">Kanıt-4</w:t>
        </w:r>
      </w:hyperlink>
      <w:r w:rsidDel="00000000" w:rsidR="00000000" w:rsidRPr="00000000">
        <w:rPr>
          <w:rFonts w:ascii="Times New Roman" w:cs="Times New Roman" w:eastAsia="Times New Roman" w:hAnsi="Times New Roman"/>
          <w:sz w:val="24"/>
          <w:szCs w:val="24"/>
          <w:rtl w:val="0"/>
        </w:rPr>
        <w:t xml:space="preserve">) vb. birimlerden destek alınır.</w:t>
      </w:r>
    </w:p>
    <w:p w:rsidR="00000000" w:rsidDel="00000000" w:rsidP="00000000" w:rsidRDefault="00000000" w:rsidRPr="00000000" w14:paraId="000002DB">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kaynaklarının çeşitliliği ve yeterliliği izlenir ve tespit edilen eksiklikler iyileştirilmeye çalışılır. Düzenli olarak yapılan memnuniyet anketleriyle (</w:t>
      </w:r>
      <w:hyperlink r:id="rId648">
        <w:r w:rsidDel="00000000" w:rsidR="00000000" w:rsidRPr="00000000">
          <w:rPr>
            <w:rFonts w:ascii="Times New Roman" w:cs="Times New Roman" w:eastAsia="Times New Roman" w:hAnsi="Times New Roman"/>
            <w:color w:val="1155cc"/>
            <w:sz w:val="24"/>
            <w:szCs w:val="24"/>
            <w:u w:val="single"/>
            <w:rtl w:val="0"/>
          </w:rPr>
          <w:t xml:space="preserve">Kanıt-5</w:t>
        </w:r>
      </w:hyperlink>
      <w:r w:rsidDel="00000000" w:rsidR="00000000" w:rsidRPr="00000000">
        <w:rPr>
          <w:rFonts w:ascii="Times New Roman" w:cs="Times New Roman" w:eastAsia="Times New Roman" w:hAnsi="Times New Roman"/>
          <w:sz w:val="24"/>
          <w:szCs w:val="24"/>
          <w:rtl w:val="0"/>
        </w:rPr>
        <w:t xml:space="preserve">) akademik ve idari personelin memnuniyet düzeyleri ölçülür ve bu kapsamda iyileştirmeler yapılır.</w:t>
      </w:r>
    </w:p>
    <w:p w:rsidR="00000000" w:rsidDel="00000000" w:rsidP="00000000" w:rsidRDefault="00000000" w:rsidRPr="00000000" w14:paraId="000002DC">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Fiziki, teknik, mali bakımdan araştırma kaynakları ile ilgili süreçten Dekanlık sorumludur. </w:t>
      </w:r>
      <w:r w:rsidDel="00000000" w:rsidR="00000000" w:rsidRPr="00000000">
        <w:rPr>
          <w:rFonts w:ascii="Times New Roman" w:cs="Times New Roman" w:eastAsia="Times New Roman" w:hAnsi="Times New Roman"/>
          <w:b w:val="1"/>
          <w:sz w:val="24"/>
          <w:szCs w:val="24"/>
          <w:rtl w:val="0"/>
        </w:rPr>
        <w:t xml:space="preserve">Kalite ve Akreditasyon Komisyonu</w:t>
      </w:r>
      <w:r w:rsidDel="00000000" w:rsidR="00000000" w:rsidRPr="00000000">
        <w:rPr>
          <w:rFonts w:ascii="Times New Roman" w:cs="Times New Roman" w:eastAsia="Times New Roman" w:hAnsi="Times New Roman"/>
          <w:sz w:val="24"/>
          <w:szCs w:val="24"/>
          <w:rtl w:val="0"/>
        </w:rPr>
        <w:t xml:space="preserve"> (</w:t>
      </w:r>
      <w:hyperlink r:id="rId649">
        <w:r w:rsidDel="00000000" w:rsidR="00000000" w:rsidRPr="00000000">
          <w:rPr>
            <w:rFonts w:ascii="Times New Roman" w:cs="Times New Roman" w:eastAsia="Times New Roman" w:hAnsi="Times New Roman"/>
            <w:color w:val="1155cc"/>
            <w:sz w:val="24"/>
            <w:szCs w:val="24"/>
            <w:u w:val="single"/>
            <w:rtl w:val="0"/>
          </w:rPr>
          <w:t xml:space="preserve">Kanıt-6</w:t>
        </w:r>
      </w:hyperlink>
      <w:r w:rsidDel="00000000" w:rsidR="00000000" w:rsidRPr="00000000">
        <w:rPr>
          <w:rFonts w:ascii="Times New Roman" w:cs="Times New Roman" w:eastAsia="Times New Roman" w:hAnsi="Times New Roman"/>
          <w:sz w:val="24"/>
          <w:szCs w:val="24"/>
          <w:rtl w:val="0"/>
        </w:rPr>
        <w:t xml:space="preserve">) sürecin kalite bakımından takip ve kontrolünü yapmak üzere yılda iki kere toplanır. Tespit ve değerlendirmelerini rapor halinde Dekanlığa sunar. Dekanlık, komisyonun değerlendirmeleri doğrultusunda paydaşların görüşlerini de alarak gerekli iyileştirmeleri yapmayı üstlenir.</w:t>
      </w:r>
    </w:p>
    <w:p w:rsidR="00000000" w:rsidDel="00000000" w:rsidP="00000000" w:rsidRDefault="00000000" w:rsidRPr="00000000" w14:paraId="000002DD">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yönetimi, akademik personel ve lisans/lisansüstü öğrencilerini üniversite içi kaynakları etkin bir şekilde kullanmaya yönlendirir. Öğretim elemanlarının bilimsel çalışmalarına katkı sağlamak amacıyla başta </w:t>
      </w:r>
      <w:r w:rsidDel="00000000" w:rsidR="00000000" w:rsidRPr="00000000">
        <w:rPr>
          <w:rFonts w:ascii="Times New Roman" w:cs="Times New Roman" w:eastAsia="Times New Roman" w:hAnsi="Times New Roman"/>
          <w:b w:val="1"/>
          <w:sz w:val="24"/>
          <w:szCs w:val="24"/>
          <w:rtl w:val="0"/>
        </w:rPr>
        <w:t xml:space="preserve">Bilimsel Araştırma Projeleri (BAP) Birimi </w:t>
      </w:r>
      <w:r w:rsidDel="00000000" w:rsidR="00000000" w:rsidRPr="00000000">
        <w:rPr>
          <w:rFonts w:ascii="Times New Roman" w:cs="Times New Roman" w:eastAsia="Times New Roman" w:hAnsi="Times New Roman"/>
          <w:sz w:val="24"/>
          <w:szCs w:val="24"/>
          <w:rtl w:val="0"/>
        </w:rPr>
        <w:t xml:space="preserve">(</w:t>
      </w:r>
      <w:hyperlink r:id="rId650">
        <w:r w:rsidDel="00000000" w:rsidR="00000000" w:rsidRPr="00000000">
          <w:rPr>
            <w:rFonts w:ascii="Times New Roman" w:cs="Times New Roman" w:eastAsia="Times New Roman" w:hAnsi="Times New Roman"/>
            <w:color w:val="1155cc"/>
            <w:sz w:val="24"/>
            <w:szCs w:val="24"/>
            <w:u w:val="single"/>
            <w:rtl w:val="0"/>
          </w:rPr>
          <w:t xml:space="preserve">Kanıt-7</w:t>
        </w:r>
      </w:hyperlink>
      <w:r w:rsidDel="00000000" w:rsidR="00000000" w:rsidRPr="00000000">
        <w:rPr>
          <w:rFonts w:ascii="Times New Roman" w:cs="Times New Roman" w:eastAsia="Times New Roman" w:hAnsi="Times New Roman"/>
          <w:sz w:val="24"/>
          <w:szCs w:val="24"/>
          <w:rtl w:val="0"/>
        </w:rPr>
        <w:t xml:space="preserve">) olmak üzere üniversite içi kaynaklardan yararlanmalarını destekler. (</w:t>
      </w:r>
      <w:hyperlink r:id="rId651">
        <w:r w:rsidDel="00000000" w:rsidR="00000000" w:rsidRPr="00000000">
          <w:rPr>
            <w:rFonts w:ascii="Times New Roman" w:cs="Times New Roman" w:eastAsia="Times New Roman" w:hAnsi="Times New Roman"/>
            <w:color w:val="1155cc"/>
            <w:sz w:val="24"/>
            <w:szCs w:val="24"/>
            <w:u w:val="single"/>
            <w:rtl w:val="0"/>
          </w:rPr>
          <w:t xml:space="preserve">Kanıt-8</w:t>
        </w:r>
      </w:hyperlink>
      <w:r w:rsidDel="00000000" w:rsidR="00000000" w:rsidRPr="00000000">
        <w:rPr>
          <w:rFonts w:ascii="Times New Roman" w:cs="Times New Roman" w:eastAsia="Times New Roman" w:hAnsi="Times New Roman"/>
          <w:sz w:val="24"/>
          <w:szCs w:val="24"/>
          <w:rtl w:val="0"/>
        </w:rPr>
        <w:t xml:space="preserve">) Ayrıca öğretim elemanlarını yurt içi ve yurt dışı kongre, sempozyum vb. faaliyetler için destekler. (</w:t>
      </w:r>
      <w:hyperlink r:id="rId652">
        <w:r w:rsidDel="00000000" w:rsidR="00000000" w:rsidRPr="00000000">
          <w:rPr>
            <w:rFonts w:ascii="Times New Roman" w:cs="Times New Roman" w:eastAsia="Times New Roman" w:hAnsi="Times New Roman"/>
            <w:color w:val="1155cc"/>
            <w:sz w:val="24"/>
            <w:szCs w:val="24"/>
            <w:u w:val="single"/>
            <w:rtl w:val="0"/>
          </w:rPr>
          <w:t xml:space="preserve">Kanıt-9</w:t>
        </w:r>
      </w:hyperlink>
      <w:r w:rsidDel="00000000" w:rsidR="00000000" w:rsidRPr="00000000">
        <w:rPr>
          <w:rFonts w:ascii="Times New Roman" w:cs="Times New Roman" w:eastAsia="Times New Roman" w:hAnsi="Times New Roman"/>
          <w:sz w:val="24"/>
          <w:szCs w:val="24"/>
          <w:rtl w:val="0"/>
        </w:rPr>
        <w:t xml:space="preserve">) Konuyla ilgili akademik personel üniversite içi kaynaklara yönlendirilerek teşvik edilir. Üniversite içi kaynakların yıllar içindeki değişimi, bu imkânların etkinliği, yeterliliği, gelişime açık yanları ve beklentileri karşılama düzeyi irdelenir. Ayrıca bununla ilgili çeşitli anketler yapılarak güçlü ve zayıf yönler ortaya konulur (</w:t>
      </w:r>
      <w:hyperlink r:id="rId653">
        <w:r w:rsidDel="00000000" w:rsidR="00000000" w:rsidRPr="00000000">
          <w:rPr>
            <w:rFonts w:ascii="Times New Roman" w:cs="Times New Roman" w:eastAsia="Times New Roman" w:hAnsi="Times New Roman"/>
            <w:color w:val="1155cc"/>
            <w:sz w:val="24"/>
            <w:szCs w:val="24"/>
            <w:u w:val="single"/>
            <w:rtl w:val="0"/>
          </w:rPr>
          <w:t xml:space="preserve">Kanıt-10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DE">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 içi kaynaklarla ilgili süreçten </w:t>
      </w:r>
      <w:r w:rsidDel="00000000" w:rsidR="00000000" w:rsidRPr="00000000">
        <w:rPr>
          <w:rFonts w:ascii="Times New Roman" w:cs="Times New Roman" w:eastAsia="Times New Roman" w:hAnsi="Times New Roman"/>
          <w:b w:val="1"/>
          <w:sz w:val="24"/>
          <w:szCs w:val="24"/>
          <w:rtl w:val="0"/>
        </w:rPr>
        <w:t xml:space="preserve">Proje ve ARGE Çalışmaları Kontrol ve Denetim Komisyonu </w:t>
      </w:r>
      <w:r w:rsidDel="00000000" w:rsidR="00000000" w:rsidRPr="00000000">
        <w:rPr>
          <w:rFonts w:ascii="Times New Roman" w:cs="Times New Roman" w:eastAsia="Times New Roman" w:hAnsi="Times New Roman"/>
          <w:sz w:val="24"/>
          <w:szCs w:val="24"/>
          <w:rtl w:val="0"/>
        </w:rPr>
        <w:t xml:space="preserve">(</w:t>
      </w:r>
      <w:hyperlink r:id="rId654">
        <w:r w:rsidDel="00000000" w:rsidR="00000000" w:rsidRPr="00000000">
          <w:rPr>
            <w:rFonts w:ascii="Times New Roman" w:cs="Times New Roman" w:eastAsia="Times New Roman" w:hAnsi="Times New Roman"/>
            <w:color w:val="1155cc"/>
            <w:sz w:val="24"/>
            <w:szCs w:val="24"/>
            <w:u w:val="single"/>
            <w:rtl w:val="0"/>
          </w:rPr>
          <w:t xml:space="preserve">Kanıt-11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sorumludur. </w:t>
      </w:r>
      <w:r w:rsidDel="00000000" w:rsidR="00000000" w:rsidRPr="00000000">
        <w:rPr>
          <w:rFonts w:ascii="Times New Roman" w:cs="Times New Roman" w:eastAsia="Times New Roman" w:hAnsi="Times New Roman"/>
          <w:b w:val="1"/>
          <w:sz w:val="24"/>
          <w:szCs w:val="24"/>
          <w:rtl w:val="0"/>
        </w:rPr>
        <w:t xml:space="preserve">ARÜ Proje Geliştirme ve Koordinasyon Ofisi</w:t>
      </w:r>
      <w:r w:rsidDel="00000000" w:rsidR="00000000" w:rsidRPr="00000000">
        <w:rPr>
          <w:rFonts w:ascii="Times New Roman" w:cs="Times New Roman" w:eastAsia="Times New Roman" w:hAnsi="Times New Roman"/>
          <w:sz w:val="24"/>
          <w:szCs w:val="24"/>
          <w:rtl w:val="0"/>
        </w:rPr>
        <w:t xml:space="preserve"> (</w:t>
      </w:r>
      <w:hyperlink r:id="rId655">
        <w:r w:rsidDel="00000000" w:rsidR="00000000" w:rsidRPr="00000000">
          <w:rPr>
            <w:rFonts w:ascii="Times New Roman" w:cs="Times New Roman" w:eastAsia="Times New Roman" w:hAnsi="Times New Roman"/>
            <w:color w:val="1155cc"/>
            <w:sz w:val="24"/>
            <w:szCs w:val="24"/>
            <w:u w:val="single"/>
            <w:rtl w:val="0"/>
          </w:rPr>
          <w:t xml:space="preserve">Kanıt-12</w:t>
        </w:r>
      </w:hyperlink>
      <w:r w:rsidDel="00000000" w:rsidR="00000000" w:rsidRPr="00000000">
        <w:rPr>
          <w:rFonts w:ascii="Times New Roman" w:cs="Times New Roman" w:eastAsia="Times New Roman" w:hAnsi="Times New Roman"/>
          <w:sz w:val="24"/>
          <w:szCs w:val="24"/>
          <w:rtl w:val="0"/>
        </w:rPr>
        <w:t xml:space="preserve">), proje türüne yönelik seminerler tertip eder ve akademik personelin proje geliştirmesine katkı sağlamak amacıyla anketler düzenler. </w:t>
      </w:r>
      <w:r w:rsidDel="00000000" w:rsidR="00000000" w:rsidRPr="00000000">
        <w:rPr>
          <w:rFonts w:ascii="Times New Roman" w:cs="Times New Roman" w:eastAsia="Times New Roman" w:hAnsi="Times New Roman"/>
          <w:b w:val="1"/>
          <w:sz w:val="24"/>
          <w:szCs w:val="24"/>
          <w:rtl w:val="0"/>
        </w:rPr>
        <w:t xml:space="preserve">Kalite ve Akreditasyon Komisyonu</w:t>
      </w:r>
      <w:r w:rsidDel="00000000" w:rsidR="00000000" w:rsidRPr="00000000">
        <w:rPr>
          <w:rFonts w:ascii="Times New Roman" w:cs="Times New Roman" w:eastAsia="Times New Roman" w:hAnsi="Times New Roman"/>
          <w:sz w:val="24"/>
          <w:szCs w:val="24"/>
          <w:rtl w:val="0"/>
        </w:rPr>
        <w:t xml:space="preserve"> (</w:t>
      </w:r>
      <w:hyperlink r:id="rId656">
        <w:r w:rsidDel="00000000" w:rsidR="00000000" w:rsidRPr="00000000">
          <w:rPr>
            <w:rFonts w:ascii="Times New Roman" w:cs="Times New Roman" w:eastAsia="Times New Roman" w:hAnsi="Times New Roman"/>
            <w:color w:val="1155cc"/>
            <w:sz w:val="24"/>
            <w:szCs w:val="24"/>
            <w:u w:val="single"/>
            <w:rtl w:val="0"/>
          </w:rPr>
          <w:t xml:space="preserve">Kanıt-13</w:t>
        </w:r>
      </w:hyperlink>
      <w:r w:rsidDel="00000000" w:rsidR="00000000" w:rsidRPr="00000000">
        <w:rPr>
          <w:rFonts w:ascii="Times New Roman" w:cs="Times New Roman" w:eastAsia="Times New Roman" w:hAnsi="Times New Roman"/>
          <w:sz w:val="24"/>
          <w:szCs w:val="24"/>
          <w:rtl w:val="0"/>
        </w:rPr>
        <w:t xml:space="preserve">) sürecin kalite bakımından takip ve kontrolünü yapmak üzere yılda iki kez toplanır. Tespitlerini ve değerlendirmelerini rapor halinde Dekanlığa sunar. (</w:t>
      </w:r>
      <w:hyperlink r:id="rId657">
        <w:r w:rsidDel="00000000" w:rsidR="00000000" w:rsidRPr="00000000">
          <w:rPr>
            <w:rFonts w:ascii="Times New Roman" w:cs="Times New Roman" w:eastAsia="Times New Roman" w:hAnsi="Times New Roman"/>
            <w:color w:val="1155cc"/>
            <w:sz w:val="24"/>
            <w:szCs w:val="24"/>
            <w:u w:val="single"/>
            <w:rtl w:val="0"/>
          </w:rPr>
          <w:t xml:space="preserve">Kanıt-14</w:t>
        </w:r>
      </w:hyperlink>
      <w:r w:rsidDel="00000000" w:rsidR="00000000" w:rsidRPr="00000000">
        <w:rPr>
          <w:rFonts w:ascii="Times New Roman" w:cs="Times New Roman" w:eastAsia="Times New Roman" w:hAnsi="Times New Roman"/>
          <w:sz w:val="24"/>
          <w:szCs w:val="24"/>
          <w:rtl w:val="0"/>
        </w:rPr>
        <w:t xml:space="preserve">) Dekanlık, komisyonun değerlendirmeleri doğrultusunda paydaşların görüşlerini alarak gerekli aksiyonu alır.</w:t>
      </w:r>
    </w:p>
    <w:p w:rsidR="00000000" w:rsidDel="00000000" w:rsidP="00000000" w:rsidRDefault="00000000" w:rsidRPr="00000000" w14:paraId="000002DF">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Fakültemiz, misyon ve hedefleriyle uyumlu olarak Ardahan Üniversitesinin bütün üniversite için hazırladığı ve yürüttüğü dış kaynaklı proje sisteminden yararlanır. Buna binaen </w:t>
      </w:r>
      <w:r w:rsidDel="00000000" w:rsidR="00000000" w:rsidRPr="00000000">
        <w:rPr>
          <w:rFonts w:ascii="Times New Roman" w:cs="Times New Roman" w:eastAsia="Times New Roman" w:hAnsi="Times New Roman"/>
          <w:b w:val="1"/>
          <w:sz w:val="24"/>
          <w:szCs w:val="24"/>
          <w:rtl w:val="0"/>
        </w:rPr>
        <w:t xml:space="preserve">ARÜ Proje Geliştirme ve Koordinasyon Ofisi</w:t>
      </w:r>
      <w:r w:rsidDel="00000000" w:rsidR="00000000" w:rsidRPr="00000000">
        <w:rPr>
          <w:rFonts w:ascii="Times New Roman" w:cs="Times New Roman" w:eastAsia="Times New Roman" w:hAnsi="Times New Roman"/>
          <w:sz w:val="24"/>
          <w:szCs w:val="24"/>
          <w:rtl w:val="0"/>
        </w:rPr>
        <w:t xml:space="preserve"> (</w:t>
      </w:r>
      <w:hyperlink r:id="rId658">
        <w:r w:rsidDel="00000000" w:rsidR="00000000" w:rsidRPr="00000000">
          <w:rPr>
            <w:rFonts w:ascii="Times New Roman" w:cs="Times New Roman" w:eastAsia="Times New Roman" w:hAnsi="Times New Roman"/>
            <w:color w:val="1155cc"/>
            <w:sz w:val="24"/>
            <w:szCs w:val="24"/>
            <w:u w:val="single"/>
            <w:rtl w:val="0"/>
          </w:rPr>
          <w:t xml:space="preserve">Kanıt-15</w:t>
        </w:r>
      </w:hyperlink>
      <w:r w:rsidDel="00000000" w:rsidR="00000000" w:rsidRPr="00000000">
        <w:rPr>
          <w:rFonts w:ascii="Times New Roman" w:cs="Times New Roman" w:eastAsia="Times New Roman" w:hAnsi="Times New Roman"/>
          <w:sz w:val="24"/>
          <w:szCs w:val="24"/>
          <w:rtl w:val="0"/>
        </w:rPr>
        <w:t xml:space="preserve">) ile koordine olarak araştırmacıların üniversite dışı kaynaklara yönelmesini teşvik eder. Bu sistem, üniversite dışından projelere finansman sağlayabilecek kaynaklara dair bilgilendirme ve duyuru işlemlerini üstlenmesiyle destek sağlar. Araştırmacılara çok geniş bir proje destek ağını takip etmesine imkânı verir.</w:t>
      </w:r>
    </w:p>
    <w:p w:rsidR="00000000" w:rsidDel="00000000" w:rsidP="00000000" w:rsidRDefault="00000000" w:rsidRPr="00000000" w14:paraId="000002E0">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 dışı kaynakların takibinden </w:t>
      </w:r>
      <w:r w:rsidDel="00000000" w:rsidR="00000000" w:rsidRPr="00000000">
        <w:rPr>
          <w:rFonts w:ascii="Times New Roman" w:cs="Times New Roman" w:eastAsia="Times New Roman" w:hAnsi="Times New Roman"/>
          <w:b w:val="1"/>
          <w:sz w:val="24"/>
          <w:szCs w:val="24"/>
          <w:rtl w:val="0"/>
        </w:rPr>
        <w:t xml:space="preserve">Proje ve ARGE Çalışmaları Kontrol ve Denetim Komisyonu </w:t>
      </w:r>
      <w:r w:rsidDel="00000000" w:rsidR="00000000" w:rsidRPr="00000000">
        <w:rPr>
          <w:rFonts w:ascii="Times New Roman" w:cs="Times New Roman" w:eastAsia="Times New Roman" w:hAnsi="Times New Roman"/>
          <w:sz w:val="24"/>
          <w:szCs w:val="24"/>
          <w:rtl w:val="0"/>
        </w:rPr>
        <w:t xml:space="preserve">(</w:t>
      </w:r>
      <w:hyperlink r:id="rId659">
        <w:r w:rsidDel="00000000" w:rsidR="00000000" w:rsidRPr="00000000">
          <w:rPr>
            <w:rFonts w:ascii="Times New Roman" w:cs="Times New Roman" w:eastAsia="Times New Roman" w:hAnsi="Times New Roman"/>
            <w:color w:val="1155cc"/>
            <w:sz w:val="24"/>
            <w:szCs w:val="24"/>
            <w:u w:val="single"/>
            <w:rtl w:val="0"/>
          </w:rPr>
          <w:t xml:space="preserve">Kanıt-16</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sorumludur. Birim akademik personele yönelik mutat bilgilendirme toplantıları yapar (</w:t>
      </w:r>
      <w:hyperlink r:id="rId660">
        <w:r w:rsidDel="00000000" w:rsidR="00000000" w:rsidRPr="00000000">
          <w:rPr>
            <w:rFonts w:ascii="Times New Roman" w:cs="Times New Roman" w:eastAsia="Times New Roman" w:hAnsi="Times New Roman"/>
            <w:color w:val="1155cc"/>
            <w:sz w:val="24"/>
            <w:szCs w:val="24"/>
            <w:u w:val="single"/>
            <w:rtl w:val="0"/>
          </w:rPr>
          <w:t xml:space="preserve">Kanıt-17</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Kalite ve Akreditasyon Komisyonu</w:t>
      </w:r>
      <w:r w:rsidDel="00000000" w:rsidR="00000000" w:rsidRPr="00000000">
        <w:rPr>
          <w:rFonts w:ascii="Times New Roman" w:cs="Times New Roman" w:eastAsia="Times New Roman" w:hAnsi="Times New Roman"/>
          <w:sz w:val="24"/>
          <w:szCs w:val="24"/>
          <w:rtl w:val="0"/>
        </w:rPr>
        <w:t xml:space="preserve"> (</w:t>
      </w:r>
      <w:hyperlink r:id="rId661">
        <w:r w:rsidDel="00000000" w:rsidR="00000000" w:rsidRPr="00000000">
          <w:rPr>
            <w:rFonts w:ascii="Times New Roman" w:cs="Times New Roman" w:eastAsia="Times New Roman" w:hAnsi="Times New Roman"/>
            <w:color w:val="1155cc"/>
            <w:sz w:val="24"/>
            <w:szCs w:val="24"/>
            <w:u w:val="single"/>
            <w:rtl w:val="0"/>
          </w:rPr>
          <w:t xml:space="preserve">Kanıt-18</w:t>
        </w:r>
      </w:hyperlink>
      <w:r w:rsidDel="00000000" w:rsidR="00000000" w:rsidRPr="00000000">
        <w:rPr>
          <w:rFonts w:ascii="Times New Roman" w:cs="Times New Roman" w:eastAsia="Times New Roman" w:hAnsi="Times New Roman"/>
          <w:sz w:val="24"/>
          <w:szCs w:val="24"/>
          <w:rtl w:val="0"/>
        </w:rPr>
        <w:t xml:space="preserve">) sürecin kalite bakımından takip ve kontrolünü yapmak üzere yılda iki kez toplanır. Tespitlerini ve değerlendirmelerini rapor halinde Dekanlığa sunar. (</w:t>
      </w:r>
      <w:hyperlink r:id="rId662">
        <w:r w:rsidDel="00000000" w:rsidR="00000000" w:rsidRPr="00000000">
          <w:rPr>
            <w:rFonts w:ascii="Times New Roman" w:cs="Times New Roman" w:eastAsia="Times New Roman" w:hAnsi="Times New Roman"/>
            <w:color w:val="1155cc"/>
            <w:sz w:val="24"/>
            <w:szCs w:val="24"/>
            <w:u w:val="single"/>
            <w:rtl w:val="0"/>
          </w:rPr>
          <w:t xml:space="preserve">Kanıt-19</w:t>
        </w:r>
      </w:hyperlink>
      <w:r w:rsidDel="00000000" w:rsidR="00000000" w:rsidRPr="00000000">
        <w:rPr>
          <w:rFonts w:ascii="Times New Roman" w:cs="Times New Roman" w:eastAsia="Times New Roman" w:hAnsi="Times New Roman"/>
          <w:sz w:val="24"/>
          <w:szCs w:val="24"/>
          <w:rtl w:val="0"/>
        </w:rPr>
        <w:t xml:space="preserve">) Dekanlık, komisyonun değerlendirmeleri doğrultusunda paydaşların görüşlerini inceleyip gerekli iyileştirmeleri yapar.</w:t>
      </w:r>
    </w:p>
    <w:p w:rsidR="00000000" w:rsidDel="00000000" w:rsidP="00000000" w:rsidRDefault="00000000" w:rsidRPr="00000000" w14:paraId="000002E1">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highlight w:val="yellow"/>
        </w:rPr>
      </w:pPr>
      <w:r w:rsidDel="00000000" w:rsidR="00000000" w:rsidRPr="00000000">
        <w:rPr>
          <w:rFonts w:ascii="Times New Roman" w:cs="Times New Roman" w:eastAsia="Times New Roman" w:hAnsi="Times New Roman"/>
          <w:b w:val="1"/>
          <w:i w:val="1"/>
          <w:color w:val="c00000"/>
          <w:sz w:val="24"/>
          <w:szCs w:val="24"/>
          <w:highlight w:val="yellow"/>
          <w:rtl w:val="0"/>
        </w:rPr>
        <w:t xml:space="preserve"> </w:t>
      </w:r>
    </w:p>
    <w:p w:rsidR="00000000" w:rsidDel="00000000" w:rsidP="00000000" w:rsidRDefault="00000000" w:rsidRPr="00000000" w14:paraId="000002E2">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2E3">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 araştırma ve geliştirme kaynaklarını araştırma stratejisi ve birimler arası dengeyi gözeterek yönetmektedir.</w:t>
      </w:r>
    </w:p>
    <w:p w:rsidR="00000000" w:rsidDel="00000000" w:rsidP="00000000" w:rsidRDefault="00000000" w:rsidRPr="00000000" w14:paraId="000002E4">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2E5">
      <w:pPr>
        <w:numPr>
          <w:ilvl w:val="0"/>
          <w:numId w:val="21"/>
        </w:numPr>
        <w:shd w:fill="ffffff" w:val="clear"/>
        <w:spacing w:after="120" w:before="120" w:lineRule="auto"/>
        <w:ind w:left="720" w:hanging="360"/>
        <w:jc w:val="both"/>
        <w:rPr>
          <w:rFonts w:ascii="Times New Roman" w:cs="Times New Roman" w:eastAsia="Times New Roman" w:hAnsi="Times New Roman"/>
          <w:sz w:val="24"/>
          <w:szCs w:val="24"/>
        </w:rPr>
      </w:pPr>
      <w:hyperlink r:id="rId663">
        <w:r w:rsidDel="00000000" w:rsidR="00000000" w:rsidRPr="00000000">
          <w:rPr>
            <w:rFonts w:ascii="Times New Roman" w:cs="Times New Roman" w:eastAsia="Times New Roman" w:hAnsi="Times New Roman"/>
            <w:color w:val="1155cc"/>
            <w:sz w:val="24"/>
            <w:szCs w:val="24"/>
            <w:u w:val="single"/>
            <w:rtl w:val="0"/>
          </w:rPr>
          <w:t xml:space="preserve">C.1.2.1.İkili_Sözleşmeler</w:t>
        </w:r>
      </w:hyperlink>
      <w:r w:rsidDel="00000000" w:rsidR="00000000" w:rsidRPr="00000000">
        <w:rPr>
          <w:rtl w:val="0"/>
        </w:rPr>
      </w:r>
    </w:p>
    <w:p w:rsidR="00000000" w:rsidDel="00000000" w:rsidP="00000000" w:rsidRDefault="00000000" w:rsidRPr="00000000" w14:paraId="000002E6">
      <w:pPr>
        <w:numPr>
          <w:ilvl w:val="0"/>
          <w:numId w:val="21"/>
        </w:numPr>
        <w:shd w:fill="ffffff" w:val="clear"/>
        <w:spacing w:after="120" w:before="120" w:lineRule="auto"/>
        <w:ind w:left="720" w:hanging="360"/>
        <w:jc w:val="both"/>
        <w:rPr>
          <w:rFonts w:ascii="Times New Roman" w:cs="Times New Roman" w:eastAsia="Times New Roman" w:hAnsi="Times New Roman"/>
          <w:sz w:val="24"/>
          <w:szCs w:val="24"/>
        </w:rPr>
      </w:pPr>
      <w:hyperlink r:id="rId664">
        <w:r w:rsidDel="00000000" w:rsidR="00000000" w:rsidRPr="00000000">
          <w:rPr>
            <w:rFonts w:ascii="Times New Roman" w:cs="Times New Roman" w:eastAsia="Times New Roman" w:hAnsi="Times New Roman"/>
            <w:color w:val="1155cc"/>
            <w:sz w:val="24"/>
            <w:szCs w:val="24"/>
            <w:u w:val="single"/>
            <w:rtl w:val="0"/>
          </w:rPr>
          <w:t xml:space="preserve">C.1.2.2.BAP_Evrakları</w:t>
        </w:r>
      </w:hyperlink>
      <w:r w:rsidDel="00000000" w:rsidR="00000000" w:rsidRPr="00000000">
        <w:rPr>
          <w:rtl w:val="0"/>
        </w:rPr>
      </w:r>
    </w:p>
    <w:p w:rsidR="00000000" w:rsidDel="00000000" w:rsidP="00000000" w:rsidRDefault="00000000" w:rsidRPr="00000000" w14:paraId="000002E7">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65">
        <w:r w:rsidDel="00000000" w:rsidR="00000000" w:rsidRPr="00000000">
          <w:rPr>
            <w:rFonts w:ascii="Times New Roman" w:cs="Times New Roman" w:eastAsia="Times New Roman" w:hAnsi="Times New Roman"/>
            <w:color w:val="1155cc"/>
            <w:sz w:val="24"/>
            <w:szCs w:val="24"/>
            <w:u w:val="single"/>
            <w:rtl w:val="0"/>
          </w:rPr>
          <w:t xml:space="preserve">C.1.2.3.ARÜ_Proje_Geliştirme_ve_Koordinasyon_Ofisi</w:t>
        </w:r>
      </w:hyperlink>
      <w:r w:rsidDel="00000000" w:rsidR="00000000" w:rsidRPr="00000000">
        <w:rPr>
          <w:rtl w:val="0"/>
        </w:rPr>
      </w:r>
    </w:p>
    <w:p w:rsidR="00000000" w:rsidDel="00000000" w:rsidP="00000000" w:rsidRDefault="00000000" w:rsidRPr="00000000" w14:paraId="000002E8">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66">
        <w:r w:rsidDel="00000000" w:rsidR="00000000" w:rsidRPr="00000000">
          <w:rPr>
            <w:rFonts w:ascii="Times New Roman" w:cs="Times New Roman" w:eastAsia="Times New Roman" w:hAnsi="Times New Roman"/>
            <w:color w:val="1155cc"/>
            <w:sz w:val="24"/>
            <w:szCs w:val="24"/>
            <w:u w:val="single"/>
            <w:rtl w:val="0"/>
          </w:rPr>
          <w:t xml:space="preserve">C.1.2.4.BAP Koordinatörlüğü</w:t>
        </w:r>
      </w:hyperlink>
      <w:r w:rsidDel="00000000" w:rsidR="00000000" w:rsidRPr="00000000">
        <w:rPr>
          <w:rtl w:val="0"/>
        </w:rPr>
      </w:r>
    </w:p>
    <w:p w:rsidR="00000000" w:rsidDel="00000000" w:rsidP="00000000" w:rsidRDefault="00000000" w:rsidRPr="00000000" w14:paraId="000002E9">
      <w:pPr>
        <w:numPr>
          <w:ilvl w:val="0"/>
          <w:numId w:val="21"/>
        </w:numPr>
        <w:shd w:fill="ffffff" w:val="clear"/>
        <w:spacing w:after="120" w:before="120" w:lineRule="auto"/>
        <w:ind w:left="720" w:hanging="360"/>
        <w:jc w:val="both"/>
        <w:rPr>
          <w:rFonts w:ascii="Times New Roman" w:cs="Times New Roman" w:eastAsia="Times New Roman" w:hAnsi="Times New Roman"/>
          <w:sz w:val="24"/>
          <w:szCs w:val="24"/>
        </w:rPr>
      </w:pPr>
      <w:hyperlink r:id="rId667">
        <w:r w:rsidDel="00000000" w:rsidR="00000000" w:rsidRPr="00000000">
          <w:rPr>
            <w:rFonts w:ascii="Times New Roman" w:cs="Times New Roman" w:eastAsia="Times New Roman" w:hAnsi="Times New Roman"/>
            <w:color w:val="1155cc"/>
            <w:sz w:val="24"/>
            <w:szCs w:val="24"/>
            <w:u w:val="single"/>
            <w:rtl w:val="0"/>
          </w:rPr>
          <w:t xml:space="preserve">C.1.2.5.Memnuniyet_Anketleri</w:t>
        </w:r>
      </w:hyperlink>
      <w:r w:rsidDel="00000000" w:rsidR="00000000" w:rsidRPr="00000000">
        <w:rPr>
          <w:rtl w:val="0"/>
        </w:rPr>
      </w:r>
    </w:p>
    <w:p w:rsidR="00000000" w:rsidDel="00000000" w:rsidP="00000000" w:rsidRDefault="00000000" w:rsidRPr="00000000" w14:paraId="000002EA">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68">
        <w:r w:rsidDel="00000000" w:rsidR="00000000" w:rsidRPr="00000000">
          <w:rPr>
            <w:rFonts w:ascii="Times New Roman" w:cs="Times New Roman" w:eastAsia="Times New Roman" w:hAnsi="Times New Roman"/>
            <w:color w:val="1155cc"/>
            <w:sz w:val="24"/>
            <w:szCs w:val="24"/>
            <w:u w:val="single"/>
            <w:rtl w:val="0"/>
          </w:rPr>
          <w:t xml:space="preserve">C.1.2.6.Fakülte_Kalite_ve_Akreditasyon_Komisyonu</w:t>
        </w:r>
      </w:hyperlink>
      <w:r w:rsidDel="00000000" w:rsidR="00000000" w:rsidRPr="00000000">
        <w:rPr>
          <w:rtl w:val="0"/>
        </w:rPr>
      </w:r>
    </w:p>
    <w:p w:rsidR="00000000" w:rsidDel="00000000" w:rsidP="00000000" w:rsidRDefault="00000000" w:rsidRPr="00000000" w14:paraId="000002EB">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69">
        <w:r w:rsidDel="00000000" w:rsidR="00000000" w:rsidRPr="00000000">
          <w:rPr>
            <w:rFonts w:ascii="Times New Roman" w:cs="Times New Roman" w:eastAsia="Times New Roman" w:hAnsi="Times New Roman"/>
            <w:color w:val="1155cc"/>
            <w:sz w:val="24"/>
            <w:szCs w:val="24"/>
            <w:u w:val="single"/>
            <w:rtl w:val="0"/>
          </w:rPr>
          <w:t xml:space="preserve">C.1.2.7.BAP_Koordinatörlüğü</w:t>
        </w:r>
      </w:hyperlink>
      <w:r w:rsidDel="00000000" w:rsidR="00000000" w:rsidRPr="00000000">
        <w:rPr>
          <w:rtl w:val="0"/>
        </w:rPr>
      </w:r>
    </w:p>
    <w:p w:rsidR="00000000" w:rsidDel="00000000" w:rsidP="00000000" w:rsidRDefault="00000000" w:rsidRPr="00000000" w14:paraId="000002EC">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70">
        <w:r w:rsidDel="00000000" w:rsidR="00000000" w:rsidRPr="00000000">
          <w:rPr>
            <w:rFonts w:ascii="Times New Roman" w:cs="Times New Roman" w:eastAsia="Times New Roman" w:hAnsi="Times New Roman"/>
            <w:color w:val="1155cc"/>
            <w:sz w:val="24"/>
            <w:szCs w:val="24"/>
            <w:u w:val="single"/>
            <w:rtl w:val="0"/>
          </w:rPr>
          <w:t xml:space="preserve">C.1.2.8.BAP_Evrakları</w:t>
        </w:r>
      </w:hyperlink>
      <w:r w:rsidDel="00000000" w:rsidR="00000000" w:rsidRPr="00000000">
        <w:rPr>
          <w:rtl w:val="0"/>
        </w:rPr>
      </w:r>
    </w:p>
    <w:p w:rsidR="00000000" w:rsidDel="00000000" w:rsidP="00000000" w:rsidRDefault="00000000" w:rsidRPr="00000000" w14:paraId="000002ED">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71">
        <w:r w:rsidDel="00000000" w:rsidR="00000000" w:rsidRPr="00000000">
          <w:rPr>
            <w:rFonts w:ascii="Times New Roman" w:cs="Times New Roman" w:eastAsia="Times New Roman" w:hAnsi="Times New Roman"/>
            <w:color w:val="1155cc"/>
            <w:sz w:val="24"/>
            <w:szCs w:val="24"/>
            <w:u w:val="single"/>
            <w:rtl w:val="0"/>
          </w:rPr>
          <w:t xml:space="preserve">C.1.2.9.Uluslararası_Kongre_Katılım_Belgeleri</w:t>
        </w:r>
      </w:hyperlink>
      <w:r w:rsidDel="00000000" w:rsidR="00000000" w:rsidRPr="00000000">
        <w:rPr>
          <w:rtl w:val="0"/>
        </w:rPr>
      </w:r>
    </w:p>
    <w:p w:rsidR="00000000" w:rsidDel="00000000" w:rsidP="00000000" w:rsidRDefault="00000000" w:rsidRPr="00000000" w14:paraId="000002EE">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72">
        <w:r w:rsidDel="00000000" w:rsidR="00000000" w:rsidRPr="00000000">
          <w:rPr>
            <w:rFonts w:ascii="Times New Roman" w:cs="Times New Roman" w:eastAsia="Times New Roman" w:hAnsi="Times New Roman"/>
            <w:color w:val="1155cc"/>
            <w:sz w:val="24"/>
            <w:szCs w:val="24"/>
            <w:u w:val="single"/>
            <w:rtl w:val="0"/>
          </w:rPr>
          <w:t xml:space="preserve">C.1.2.10.ARÜ_Kalite_ve_Akreditasyon_Koordinatörlüğü</w:t>
        </w:r>
      </w:hyperlink>
      <w:r w:rsidDel="00000000" w:rsidR="00000000" w:rsidRPr="00000000">
        <w:rPr>
          <w:rtl w:val="0"/>
        </w:rPr>
      </w:r>
    </w:p>
    <w:p w:rsidR="00000000" w:rsidDel="00000000" w:rsidP="00000000" w:rsidRDefault="00000000" w:rsidRPr="00000000" w14:paraId="000002EF">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73">
        <w:r w:rsidDel="00000000" w:rsidR="00000000" w:rsidRPr="00000000">
          <w:rPr>
            <w:rFonts w:ascii="Times New Roman" w:cs="Times New Roman" w:eastAsia="Times New Roman" w:hAnsi="Times New Roman"/>
            <w:color w:val="1155cc"/>
            <w:sz w:val="24"/>
            <w:szCs w:val="24"/>
            <w:u w:val="single"/>
            <w:rtl w:val="0"/>
          </w:rPr>
          <w:t xml:space="preserve">C.1.2.11.Fakülte_Kurul,_Komisyon_ve_Çalışma_Grupları</w:t>
        </w:r>
      </w:hyperlink>
      <w:r w:rsidDel="00000000" w:rsidR="00000000" w:rsidRPr="00000000">
        <w:rPr>
          <w:rtl w:val="0"/>
        </w:rPr>
      </w:r>
    </w:p>
    <w:p w:rsidR="00000000" w:rsidDel="00000000" w:rsidP="00000000" w:rsidRDefault="00000000" w:rsidRPr="00000000" w14:paraId="000002F0">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74">
        <w:r w:rsidDel="00000000" w:rsidR="00000000" w:rsidRPr="00000000">
          <w:rPr>
            <w:rFonts w:ascii="Times New Roman" w:cs="Times New Roman" w:eastAsia="Times New Roman" w:hAnsi="Times New Roman"/>
            <w:color w:val="1155cc"/>
            <w:sz w:val="24"/>
            <w:szCs w:val="24"/>
            <w:u w:val="single"/>
            <w:rtl w:val="0"/>
          </w:rPr>
          <w:t xml:space="preserve">C.1.2.12.ARÜ_Proje_Geliştirme_ve_Koordinasyon_Ofisi</w:t>
        </w:r>
      </w:hyperlink>
      <w:r w:rsidDel="00000000" w:rsidR="00000000" w:rsidRPr="00000000">
        <w:rPr>
          <w:rtl w:val="0"/>
        </w:rPr>
      </w:r>
    </w:p>
    <w:p w:rsidR="00000000" w:rsidDel="00000000" w:rsidP="00000000" w:rsidRDefault="00000000" w:rsidRPr="00000000" w14:paraId="000002F1">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75">
        <w:r w:rsidDel="00000000" w:rsidR="00000000" w:rsidRPr="00000000">
          <w:rPr>
            <w:rFonts w:ascii="Times New Roman" w:cs="Times New Roman" w:eastAsia="Times New Roman" w:hAnsi="Times New Roman"/>
            <w:color w:val="1155cc"/>
            <w:sz w:val="24"/>
            <w:szCs w:val="24"/>
            <w:u w:val="single"/>
            <w:rtl w:val="0"/>
          </w:rPr>
          <w:t xml:space="preserve">C.1.2.13.Fakülte_Kalite_ve_Akreditasyon_Komisyonu</w:t>
        </w:r>
      </w:hyperlink>
      <w:r w:rsidDel="00000000" w:rsidR="00000000" w:rsidRPr="00000000">
        <w:rPr>
          <w:rtl w:val="0"/>
        </w:rPr>
      </w:r>
    </w:p>
    <w:p w:rsidR="00000000" w:rsidDel="00000000" w:rsidP="00000000" w:rsidRDefault="00000000" w:rsidRPr="00000000" w14:paraId="000002F2">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76">
        <w:r w:rsidDel="00000000" w:rsidR="00000000" w:rsidRPr="00000000">
          <w:rPr>
            <w:rFonts w:ascii="Times New Roman" w:cs="Times New Roman" w:eastAsia="Times New Roman" w:hAnsi="Times New Roman"/>
            <w:color w:val="1155cc"/>
            <w:sz w:val="24"/>
            <w:szCs w:val="24"/>
            <w:u w:val="single"/>
            <w:rtl w:val="0"/>
          </w:rPr>
          <w:t xml:space="preserve">C.1.2.14.Kalite_ve_Akreditasyon_Komisyonu_Toplantı_Kararları</w:t>
        </w:r>
      </w:hyperlink>
      <w:r w:rsidDel="00000000" w:rsidR="00000000" w:rsidRPr="00000000">
        <w:rPr>
          <w:rtl w:val="0"/>
        </w:rPr>
      </w:r>
    </w:p>
    <w:p w:rsidR="00000000" w:rsidDel="00000000" w:rsidP="00000000" w:rsidRDefault="00000000" w:rsidRPr="00000000" w14:paraId="000002F3">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77">
        <w:r w:rsidDel="00000000" w:rsidR="00000000" w:rsidRPr="00000000">
          <w:rPr>
            <w:rFonts w:ascii="Times New Roman" w:cs="Times New Roman" w:eastAsia="Times New Roman" w:hAnsi="Times New Roman"/>
            <w:color w:val="1155cc"/>
            <w:sz w:val="24"/>
            <w:szCs w:val="24"/>
            <w:u w:val="single"/>
            <w:rtl w:val="0"/>
          </w:rPr>
          <w:t xml:space="preserve">C.1.2.15.ARÜ_Proje_Geliştirme_ve_Koordinasyon_Ofisi</w:t>
        </w:r>
      </w:hyperlink>
      <w:r w:rsidDel="00000000" w:rsidR="00000000" w:rsidRPr="00000000">
        <w:rPr>
          <w:rtl w:val="0"/>
        </w:rPr>
      </w:r>
    </w:p>
    <w:p w:rsidR="00000000" w:rsidDel="00000000" w:rsidP="00000000" w:rsidRDefault="00000000" w:rsidRPr="00000000" w14:paraId="000002F4">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78">
        <w:r w:rsidDel="00000000" w:rsidR="00000000" w:rsidRPr="00000000">
          <w:rPr>
            <w:rFonts w:ascii="Times New Roman" w:cs="Times New Roman" w:eastAsia="Times New Roman" w:hAnsi="Times New Roman"/>
            <w:color w:val="1155cc"/>
            <w:sz w:val="24"/>
            <w:szCs w:val="24"/>
            <w:u w:val="single"/>
            <w:rtl w:val="0"/>
          </w:rPr>
          <w:t xml:space="preserve">C.1.2.16.Fakülte _Kurul,_Komisyon_ve_Çalışma_Grupları</w:t>
        </w:r>
      </w:hyperlink>
      <w:r w:rsidDel="00000000" w:rsidR="00000000" w:rsidRPr="00000000">
        <w:rPr>
          <w:rtl w:val="0"/>
        </w:rPr>
      </w:r>
    </w:p>
    <w:p w:rsidR="00000000" w:rsidDel="00000000" w:rsidP="00000000" w:rsidRDefault="00000000" w:rsidRPr="00000000" w14:paraId="000002F5">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79">
        <w:r w:rsidDel="00000000" w:rsidR="00000000" w:rsidRPr="00000000">
          <w:rPr>
            <w:rFonts w:ascii="Times New Roman" w:cs="Times New Roman" w:eastAsia="Times New Roman" w:hAnsi="Times New Roman"/>
            <w:color w:val="1155cc"/>
            <w:sz w:val="24"/>
            <w:szCs w:val="24"/>
            <w:u w:val="single"/>
            <w:rtl w:val="0"/>
          </w:rPr>
          <w:t xml:space="preserve">C.1.2.17.Toplantı_Karar_Tutanakları</w:t>
        </w:r>
      </w:hyperlink>
      <w:r w:rsidDel="00000000" w:rsidR="00000000" w:rsidRPr="00000000">
        <w:rPr>
          <w:rtl w:val="0"/>
        </w:rPr>
      </w:r>
    </w:p>
    <w:p w:rsidR="00000000" w:rsidDel="00000000" w:rsidP="00000000" w:rsidRDefault="00000000" w:rsidRPr="00000000" w14:paraId="000002F6">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80">
        <w:r w:rsidDel="00000000" w:rsidR="00000000" w:rsidRPr="00000000">
          <w:rPr>
            <w:rFonts w:ascii="Times New Roman" w:cs="Times New Roman" w:eastAsia="Times New Roman" w:hAnsi="Times New Roman"/>
            <w:color w:val="1155cc"/>
            <w:sz w:val="24"/>
            <w:szCs w:val="24"/>
            <w:u w:val="single"/>
            <w:rtl w:val="0"/>
          </w:rPr>
          <w:t xml:space="preserve">C.1.2.18.Fakülte_Kalite_ve_Akreditasyon_Komisyonu</w:t>
        </w:r>
      </w:hyperlink>
      <w:r w:rsidDel="00000000" w:rsidR="00000000" w:rsidRPr="00000000">
        <w:rPr>
          <w:rtl w:val="0"/>
        </w:rPr>
      </w:r>
    </w:p>
    <w:p w:rsidR="00000000" w:rsidDel="00000000" w:rsidP="00000000" w:rsidRDefault="00000000" w:rsidRPr="00000000" w14:paraId="000002F7">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81">
        <w:r w:rsidDel="00000000" w:rsidR="00000000" w:rsidRPr="00000000">
          <w:rPr>
            <w:rFonts w:ascii="Times New Roman" w:cs="Times New Roman" w:eastAsia="Times New Roman" w:hAnsi="Times New Roman"/>
            <w:color w:val="1155cc"/>
            <w:sz w:val="24"/>
            <w:szCs w:val="24"/>
            <w:u w:val="single"/>
            <w:rtl w:val="0"/>
          </w:rPr>
          <w:t xml:space="preserve">C.1.2.19.Kalite_ve_Akreditasyon_Komisyonu_Toplantı_Kararları</w:t>
        </w:r>
      </w:hyperlink>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2FA">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C.2. Araştırma Yetkinliği, İş Birlikleri ve Destekler</w:t>
      </w:r>
    </w:p>
    <w:p w:rsidR="00000000" w:rsidDel="00000000" w:rsidP="00000000" w:rsidRDefault="00000000" w:rsidRPr="00000000" w14:paraId="000002FB">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 öğretim elemanları ve araştırmacıların bilimsel araştırma ve sanat yetkinliğini sürdürmek ve iyileştirmek için olanaklar (eğitim, iş birlikleri, destekler vb.) sunmaktadır.</w:t>
      </w:r>
    </w:p>
    <w:p w:rsidR="00000000" w:rsidDel="00000000" w:rsidP="00000000" w:rsidRDefault="00000000" w:rsidRPr="00000000" w14:paraId="000002FC">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C.2.1. Araştırma yetkinlikleri ve gelişimi </w:t>
      </w:r>
    </w:p>
    <w:p w:rsidR="00000000" w:rsidDel="00000000" w:rsidP="00000000" w:rsidRDefault="00000000" w:rsidRPr="00000000" w14:paraId="000002FE">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Kurumun öğretim elemanlarının araştırma yetkinliğinin arttırılması hususunda </w:t>
      </w:r>
      <w:r w:rsidDel="00000000" w:rsidR="00000000" w:rsidRPr="00000000">
        <w:rPr>
          <w:rFonts w:ascii="Times New Roman" w:cs="Times New Roman" w:eastAsia="Times New Roman" w:hAnsi="Times New Roman"/>
          <w:b w:val="1"/>
          <w:sz w:val="24"/>
          <w:szCs w:val="24"/>
          <w:rtl w:val="0"/>
        </w:rPr>
        <w:t xml:space="preserve">Fakülte Yayın Kurulu </w:t>
      </w:r>
      <w:r w:rsidDel="00000000" w:rsidR="00000000" w:rsidRPr="00000000">
        <w:rPr>
          <w:rFonts w:ascii="Times New Roman" w:cs="Times New Roman" w:eastAsia="Times New Roman" w:hAnsi="Times New Roman"/>
          <w:sz w:val="24"/>
          <w:szCs w:val="24"/>
          <w:rtl w:val="0"/>
        </w:rPr>
        <w:t xml:space="preserve">(</w:t>
      </w:r>
      <w:hyperlink r:id="rId682">
        <w:r w:rsidDel="00000000" w:rsidR="00000000" w:rsidRPr="00000000">
          <w:rPr>
            <w:rFonts w:ascii="Times New Roman" w:cs="Times New Roman" w:eastAsia="Times New Roman" w:hAnsi="Times New Roman"/>
            <w:color w:val="1155cc"/>
            <w:sz w:val="24"/>
            <w:szCs w:val="24"/>
            <w:u w:val="single"/>
            <w:rtl w:val="0"/>
          </w:rPr>
          <w:t xml:space="preserve">Kanıt-1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çalışma yapmayı üstlenir. Bu çalışmalarda kurumsal hedefler ile öğretim elemanlarının bireysel hedefleri arasındaki ilişki esas alınır. Bireysel performanslar ve kurumsal hedeflere ulaşma başarısı Dekanlık tarafından izlenir. </w:t>
      </w:r>
      <w:r w:rsidDel="00000000" w:rsidR="00000000" w:rsidRPr="00000000">
        <w:rPr>
          <w:rFonts w:ascii="Times New Roman" w:cs="Times New Roman" w:eastAsia="Times New Roman" w:hAnsi="Times New Roman"/>
          <w:b w:val="1"/>
          <w:sz w:val="24"/>
          <w:szCs w:val="24"/>
          <w:rtl w:val="0"/>
        </w:rPr>
        <w:t xml:space="preserve">Fakülte Yayın Kurulu </w:t>
      </w:r>
      <w:r w:rsidDel="00000000" w:rsidR="00000000" w:rsidRPr="00000000">
        <w:rPr>
          <w:rFonts w:ascii="Times New Roman" w:cs="Times New Roman" w:eastAsia="Times New Roman" w:hAnsi="Times New Roman"/>
          <w:sz w:val="24"/>
          <w:szCs w:val="24"/>
          <w:rtl w:val="0"/>
        </w:rPr>
        <w:t xml:space="preserve">(</w:t>
      </w:r>
      <w:hyperlink r:id="rId683">
        <w:r w:rsidDel="00000000" w:rsidR="00000000" w:rsidRPr="00000000">
          <w:rPr>
            <w:rFonts w:ascii="Times New Roman" w:cs="Times New Roman" w:eastAsia="Times New Roman" w:hAnsi="Times New Roman"/>
            <w:color w:val="1155cc"/>
            <w:sz w:val="24"/>
            <w:szCs w:val="24"/>
            <w:u w:val="single"/>
            <w:rtl w:val="0"/>
          </w:rPr>
          <w:t xml:space="preserve">Kanıt-2</w:t>
        </w:r>
      </w:hyperlink>
      <w:r w:rsidDel="00000000" w:rsidR="00000000" w:rsidRPr="00000000">
        <w:rPr>
          <w:rFonts w:ascii="Times New Roman" w:cs="Times New Roman" w:eastAsia="Times New Roman" w:hAnsi="Times New Roman"/>
          <w:sz w:val="24"/>
          <w:szCs w:val="24"/>
          <w:rtl w:val="0"/>
        </w:rPr>
        <w:t xml:space="preserve">) tarafından iç ve dış paydaşların da katılımlarıyla yine bu çerçevede seminer, kurs gibi faaliyetler düzenlenir (</w:t>
      </w:r>
      <w:hyperlink r:id="rId684">
        <w:r w:rsidDel="00000000" w:rsidR="00000000" w:rsidRPr="00000000">
          <w:rPr>
            <w:rFonts w:ascii="Times New Roman" w:cs="Times New Roman" w:eastAsia="Times New Roman" w:hAnsi="Times New Roman"/>
            <w:color w:val="1155cc"/>
            <w:sz w:val="24"/>
            <w:szCs w:val="24"/>
            <w:u w:val="single"/>
            <w:rtl w:val="0"/>
          </w:rPr>
          <w:t xml:space="preserve">Kanıt-3</w:t>
        </w:r>
      </w:hyperlink>
      <w:r w:rsidDel="00000000" w:rsidR="00000000" w:rsidRPr="00000000">
        <w:rPr>
          <w:rFonts w:ascii="Times New Roman" w:cs="Times New Roman" w:eastAsia="Times New Roman" w:hAnsi="Times New Roman"/>
          <w:sz w:val="24"/>
          <w:szCs w:val="24"/>
          <w:rtl w:val="0"/>
        </w:rPr>
        <w:t xml:space="preserve">). Öğretim elemanlarının araştırma yetkinliğinin geliştirilmesi süreçlerinde araştırmaya yönelik eğitimlerle destek sağlanır.</w:t>
      </w:r>
    </w:p>
    <w:p w:rsidR="00000000" w:rsidDel="00000000" w:rsidP="00000000" w:rsidRDefault="00000000" w:rsidRPr="00000000" w14:paraId="000002FF">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Kalite ve Akreditasyon Komisyonu</w:t>
      </w:r>
      <w:r w:rsidDel="00000000" w:rsidR="00000000" w:rsidRPr="00000000">
        <w:rPr>
          <w:rFonts w:ascii="Times New Roman" w:cs="Times New Roman" w:eastAsia="Times New Roman" w:hAnsi="Times New Roman"/>
          <w:sz w:val="24"/>
          <w:szCs w:val="24"/>
          <w:rtl w:val="0"/>
        </w:rPr>
        <w:t xml:space="preserve"> (</w:t>
      </w:r>
      <w:hyperlink r:id="rId685">
        <w:r w:rsidDel="00000000" w:rsidR="00000000" w:rsidRPr="00000000">
          <w:rPr>
            <w:rFonts w:ascii="Times New Roman" w:cs="Times New Roman" w:eastAsia="Times New Roman" w:hAnsi="Times New Roman"/>
            <w:color w:val="1155cc"/>
            <w:sz w:val="24"/>
            <w:szCs w:val="24"/>
            <w:u w:val="single"/>
            <w:rtl w:val="0"/>
          </w:rPr>
          <w:t xml:space="preserve">Kanıt-4</w:t>
        </w:r>
      </w:hyperlink>
      <w:r w:rsidDel="00000000" w:rsidR="00000000" w:rsidRPr="00000000">
        <w:rPr>
          <w:rFonts w:ascii="Times New Roman" w:cs="Times New Roman" w:eastAsia="Times New Roman" w:hAnsi="Times New Roman"/>
          <w:sz w:val="24"/>
          <w:szCs w:val="24"/>
          <w:rtl w:val="0"/>
        </w:rPr>
        <w:t xml:space="preserve">) sürecin takip ve kontrolünü yapmak üzere yılda iki kez toplanır. Tespitlerini ve değerlendirmelerini rapor halinde Dekanlığa sunar. (</w:t>
      </w:r>
      <w:hyperlink r:id="rId686">
        <w:r w:rsidDel="00000000" w:rsidR="00000000" w:rsidRPr="00000000">
          <w:rPr>
            <w:rFonts w:ascii="Times New Roman" w:cs="Times New Roman" w:eastAsia="Times New Roman" w:hAnsi="Times New Roman"/>
            <w:color w:val="1155cc"/>
            <w:sz w:val="24"/>
            <w:szCs w:val="24"/>
            <w:u w:val="single"/>
            <w:rtl w:val="0"/>
          </w:rPr>
          <w:t xml:space="preserve">Kanıt-5</w:t>
        </w:r>
      </w:hyperlink>
      <w:r w:rsidDel="00000000" w:rsidR="00000000" w:rsidRPr="00000000">
        <w:rPr>
          <w:rFonts w:ascii="Times New Roman" w:cs="Times New Roman" w:eastAsia="Times New Roman" w:hAnsi="Times New Roman"/>
          <w:sz w:val="24"/>
          <w:szCs w:val="24"/>
          <w:rtl w:val="0"/>
        </w:rPr>
        <w:t xml:space="preserve">) Dekanlık, komisyonun değerlendirmeleri doğrultusunda paydaşların görüşlerini de alarak gerekli iyileştirmeleri yapmayı deruhte eder.</w:t>
      </w:r>
    </w:p>
    <w:p w:rsidR="00000000" w:rsidDel="00000000" w:rsidP="00000000" w:rsidRDefault="00000000" w:rsidRPr="00000000" w14:paraId="00000300">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1">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302">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Kurumun genelinde öğretim elemanlarının araştırma yetkinliğinin geliştirilmesine yönelik uygulamalar yürütülmektedir.</w:t>
      </w:r>
    </w:p>
    <w:p w:rsidR="00000000" w:rsidDel="00000000" w:rsidP="00000000" w:rsidRDefault="00000000" w:rsidRPr="00000000" w14:paraId="00000303">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304">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87">
        <w:r w:rsidDel="00000000" w:rsidR="00000000" w:rsidRPr="00000000">
          <w:rPr>
            <w:rFonts w:ascii="Times New Roman" w:cs="Times New Roman" w:eastAsia="Times New Roman" w:hAnsi="Times New Roman"/>
            <w:color w:val="1155cc"/>
            <w:sz w:val="24"/>
            <w:szCs w:val="24"/>
            <w:u w:val="single"/>
            <w:rtl w:val="0"/>
          </w:rPr>
          <w:t xml:space="preserve">C.2.1.1.Fakülte_Komisyon_ve_Kurulları</w:t>
        </w:r>
      </w:hyperlink>
      <w:r w:rsidDel="00000000" w:rsidR="00000000" w:rsidRPr="00000000">
        <w:rPr>
          <w:rtl w:val="0"/>
        </w:rPr>
      </w:r>
    </w:p>
    <w:p w:rsidR="00000000" w:rsidDel="00000000" w:rsidP="00000000" w:rsidRDefault="00000000" w:rsidRPr="00000000" w14:paraId="00000305">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88">
        <w:r w:rsidDel="00000000" w:rsidR="00000000" w:rsidRPr="00000000">
          <w:rPr>
            <w:rFonts w:ascii="Times New Roman" w:cs="Times New Roman" w:eastAsia="Times New Roman" w:hAnsi="Times New Roman"/>
            <w:color w:val="1155cc"/>
            <w:sz w:val="24"/>
            <w:szCs w:val="24"/>
            <w:u w:val="single"/>
            <w:rtl w:val="0"/>
          </w:rPr>
          <w:t xml:space="preserve">C.2.1.2.Fakülte_Komisyon_ve_Kurulları</w:t>
        </w:r>
      </w:hyperlink>
      <w:r w:rsidDel="00000000" w:rsidR="00000000" w:rsidRPr="00000000">
        <w:rPr>
          <w:rtl w:val="0"/>
        </w:rPr>
      </w:r>
    </w:p>
    <w:p w:rsidR="00000000" w:rsidDel="00000000" w:rsidP="00000000" w:rsidRDefault="00000000" w:rsidRPr="00000000" w14:paraId="00000306">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89">
        <w:r w:rsidDel="00000000" w:rsidR="00000000" w:rsidRPr="00000000">
          <w:rPr>
            <w:rFonts w:ascii="Times New Roman" w:cs="Times New Roman" w:eastAsia="Times New Roman" w:hAnsi="Times New Roman"/>
            <w:color w:val="1155cc"/>
            <w:sz w:val="24"/>
            <w:szCs w:val="24"/>
            <w:u w:val="single"/>
            <w:rtl w:val="0"/>
          </w:rPr>
          <w:t xml:space="preserve">C.2.1.3.Yapılan_Bazı_Seri_Konferanslar</w:t>
        </w:r>
      </w:hyperlink>
      <w:r w:rsidDel="00000000" w:rsidR="00000000" w:rsidRPr="00000000">
        <w:rPr>
          <w:rtl w:val="0"/>
        </w:rPr>
      </w:r>
    </w:p>
    <w:p w:rsidR="00000000" w:rsidDel="00000000" w:rsidP="00000000" w:rsidRDefault="00000000" w:rsidRPr="00000000" w14:paraId="00000307">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90">
        <w:r w:rsidDel="00000000" w:rsidR="00000000" w:rsidRPr="00000000">
          <w:rPr>
            <w:rFonts w:ascii="Times New Roman" w:cs="Times New Roman" w:eastAsia="Times New Roman" w:hAnsi="Times New Roman"/>
            <w:color w:val="1155cc"/>
            <w:sz w:val="24"/>
            <w:szCs w:val="24"/>
            <w:u w:val="single"/>
            <w:rtl w:val="0"/>
          </w:rPr>
          <w:t xml:space="preserve">C.2.1.4.Fakülte_Kalite_ve_Akreditasyon_Komisyonu</w:t>
        </w:r>
      </w:hyperlink>
      <w:r w:rsidDel="00000000" w:rsidR="00000000" w:rsidRPr="00000000">
        <w:rPr>
          <w:rtl w:val="0"/>
        </w:rPr>
      </w:r>
    </w:p>
    <w:p w:rsidR="00000000" w:rsidDel="00000000" w:rsidP="00000000" w:rsidRDefault="00000000" w:rsidRPr="00000000" w14:paraId="00000308">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91">
        <w:r w:rsidDel="00000000" w:rsidR="00000000" w:rsidRPr="00000000">
          <w:rPr>
            <w:rFonts w:ascii="Times New Roman" w:cs="Times New Roman" w:eastAsia="Times New Roman" w:hAnsi="Times New Roman"/>
            <w:color w:val="1155cc"/>
            <w:sz w:val="24"/>
            <w:szCs w:val="24"/>
            <w:u w:val="single"/>
            <w:rtl w:val="0"/>
          </w:rPr>
          <w:t xml:space="preserve">C.2.1.5.Kalite_ve_Akreditasyon_Komisyonu_Kararları</w:t>
        </w:r>
      </w:hyperlink>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C.2.2. Ulusal ve uluslararası ortak programlar ve ortak araştırma birimleri </w:t>
      </w:r>
    </w:p>
    <w:p w:rsidR="00000000" w:rsidDel="00000000" w:rsidP="00000000" w:rsidRDefault="00000000" w:rsidRPr="00000000" w14:paraId="0000030B">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araştırma-geliştirme çalışmalarında belirlemiş olduğu bölgesel, ulusal ve uluslararası ihtiyaçları ve öncelikleri dikkate alarak dış paydaşlarla iş birliklerini güçlendirir. Bunlara istinaden araştırma-geliştirme politikalarını uygulamak üzere çeşitli ulusal ve uluslararası kurum ve kuruluşlarla iş birliğini güçlendirmeye öncelik verir, ortak araştırmaları destekler.</w:t>
      </w:r>
    </w:p>
    <w:p w:rsidR="00000000" w:rsidDel="00000000" w:rsidP="00000000" w:rsidRDefault="00000000" w:rsidRPr="00000000" w14:paraId="0000030C">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Ulusal ve uluslararası araştırma birimleri ile ortak programların yürütülmesi Dekanlığın yetkisindedir. </w:t>
      </w:r>
      <w:r w:rsidDel="00000000" w:rsidR="00000000" w:rsidRPr="00000000">
        <w:rPr>
          <w:rFonts w:ascii="Times New Roman" w:cs="Times New Roman" w:eastAsia="Times New Roman" w:hAnsi="Times New Roman"/>
          <w:b w:val="1"/>
          <w:sz w:val="24"/>
          <w:szCs w:val="24"/>
          <w:rtl w:val="0"/>
        </w:rPr>
        <w:t xml:space="preserve">ARÜ</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Lisansüstü Eğitim Enstitüsüne</w:t>
      </w:r>
      <w:r w:rsidDel="00000000" w:rsidR="00000000" w:rsidRPr="00000000">
        <w:rPr>
          <w:rFonts w:ascii="Times New Roman" w:cs="Times New Roman" w:eastAsia="Times New Roman" w:hAnsi="Times New Roman"/>
          <w:sz w:val="24"/>
          <w:szCs w:val="24"/>
          <w:rtl w:val="0"/>
        </w:rPr>
        <w:t xml:space="preserve"> (</w:t>
      </w:r>
      <w:hyperlink r:id="rId692">
        <w:r w:rsidDel="00000000" w:rsidR="00000000" w:rsidRPr="00000000">
          <w:rPr>
            <w:rFonts w:ascii="Times New Roman" w:cs="Times New Roman" w:eastAsia="Times New Roman" w:hAnsi="Times New Roman"/>
            <w:color w:val="1155cc"/>
            <w:sz w:val="24"/>
            <w:szCs w:val="24"/>
            <w:u w:val="single"/>
            <w:rtl w:val="0"/>
          </w:rPr>
          <w:t xml:space="preserve">Kanıt-1</w:t>
        </w:r>
      </w:hyperlink>
      <w:r w:rsidDel="00000000" w:rsidR="00000000" w:rsidRPr="00000000">
        <w:rPr>
          <w:rFonts w:ascii="Times New Roman" w:cs="Times New Roman" w:eastAsia="Times New Roman" w:hAnsi="Times New Roman"/>
          <w:sz w:val="24"/>
          <w:szCs w:val="24"/>
          <w:rtl w:val="0"/>
        </w:rPr>
        <w:t xml:space="preserve">) bağlı lisansüstü ortak programların yürütülmesinden ise ilgili Ana Bilim Dalı Başkanlıkları sorumludur.</w:t>
      </w:r>
    </w:p>
    <w:p w:rsidR="00000000" w:rsidDel="00000000" w:rsidP="00000000" w:rsidRDefault="00000000" w:rsidRPr="00000000" w14:paraId="0000030D">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Akademik ve Sosyal Etkinlikler Komisyonu </w:t>
      </w:r>
      <w:r w:rsidDel="00000000" w:rsidR="00000000" w:rsidRPr="00000000">
        <w:rPr>
          <w:rFonts w:ascii="Times New Roman" w:cs="Times New Roman" w:eastAsia="Times New Roman" w:hAnsi="Times New Roman"/>
          <w:sz w:val="24"/>
          <w:szCs w:val="24"/>
          <w:rtl w:val="0"/>
        </w:rPr>
        <w:t xml:space="preserve">(</w:t>
      </w:r>
      <w:hyperlink r:id="rId693">
        <w:r w:rsidDel="00000000" w:rsidR="00000000" w:rsidRPr="00000000">
          <w:rPr>
            <w:rFonts w:ascii="Times New Roman" w:cs="Times New Roman" w:eastAsia="Times New Roman" w:hAnsi="Times New Roman"/>
            <w:color w:val="1155cc"/>
            <w:sz w:val="24"/>
            <w:szCs w:val="24"/>
            <w:u w:val="single"/>
            <w:rtl w:val="0"/>
          </w:rPr>
          <w:t xml:space="preserve">Kanıt-2</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iyileştirme önerileri sunar. </w:t>
      </w:r>
      <w:r w:rsidDel="00000000" w:rsidR="00000000" w:rsidRPr="00000000">
        <w:rPr>
          <w:rFonts w:ascii="Times New Roman" w:cs="Times New Roman" w:eastAsia="Times New Roman" w:hAnsi="Times New Roman"/>
          <w:b w:val="1"/>
          <w:sz w:val="24"/>
          <w:szCs w:val="24"/>
          <w:rtl w:val="0"/>
        </w:rPr>
        <w:t xml:space="preserve">Kalite ve Akreditasyon Komisyonu</w:t>
      </w:r>
      <w:r w:rsidDel="00000000" w:rsidR="00000000" w:rsidRPr="00000000">
        <w:rPr>
          <w:rFonts w:ascii="Times New Roman" w:cs="Times New Roman" w:eastAsia="Times New Roman" w:hAnsi="Times New Roman"/>
          <w:sz w:val="24"/>
          <w:szCs w:val="24"/>
          <w:rtl w:val="0"/>
        </w:rPr>
        <w:t xml:space="preserve"> (</w:t>
      </w:r>
      <w:hyperlink r:id="rId694">
        <w:r w:rsidDel="00000000" w:rsidR="00000000" w:rsidRPr="00000000">
          <w:rPr>
            <w:rFonts w:ascii="Times New Roman" w:cs="Times New Roman" w:eastAsia="Times New Roman" w:hAnsi="Times New Roman"/>
            <w:color w:val="1155cc"/>
            <w:sz w:val="24"/>
            <w:szCs w:val="24"/>
            <w:u w:val="single"/>
            <w:rtl w:val="0"/>
          </w:rPr>
          <w:t xml:space="preserve">Kanıt-3</w:t>
        </w:r>
      </w:hyperlink>
      <w:r w:rsidDel="00000000" w:rsidR="00000000" w:rsidRPr="00000000">
        <w:rPr>
          <w:rFonts w:ascii="Times New Roman" w:cs="Times New Roman" w:eastAsia="Times New Roman" w:hAnsi="Times New Roman"/>
          <w:sz w:val="24"/>
          <w:szCs w:val="24"/>
          <w:rtl w:val="0"/>
        </w:rPr>
        <w:t xml:space="preserve">) sürecin kalite ilkelerine göre takip ve kontrolünü yapmak üzere yılda iki defa toplanır. Tespitlerini ve değerlendirmelerini rapor halinde Dekanlığa sunar. (</w:t>
      </w:r>
      <w:hyperlink r:id="rId695">
        <w:r w:rsidDel="00000000" w:rsidR="00000000" w:rsidRPr="00000000">
          <w:rPr>
            <w:rFonts w:ascii="Times New Roman" w:cs="Times New Roman" w:eastAsia="Times New Roman" w:hAnsi="Times New Roman"/>
            <w:color w:val="1155cc"/>
            <w:sz w:val="24"/>
            <w:szCs w:val="24"/>
            <w:u w:val="single"/>
            <w:rtl w:val="0"/>
          </w:rPr>
          <w:t xml:space="preserve">Kanıt-4</w:t>
        </w:r>
      </w:hyperlink>
      <w:r w:rsidDel="00000000" w:rsidR="00000000" w:rsidRPr="00000000">
        <w:rPr>
          <w:rFonts w:ascii="Times New Roman" w:cs="Times New Roman" w:eastAsia="Times New Roman" w:hAnsi="Times New Roman"/>
          <w:sz w:val="24"/>
          <w:szCs w:val="24"/>
          <w:rtl w:val="0"/>
        </w:rPr>
        <w:t xml:space="preserve">) Dekanlık, komisyonun değerlendirmeleri doğrultusunda paydaşların görüşlerini de alarak gerekli iyileştirmeleri yapmayı üstlenir.</w:t>
      </w:r>
    </w:p>
    <w:p w:rsidR="00000000" w:rsidDel="00000000" w:rsidP="00000000" w:rsidRDefault="00000000" w:rsidRPr="00000000" w14:paraId="0000030E">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tl w:val="0"/>
        </w:rPr>
      </w:r>
    </w:p>
    <w:p w:rsidR="00000000" w:rsidDel="00000000" w:rsidP="00000000" w:rsidRDefault="00000000" w:rsidRPr="00000000" w14:paraId="0000030F">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p>
    <w:p w:rsidR="00000000" w:rsidDel="00000000" w:rsidP="00000000" w:rsidRDefault="00000000" w:rsidRPr="00000000" w14:paraId="00000310">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Kurumda ulusal ve uluslararası düzeyde ortak programlar ve ortak araştırma birimleri ile araştırma ağlarına katılım ve işbirlikleri kurma gibi çoklu araştırma faaliyetlerine yönelik planlamalar ve mekanizmalar bulunmaktadır.</w:t>
      </w:r>
    </w:p>
    <w:p w:rsidR="00000000" w:rsidDel="00000000" w:rsidP="00000000" w:rsidRDefault="00000000" w:rsidRPr="00000000" w14:paraId="00000311">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312">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96">
        <w:r w:rsidDel="00000000" w:rsidR="00000000" w:rsidRPr="00000000">
          <w:rPr>
            <w:rFonts w:ascii="Times New Roman" w:cs="Times New Roman" w:eastAsia="Times New Roman" w:hAnsi="Times New Roman"/>
            <w:color w:val="1155cc"/>
            <w:sz w:val="24"/>
            <w:szCs w:val="24"/>
            <w:u w:val="single"/>
            <w:rtl w:val="0"/>
          </w:rPr>
          <w:t xml:space="preserve">C.2.2.1.ARÜ_Lisansüstü_Eğitim_Enstitüsü</w:t>
        </w:r>
      </w:hyperlink>
      <w:r w:rsidDel="00000000" w:rsidR="00000000" w:rsidRPr="00000000">
        <w:rPr>
          <w:rtl w:val="0"/>
        </w:rPr>
      </w:r>
    </w:p>
    <w:p w:rsidR="00000000" w:rsidDel="00000000" w:rsidP="00000000" w:rsidRDefault="00000000" w:rsidRPr="00000000" w14:paraId="00000313">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97">
        <w:r w:rsidDel="00000000" w:rsidR="00000000" w:rsidRPr="00000000">
          <w:rPr>
            <w:rFonts w:ascii="Times New Roman" w:cs="Times New Roman" w:eastAsia="Times New Roman" w:hAnsi="Times New Roman"/>
            <w:color w:val="1155cc"/>
            <w:sz w:val="24"/>
            <w:szCs w:val="24"/>
            <w:u w:val="single"/>
            <w:rtl w:val="0"/>
          </w:rPr>
          <w:t xml:space="preserve">C.2.2.2.Fakülte_Komisyon_ve_Kurulları</w:t>
        </w:r>
      </w:hyperlink>
      <w:r w:rsidDel="00000000" w:rsidR="00000000" w:rsidRPr="00000000">
        <w:rPr>
          <w:rtl w:val="0"/>
        </w:rPr>
      </w:r>
    </w:p>
    <w:p w:rsidR="00000000" w:rsidDel="00000000" w:rsidP="00000000" w:rsidRDefault="00000000" w:rsidRPr="00000000" w14:paraId="00000314">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98">
        <w:r w:rsidDel="00000000" w:rsidR="00000000" w:rsidRPr="00000000">
          <w:rPr>
            <w:rFonts w:ascii="Times New Roman" w:cs="Times New Roman" w:eastAsia="Times New Roman" w:hAnsi="Times New Roman"/>
            <w:color w:val="1155cc"/>
            <w:sz w:val="24"/>
            <w:szCs w:val="24"/>
            <w:u w:val="single"/>
            <w:rtl w:val="0"/>
          </w:rPr>
          <w:t xml:space="preserve">C.2.2.3.Fakülte_Kalite_ve_Akreditasyon_Komisyonu</w:t>
        </w:r>
      </w:hyperlink>
      <w:r w:rsidDel="00000000" w:rsidR="00000000" w:rsidRPr="00000000">
        <w:rPr>
          <w:rtl w:val="0"/>
        </w:rPr>
      </w:r>
    </w:p>
    <w:p w:rsidR="00000000" w:rsidDel="00000000" w:rsidP="00000000" w:rsidRDefault="00000000" w:rsidRPr="00000000" w14:paraId="00000315">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699">
        <w:r w:rsidDel="00000000" w:rsidR="00000000" w:rsidRPr="00000000">
          <w:rPr>
            <w:rFonts w:ascii="Times New Roman" w:cs="Times New Roman" w:eastAsia="Times New Roman" w:hAnsi="Times New Roman"/>
            <w:color w:val="1155cc"/>
            <w:sz w:val="24"/>
            <w:szCs w:val="24"/>
            <w:u w:val="single"/>
            <w:rtl w:val="0"/>
          </w:rPr>
          <w:t xml:space="preserve">C.2.2.4.Kalite_ve_Akreditasyon_Komisyonu_Kararları</w:t>
        </w:r>
      </w:hyperlink>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C.3. Araştırma Performansı</w:t>
      </w:r>
    </w:p>
    <w:p w:rsidR="00000000" w:rsidDel="00000000" w:rsidP="00000000" w:rsidRDefault="00000000" w:rsidRPr="00000000" w14:paraId="00000318">
      <w:pPr>
        <w:shd w:fill="ffffff" w:val="clea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 araştırma faaliyetlerini verilere dayalı ve periyodik olarak ölçmekte, değerlendirmekte ve sonuçlarını yayımlamaktadır. Elde edilen bulgular, kurumun araştırma ve geliştirme performansının periyodik olarak gözden geçirilmesi ve sürekli iyileştirilmesi için kullanılmaktadır.</w:t>
      </w:r>
    </w:p>
    <w:p w:rsidR="00000000" w:rsidDel="00000000" w:rsidP="00000000" w:rsidRDefault="00000000" w:rsidRPr="00000000" w14:paraId="00000319">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A">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C.3.1. Araştırma performansının izlenmesi ve değerlendirilmesi</w:t>
      </w:r>
    </w:p>
    <w:p w:rsidR="00000000" w:rsidDel="00000000" w:rsidP="00000000" w:rsidRDefault="00000000" w:rsidRPr="00000000" w14:paraId="0000031B">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 </w:t>
      </w:r>
      <w:r w:rsidDel="00000000" w:rsidR="00000000" w:rsidRPr="00000000">
        <w:rPr>
          <w:rFonts w:ascii="Times New Roman" w:cs="Times New Roman" w:eastAsia="Times New Roman" w:hAnsi="Times New Roman"/>
          <w:b w:val="1"/>
          <w:sz w:val="24"/>
          <w:szCs w:val="24"/>
          <w:rtl w:val="0"/>
        </w:rPr>
        <w:t xml:space="preserve">Kalite ve Akreditasyon Komisyonu </w:t>
      </w:r>
      <w:r w:rsidDel="00000000" w:rsidR="00000000" w:rsidRPr="00000000">
        <w:rPr>
          <w:rFonts w:ascii="Times New Roman" w:cs="Times New Roman" w:eastAsia="Times New Roman" w:hAnsi="Times New Roman"/>
          <w:sz w:val="24"/>
          <w:szCs w:val="24"/>
          <w:rtl w:val="0"/>
        </w:rPr>
        <w:t xml:space="preserve">(</w:t>
      </w:r>
      <w:hyperlink r:id="rId700">
        <w:r w:rsidDel="00000000" w:rsidR="00000000" w:rsidRPr="00000000">
          <w:rPr>
            <w:rFonts w:ascii="Times New Roman" w:cs="Times New Roman" w:eastAsia="Times New Roman" w:hAnsi="Times New Roman"/>
            <w:color w:val="1155cc"/>
            <w:sz w:val="24"/>
            <w:szCs w:val="24"/>
            <w:u w:val="single"/>
            <w:rtl w:val="0"/>
          </w:rPr>
          <w:t xml:space="preserve">Kanıt-1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vasıtasıyla stratejik plan (</w:t>
      </w:r>
      <w:hyperlink r:id="rId701">
        <w:r w:rsidDel="00000000" w:rsidR="00000000" w:rsidRPr="00000000">
          <w:rPr>
            <w:rFonts w:ascii="Times New Roman" w:cs="Times New Roman" w:eastAsia="Times New Roman" w:hAnsi="Times New Roman"/>
            <w:color w:val="1155cc"/>
            <w:sz w:val="24"/>
            <w:szCs w:val="24"/>
            <w:u w:val="single"/>
            <w:rtl w:val="0"/>
          </w:rPr>
          <w:t xml:space="preserve">Kanıt-2</w:t>
        </w:r>
      </w:hyperlink>
      <w:r w:rsidDel="00000000" w:rsidR="00000000" w:rsidRPr="00000000">
        <w:rPr>
          <w:rFonts w:ascii="Times New Roman" w:cs="Times New Roman" w:eastAsia="Times New Roman" w:hAnsi="Times New Roman"/>
          <w:sz w:val="24"/>
          <w:szCs w:val="24"/>
          <w:rtl w:val="0"/>
        </w:rPr>
        <w:t xml:space="preserve">) bağlamında araştırma performans değerlerini izlemekte ve üniversite kalite birimiyle (</w:t>
      </w:r>
      <w:hyperlink r:id="rId702">
        <w:r w:rsidDel="00000000" w:rsidR="00000000" w:rsidRPr="00000000">
          <w:rPr>
            <w:rFonts w:ascii="Times New Roman" w:cs="Times New Roman" w:eastAsia="Times New Roman" w:hAnsi="Times New Roman"/>
            <w:color w:val="1155cc"/>
            <w:sz w:val="24"/>
            <w:szCs w:val="24"/>
            <w:u w:val="single"/>
            <w:rtl w:val="0"/>
          </w:rPr>
          <w:t xml:space="preserve">Kanıt-3</w:t>
        </w:r>
      </w:hyperlink>
      <w:r w:rsidDel="00000000" w:rsidR="00000000" w:rsidRPr="00000000">
        <w:rPr>
          <w:rFonts w:ascii="Times New Roman" w:cs="Times New Roman" w:eastAsia="Times New Roman" w:hAnsi="Times New Roman"/>
          <w:sz w:val="24"/>
          <w:szCs w:val="24"/>
          <w:rtl w:val="0"/>
        </w:rPr>
        <w:t xml:space="preserve">) her yıl paylaşmaktadır. Araştırma performansının değerlendirilmesi ve sonuçlarına dair önlemler ve gerekli iyileştirmeler Dekanlık tarafından yapılmaktadır.</w:t>
      </w:r>
    </w:p>
    <w:p w:rsidR="00000000" w:rsidDel="00000000" w:rsidP="00000000" w:rsidRDefault="00000000" w:rsidRPr="00000000" w14:paraId="0000031C">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Kalite ve Akreditasyon Komisyonu</w:t>
      </w:r>
      <w:r w:rsidDel="00000000" w:rsidR="00000000" w:rsidRPr="00000000">
        <w:rPr>
          <w:rFonts w:ascii="Times New Roman" w:cs="Times New Roman" w:eastAsia="Times New Roman" w:hAnsi="Times New Roman"/>
          <w:sz w:val="24"/>
          <w:szCs w:val="24"/>
          <w:rtl w:val="0"/>
        </w:rPr>
        <w:t xml:space="preserve"> (</w:t>
      </w:r>
      <w:hyperlink r:id="rId703">
        <w:r w:rsidDel="00000000" w:rsidR="00000000" w:rsidRPr="00000000">
          <w:rPr>
            <w:rFonts w:ascii="Times New Roman" w:cs="Times New Roman" w:eastAsia="Times New Roman" w:hAnsi="Times New Roman"/>
            <w:color w:val="1155cc"/>
            <w:sz w:val="24"/>
            <w:szCs w:val="24"/>
            <w:u w:val="single"/>
            <w:rtl w:val="0"/>
          </w:rPr>
          <w:t xml:space="preserve">Kanıt-4</w:t>
        </w:r>
      </w:hyperlink>
      <w:r w:rsidDel="00000000" w:rsidR="00000000" w:rsidRPr="00000000">
        <w:rPr>
          <w:rFonts w:ascii="Times New Roman" w:cs="Times New Roman" w:eastAsia="Times New Roman" w:hAnsi="Times New Roman"/>
          <w:sz w:val="24"/>
          <w:szCs w:val="24"/>
          <w:rtl w:val="0"/>
        </w:rPr>
        <w:t xml:space="preserve">), sürecin kalite bakımından takip ve kontrolünü yapmak üzere yılda iki defa toplanır. Tespitlerini ve değerlendirmelerini rapor halinde Dekanlığa sunar. (</w:t>
      </w:r>
      <w:hyperlink r:id="rId704">
        <w:r w:rsidDel="00000000" w:rsidR="00000000" w:rsidRPr="00000000">
          <w:rPr>
            <w:rFonts w:ascii="Times New Roman" w:cs="Times New Roman" w:eastAsia="Times New Roman" w:hAnsi="Times New Roman"/>
            <w:color w:val="1155cc"/>
            <w:sz w:val="24"/>
            <w:szCs w:val="24"/>
            <w:u w:val="single"/>
            <w:rtl w:val="0"/>
          </w:rPr>
          <w:t xml:space="preserve">Kanıt-5</w:t>
        </w:r>
      </w:hyperlink>
      <w:r w:rsidDel="00000000" w:rsidR="00000000" w:rsidRPr="00000000">
        <w:rPr>
          <w:rFonts w:ascii="Times New Roman" w:cs="Times New Roman" w:eastAsia="Times New Roman" w:hAnsi="Times New Roman"/>
          <w:sz w:val="24"/>
          <w:szCs w:val="24"/>
          <w:rtl w:val="0"/>
        </w:rPr>
        <w:t xml:space="preserve">) Dekanlık, komisyonun değerlendirmeleri doğrultusunda paydaşların görüşlerini de alarak gerekli iyileştirmeleri yapar.</w:t>
      </w:r>
    </w:p>
    <w:p w:rsidR="00000000" w:rsidDel="00000000" w:rsidP="00000000" w:rsidRDefault="00000000" w:rsidRPr="00000000" w14:paraId="0000031D">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31F">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Kurumun genelinde araştırma performansını izlenmek ve değerlendirmek üzere oluşturulan mekanizmalar kullanılmaktadır.</w:t>
      </w:r>
    </w:p>
    <w:p w:rsidR="00000000" w:rsidDel="00000000" w:rsidP="00000000" w:rsidRDefault="00000000" w:rsidRPr="00000000" w14:paraId="00000320">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321">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705">
        <w:r w:rsidDel="00000000" w:rsidR="00000000" w:rsidRPr="00000000">
          <w:rPr>
            <w:rFonts w:ascii="Times New Roman" w:cs="Times New Roman" w:eastAsia="Times New Roman" w:hAnsi="Times New Roman"/>
            <w:color w:val="1155cc"/>
            <w:sz w:val="24"/>
            <w:szCs w:val="24"/>
            <w:u w:val="single"/>
            <w:rtl w:val="0"/>
          </w:rPr>
          <w:t xml:space="preserve">C.3.1.1.Fakülte_Kalite_ve_Akreditasyon_Komisyonu</w:t>
        </w:r>
      </w:hyperlink>
      <w:r w:rsidDel="00000000" w:rsidR="00000000" w:rsidRPr="00000000">
        <w:rPr>
          <w:rtl w:val="0"/>
        </w:rPr>
      </w:r>
    </w:p>
    <w:p w:rsidR="00000000" w:rsidDel="00000000" w:rsidP="00000000" w:rsidRDefault="00000000" w:rsidRPr="00000000" w14:paraId="00000322">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706">
        <w:r w:rsidDel="00000000" w:rsidR="00000000" w:rsidRPr="00000000">
          <w:rPr>
            <w:rFonts w:ascii="Times New Roman" w:cs="Times New Roman" w:eastAsia="Times New Roman" w:hAnsi="Times New Roman"/>
            <w:color w:val="1155cc"/>
            <w:sz w:val="24"/>
            <w:szCs w:val="24"/>
            <w:u w:val="single"/>
            <w:rtl w:val="0"/>
          </w:rPr>
          <w:t xml:space="preserve">C.3.1.2.</w:t>
        </w:r>
      </w:hyperlink>
      <w:hyperlink r:id="rId707">
        <w:r w:rsidDel="00000000" w:rsidR="00000000" w:rsidRPr="00000000">
          <w:rPr>
            <w:rFonts w:ascii="Times New Roman" w:cs="Times New Roman" w:eastAsia="Times New Roman" w:hAnsi="Times New Roman"/>
            <w:color w:val="1155cc"/>
            <w:sz w:val="24"/>
            <w:szCs w:val="24"/>
            <w:u w:val="single"/>
            <w:rtl w:val="0"/>
          </w:rPr>
          <w:t xml:space="preserve">Stratejik_Plan</w:t>
        </w:r>
      </w:hyperlink>
      <w:r w:rsidDel="00000000" w:rsidR="00000000" w:rsidRPr="00000000">
        <w:rPr>
          <w:rtl w:val="0"/>
        </w:rPr>
      </w:r>
    </w:p>
    <w:p w:rsidR="00000000" w:rsidDel="00000000" w:rsidP="00000000" w:rsidRDefault="00000000" w:rsidRPr="00000000" w14:paraId="00000323">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708">
        <w:r w:rsidDel="00000000" w:rsidR="00000000" w:rsidRPr="00000000">
          <w:rPr>
            <w:rFonts w:ascii="Times New Roman" w:cs="Times New Roman" w:eastAsia="Times New Roman" w:hAnsi="Times New Roman"/>
            <w:color w:val="1155cc"/>
            <w:sz w:val="24"/>
            <w:szCs w:val="24"/>
            <w:u w:val="single"/>
            <w:rtl w:val="0"/>
          </w:rPr>
          <w:t xml:space="preserve">C.3.1.3.ARÜ_Kalite_ve_Akreditasyon_Koordinatörlüğü</w:t>
        </w:r>
      </w:hyperlink>
      <w:r w:rsidDel="00000000" w:rsidR="00000000" w:rsidRPr="00000000">
        <w:rPr>
          <w:rtl w:val="0"/>
        </w:rPr>
      </w:r>
    </w:p>
    <w:p w:rsidR="00000000" w:rsidDel="00000000" w:rsidP="00000000" w:rsidRDefault="00000000" w:rsidRPr="00000000" w14:paraId="00000324">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709">
        <w:r w:rsidDel="00000000" w:rsidR="00000000" w:rsidRPr="00000000">
          <w:rPr>
            <w:rFonts w:ascii="Times New Roman" w:cs="Times New Roman" w:eastAsia="Times New Roman" w:hAnsi="Times New Roman"/>
            <w:color w:val="1155cc"/>
            <w:sz w:val="24"/>
            <w:szCs w:val="24"/>
            <w:u w:val="single"/>
            <w:rtl w:val="0"/>
          </w:rPr>
          <w:t xml:space="preserve">C.3.1.4.Fakülte_Kalite_ve_Akreditasyon_Komisyonu</w:t>
        </w:r>
      </w:hyperlink>
      <w:r w:rsidDel="00000000" w:rsidR="00000000" w:rsidRPr="00000000">
        <w:rPr>
          <w:rtl w:val="0"/>
        </w:rPr>
      </w:r>
    </w:p>
    <w:p w:rsidR="00000000" w:rsidDel="00000000" w:rsidP="00000000" w:rsidRDefault="00000000" w:rsidRPr="00000000" w14:paraId="00000325">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710">
        <w:r w:rsidDel="00000000" w:rsidR="00000000" w:rsidRPr="00000000">
          <w:rPr>
            <w:rFonts w:ascii="Times New Roman" w:cs="Times New Roman" w:eastAsia="Times New Roman" w:hAnsi="Times New Roman"/>
            <w:color w:val="1155cc"/>
            <w:sz w:val="24"/>
            <w:szCs w:val="24"/>
            <w:u w:val="single"/>
            <w:rtl w:val="0"/>
          </w:rPr>
          <w:t xml:space="preserve">C.3.1.5.Kalite_ve_Akreditasyon_Komisyonu_Kararları</w:t>
        </w:r>
      </w:hyperlink>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C.3.2. Öğretim elemanı/araştırmacı performansının değerlendirilmesi</w:t>
      </w:r>
    </w:p>
    <w:p w:rsidR="00000000" w:rsidDel="00000000" w:rsidP="00000000" w:rsidRDefault="00000000" w:rsidRPr="00000000" w14:paraId="00000328">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 öğretim elemanlarının akademik yayın performans değerlendirmesini </w:t>
      </w:r>
      <w:r w:rsidDel="00000000" w:rsidR="00000000" w:rsidRPr="00000000">
        <w:rPr>
          <w:rFonts w:ascii="Times New Roman" w:cs="Times New Roman" w:eastAsia="Times New Roman" w:hAnsi="Times New Roman"/>
          <w:b w:val="1"/>
          <w:sz w:val="24"/>
          <w:szCs w:val="24"/>
          <w:rtl w:val="0"/>
        </w:rPr>
        <w:t xml:space="preserve">Akademik ve Sosyal Etkinlikler Komisyonu </w:t>
      </w:r>
      <w:r w:rsidDel="00000000" w:rsidR="00000000" w:rsidRPr="00000000">
        <w:rPr>
          <w:rFonts w:ascii="Times New Roman" w:cs="Times New Roman" w:eastAsia="Times New Roman" w:hAnsi="Times New Roman"/>
          <w:sz w:val="24"/>
          <w:szCs w:val="24"/>
          <w:rtl w:val="0"/>
        </w:rPr>
        <w:t xml:space="preserve">(</w:t>
      </w:r>
      <w:hyperlink r:id="rId711">
        <w:r w:rsidDel="00000000" w:rsidR="00000000" w:rsidRPr="00000000">
          <w:rPr>
            <w:rFonts w:ascii="Times New Roman" w:cs="Times New Roman" w:eastAsia="Times New Roman" w:hAnsi="Times New Roman"/>
            <w:color w:val="1155cc"/>
            <w:sz w:val="24"/>
            <w:szCs w:val="24"/>
            <w:u w:val="single"/>
            <w:rtl w:val="0"/>
          </w:rPr>
          <w:t xml:space="preserve">Kanıt-1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aracılığıyla sağlar. Komisyon, öğretim elemanı akademik yayın performans değerlendirmesini, ilgili personelin sisteme yüklediği kitap, makale, bildiri, editöre mektup, özet, teknik not vb. akademik yayın ve faaliyetler ile veri tabanlarından belli aralıklarla çekilen güncel veriler üzerinden beyan esaslı olarak yapar. (</w:t>
      </w:r>
      <w:hyperlink r:id="rId712">
        <w:r w:rsidDel="00000000" w:rsidR="00000000" w:rsidRPr="00000000">
          <w:rPr>
            <w:rFonts w:ascii="Times New Roman" w:cs="Times New Roman" w:eastAsia="Times New Roman" w:hAnsi="Times New Roman"/>
            <w:color w:val="1155cc"/>
            <w:sz w:val="24"/>
            <w:szCs w:val="24"/>
            <w:u w:val="single"/>
            <w:rtl w:val="0"/>
          </w:rPr>
          <w:t xml:space="preserve">Kanıt-2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29">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 öğretim elemanlarını akademik teşvikten yararlanmak için çalışmaya teşvik eder. Bölüm bazında akademik teşvik puanı en yüksek olan ve Web of Science ile dış kaynaklı proje desteği alan öğretim elemanlarına akademik kurul toplantılarında teşekkür belgesi verilir. Bu belgelerin takip ve düzenlenmesinden </w:t>
      </w:r>
      <w:r w:rsidDel="00000000" w:rsidR="00000000" w:rsidRPr="00000000">
        <w:rPr>
          <w:rFonts w:ascii="Times New Roman" w:cs="Times New Roman" w:eastAsia="Times New Roman" w:hAnsi="Times New Roman"/>
          <w:b w:val="1"/>
          <w:sz w:val="24"/>
          <w:szCs w:val="24"/>
          <w:rtl w:val="0"/>
        </w:rPr>
        <w:t xml:space="preserve">Akademik ve Sosyal Etkinlikler Komisyonu </w:t>
      </w:r>
      <w:r w:rsidDel="00000000" w:rsidR="00000000" w:rsidRPr="00000000">
        <w:rPr>
          <w:rFonts w:ascii="Times New Roman" w:cs="Times New Roman" w:eastAsia="Times New Roman" w:hAnsi="Times New Roman"/>
          <w:sz w:val="24"/>
          <w:szCs w:val="24"/>
          <w:rtl w:val="0"/>
        </w:rPr>
        <w:t xml:space="preserve">sorumludur. (</w:t>
      </w:r>
      <w:hyperlink r:id="rId713">
        <w:r w:rsidDel="00000000" w:rsidR="00000000" w:rsidRPr="00000000">
          <w:rPr>
            <w:rFonts w:ascii="Times New Roman" w:cs="Times New Roman" w:eastAsia="Times New Roman" w:hAnsi="Times New Roman"/>
            <w:color w:val="1155cc"/>
            <w:sz w:val="24"/>
            <w:szCs w:val="24"/>
            <w:u w:val="single"/>
            <w:rtl w:val="0"/>
          </w:rPr>
          <w:t xml:space="preserve">Kanıt-3</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2A">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Kalite ve Akreditasyon Komisyonu</w:t>
      </w:r>
      <w:r w:rsidDel="00000000" w:rsidR="00000000" w:rsidRPr="00000000">
        <w:rPr>
          <w:rFonts w:ascii="Times New Roman" w:cs="Times New Roman" w:eastAsia="Times New Roman" w:hAnsi="Times New Roman"/>
          <w:sz w:val="24"/>
          <w:szCs w:val="24"/>
          <w:rtl w:val="0"/>
        </w:rPr>
        <w:t xml:space="preserve"> (</w:t>
      </w:r>
      <w:hyperlink r:id="rId714">
        <w:r w:rsidDel="00000000" w:rsidR="00000000" w:rsidRPr="00000000">
          <w:rPr>
            <w:rFonts w:ascii="Times New Roman" w:cs="Times New Roman" w:eastAsia="Times New Roman" w:hAnsi="Times New Roman"/>
            <w:color w:val="1155cc"/>
            <w:sz w:val="24"/>
            <w:szCs w:val="24"/>
            <w:u w:val="single"/>
            <w:rtl w:val="0"/>
          </w:rPr>
          <w:t xml:space="preserve">Kanıt-4</w:t>
        </w:r>
      </w:hyperlink>
      <w:r w:rsidDel="00000000" w:rsidR="00000000" w:rsidRPr="00000000">
        <w:rPr>
          <w:rFonts w:ascii="Times New Roman" w:cs="Times New Roman" w:eastAsia="Times New Roman" w:hAnsi="Times New Roman"/>
          <w:sz w:val="24"/>
          <w:szCs w:val="24"/>
          <w:rtl w:val="0"/>
        </w:rPr>
        <w:t xml:space="preserve">) sürecin kalite ilkeleri doğrultusunda takip ve kontrolünü yapmak üzere yılda iki toplantı yapar. Tespitlerini ve değerlendirmelerini rapor halinde Dekanlığa sunar. (</w:t>
      </w:r>
      <w:hyperlink r:id="rId715">
        <w:r w:rsidDel="00000000" w:rsidR="00000000" w:rsidRPr="00000000">
          <w:rPr>
            <w:rFonts w:ascii="Times New Roman" w:cs="Times New Roman" w:eastAsia="Times New Roman" w:hAnsi="Times New Roman"/>
            <w:color w:val="1155cc"/>
            <w:sz w:val="24"/>
            <w:szCs w:val="24"/>
            <w:u w:val="single"/>
            <w:rtl w:val="0"/>
          </w:rPr>
          <w:t xml:space="preserve">Kanıt-5</w:t>
        </w:r>
      </w:hyperlink>
      <w:r w:rsidDel="00000000" w:rsidR="00000000" w:rsidRPr="00000000">
        <w:rPr>
          <w:rFonts w:ascii="Times New Roman" w:cs="Times New Roman" w:eastAsia="Times New Roman" w:hAnsi="Times New Roman"/>
          <w:sz w:val="24"/>
          <w:szCs w:val="24"/>
          <w:rtl w:val="0"/>
        </w:rPr>
        <w:t xml:space="preserve">) Dekanlık, komisyonun değerlendirmeleri doğrultusunda paydaşların görüşlerini de alarak gerekli iyileştirmeleri yapar.</w:t>
      </w:r>
    </w:p>
    <w:p w:rsidR="00000000" w:rsidDel="00000000" w:rsidP="00000000" w:rsidRDefault="00000000" w:rsidRPr="00000000" w14:paraId="0000032B">
      <w:pPr>
        <w:shd w:fill="ffffff" w:val="clear"/>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C">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3</w:t>
      </w:r>
    </w:p>
    <w:p w:rsidR="00000000" w:rsidDel="00000000" w:rsidP="00000000" w:rsidRDefault="00000000" w:rsidRPr="00000000" w14:paraId="0000032D">
      <w:pPr>
        <w:shd w:fill="ffffff" w:val="clea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Kurumun genelinde öğretim elemanlarının araştırma geliştirme performansını izlemek ve değerlendirmek üzere oluşturulan mekanizmalar kullanılmaktadır.</w:t>
      </w:r>
    </w:p>
    <w:p w:rsidR="00000000" w:rsidDel="00000000" w:rsidP="00000000" w:rsidRDefault="00000000" w:rsidRPr="00000000" w14:paraId="0000032E">
      <w:pPr>
        <w:shd w:fill="ffffff" w:val="clear"/>
        <w:spacing w:after="120" w:before="120" w:line="360" w:lineRule="auto"/>
        <w:ind w:left="0" w:firstLine="0"/>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32F">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716">
        <w:r w:rsidDel="00000000" w:rsidR="00000000" w:rsidRPr="00000000">
          <w:rPr>
            <w:rFonts w:ascii="Times New Roman" w:cs="Times New Roman" w:eastAsia="Times New Roman" w:hAnsi="Times New Roman"/>
            <w:color w:val="1155cc"/>
            <w:sz w:val="24"/>
            <w:szCs w:val="24"/>
            <w:u w:val="single"/>
            <w:rtl w:val="0"/>
          </w:rPr>
          <w:t xml:space="preserve">C.3.2.1.Fakülte_Komisyon_ve_Kurulları</w:t>
        </w:r>
      </w:hyperlink>
      <w:r w:rsidDel="00000000" w:rsidR="00000000" w:rsidRPr="00000000">
        <w:rPr>
          <w:rtl w:val="0"/>
        </w:rPr>
      </w:r>
    </w:p>
    <w:p w:rsidR="00000000" w:rsidDel="00000000" w:rsidP="00000000" w:rsidRDefault="00000000" w:rsidRPr="00000000" w14:paraId="00000330">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717">
        <w:r w:rsidDel="00000000" w:rsidR="00000000" w:rsidRPr="00000000">
          <w:rPr>
            <w:rFonts w:ascii="Times New Roman" w:cs="Times New Roman" w:eastAsia="Times New Roman" w:hAnsi="Times New Roman"/>
            <w:color w:val="1155cc"/>
            <w:sz w:val="24"/>
            <w:szCs w:val="24"/>
            <w:u w:val="single"/>
            <w:rtl w:val="0"/>
          </w:rPr>
          <w:t xml:space="preserve">C.3.2.2.Akademisyenlerin_Çalışmaları</w:t>
        </w:r>
      </w:hyperlink>
      <w:r w:rsidDel="00000000" w:rsidR="00000000" w:rsidRPr="00000000">
        <w:rPr>
          <w:rtl w:val="0"/>
        </w:rPr>
      </w:r>
    </w:p>
    <w:p w:rsidR="00000000" w:rsidDel="00000000" w:rsidP="00000000" w:rsidRDefault="00000000" w:rsidRPr="00000000" w14:paraId="00000331">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718">
        <w:r w:rsidDel="00000000" w:rsidR="00000000" w:rsidRPr="00000000">
          <w:rPr>
            <w:rFonts w:ascii="Times New Roman" w:cs="Times New Roman" w:eastAsia="Times New Roman" w:hAnsi="Times New Roman"/>
            <w:color w:val="1155cc"/>
            <w:sz w:val="24"/>
            <w:szCs w:val="24"/>
            <w:u w:val="single"/>
            <w:rtl w:val="0"/>
          </w:rPr>
          <w:t xml:space="preserve">C.3.2.3.Fakülte_Komisyon_ve_Kurulları</w:t>
        </w:r>
      </w:hyperlink>
      <w:r w:rsidDel="00000000" w:rsidR="00000000" w:rsidRPr="00000000">
        <w:rPr>
          <w:rtl w:val="0"/>
        </w:rPr>
      </w:r>
    </w:p>
    <w:p w:rsidR="00000000" w:rsidDel="00000000" w:rsidP="00000000" w:rsidRDefault="00000000" w:rsidRPr="00000000" w14:paraId="00000332">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719">
        <w:r w:rsidDel="00000000" w:rsidR="00000000" w:rsidRPr="00000000">
          <w:rPr>
            <w:rFonts w:ascii="Times New Roman" w:cs="Times New Roman" w:eastAsia="Times New Roman" w:hAnsi="Times New Roman"/>
            <w:color w:val="1155cc"/>
            <w:sz w:val="24"/>
            <w:szCs w:val="24"/>
            <w:u w:val="single"/>
            <w:rtl w:val="0"/>
          </w:rPr>
          <w:t xml:space="preserve">C.3.2.4.Fakülte_Kalite_ve_Akreditasyon_Komisyonu</w:t>
        </w:r>
      </w:hyperlink>
      <w:r w:rsidDel="00000000" w:rsidR="00000000" w:rsidRPr="00000000">
        <w:rPr>
          <w:rtl w:val="0"/>
        </w:rPr>
      </w:r>
    </w:p>
    <w:p w:rsidR="00000000" w:rsidDel="00000000" w:rsidP="00000000" w:rsidRDefault="00000000" w:rsidRPr="00000000" w14:paraId="00000333">
      <w:pPr>
        <w:numPr>
          <w:ilvl w:val="0"/>
          <w:numId w:val="21"/>
        </w:numPr>
        <w:shd w:fill="ffffff" w:val="clear"/>
        <w:spacing w:after="240" w:before="240" w:line="240" w:lineRule="auto"/>
        <w:ind w:left="720" w:hanging="360"/>
        <w:jc w:val="both"/>
        <w:rPr>
          <w:rFonts w:ascii="Times New Roman" w:cs="Times New Roman" w:eastAsia="Times New Roman" w:hAnsi="Times New Roman"/>
          <w:sz w:val="24"/>
          <w:szCs w:val="24"/>
        </w:rPr>
      </w:pPr>
      <w:hyperlink r:id="rId720">
        <w:r w:rsidDel="00000000" w:rsidR="00000000" w:rsidRPr="00000000">
          <w:rPr>
            <w:rFonts w:ascii="Times New Roman" w:cs="Times New Roman" w:eastAsia="Times New Roman" w:hAnsi="Times New Roman"/>
            <w:color w:val="1155cc"/>
            <w:sz w:val="24"/>
            <w:szCs w:val="24"/>
            <w:u w:val="single"/>
            <w:rtl w:val="0"/>
          </w:rPr>
          <w:t xml:space="preserve">C.3.2.5.Kalite_ve_Akreditasyon_Komisyonu_Kararları</w:t>
        </w:r>
      </w:hyperlink>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120" w:before="120" w:line="360" w:lineRule="auto"/>
        <w:ind w:left="360" w:right="0" w:hanging="360"/>
        <w:jc w:val="both"/>
        <w:rPr>
          <w:rFonts w:ascii="Times New Roman" w:cs="Times New Roman" w:eastAsia="Times New Roman" w:hAnsi="Times New Roman"/>
          <w:b w:val="1"/>
          <w:i w:val="0"/>
          <w:smallCaps w:val="0"/>
          <w:strike w:val="0"/>
          <w:color w:val="00206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rtl w:val="0"/>
        </w:rPr>
        <w:t xml:space="preserve">TOPLUMSAL KATKI</w:t>
      </w:r>
    </w:p>
    <w:p w:rsidR="00000000" w:rsidDel="00000000" w:rsidP="00000000" w:rsidRDefault="00000000" w:rsidRPr="00000000" w14:paraId="00000337">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Fonts w:ascii="Times New Roman" w:cs="Times New Roman" w:eastAsia="Times New Roman" w:hAnsi="Times New Roman"/>
          <w:b w:val="1"/>
          <w:color w:val="8a0000"/>
          <w:sz w:val="28"/>
          <w:szCs w:val="28"/>
          <w:rtl w:val="0"/>
        </w:rPr>
        <w:t xml:space="preserve">D.1. Toplumsal Katkı Süreçlerinin Yönetimi ve Toplumsal Katkı Kaynakları</w:t>
      </w:r>
    </w:p>
    <w:p w:rsidR="00000000" w:rsidDel="00000000" w:rsidP="00000000" w:rsidRDefault="00000000" w:rsidRPr="00000000" w14:paraId="00000338">
      <w:pPr>
        <w:shd w:fill="ffffff" w:val="clear"/>
        <w:spacing w:after="160" w:before="160" w:line="360" w:lineRule="auto"/>
        <w:jc w:val="both"/>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Fakültemiz, toplumun akademik beklentilerini sağlamayı ve toplumun dinî hayatına dokunarak topluma sahih bir dinî bilginin ulaştırılması amaçlamaktadır. Ayrıca, Kafkasya, Orta Asya ve Uzak Doğu’ya açılan bilim kapısı olma misyonu da dikkate alınarak alanın gerektirdiği bilgi, beceri ve yeterliliklere sahip, toplumsal sorunlara çözüm üretebilen, milli ve evrensel insani değerlere önem veren, aşırılıklardan uzak, değişim ve gelişmelere açık, bilimsel verileri etkili kullanabilen ilahiyatçılar yetiştirmeyi hedeflemektedir. Fakültemizin vizyonunda belirlenen; öğrencilerimizin alanıyla ilgili akli ve nakli bilgileri özümseyerek analiz etme, sentezleme ve yorumlama yöntemiyle onlardan yeni veriler üretme ve bunları toplumun istifadesine sunabilme yetkinlik ve becerisine sahip olmalarına imkân sağlamayı amaçlamaktadır </w:t>
      </w:r>
      <w:r w:rsidDel="00000000" w:rsidR="00000000" w:rsidRPr="00000000">
        <w:rPr>
          <w:rFonts w:ascii="Times New Roman" w:cs="Times New Roman" w:eastAsia="Times New Roman" w:hAnsi="Times New Roman"/>
          <w:color w:val="1155cc"/>
          <w:sz w:val="24"/>
          <w:szCs w:val="24"/>
          <w:rtl w:val="0"/>
        </w:rPr>
        <w:t xml:space="preserve">(</w:t>
      </w:r>
      <w:hyperlink r:id="rId721">
        <w:r w:rsidDel="00000000" w:rsidR="00000000" w:rsidRPr="00000000">
          <w:rPr>
            <w:rFonts w:ascii="Times New Roman" w:cs="Times New Roman" w:eastAsia="Times New Roman" w:hAnsi="Times New Roman"/>
            <w:color w:val="1155cc"/>
            <w:sz w:val="24"/>
            <w:szCs w:val="24"/>
            <w:u w:val="single"/>
            <w:rtl w:val="0"/>
          </w:rPr>
          <w:t xml:space="preserve">Kanıt-D.1.1</w:t>
        </w:r>
      </w:hyperlink>
      <w:r w:rsidDel="00000000" w:rsidR="00000000" w:rsidRPr="00000000">
        <w:rPr>
          <w:rFonts w:ascii="Times New Roman" w:cs="Times New Roman" w:eastAsia="Times New Roman" w:hAnsi="Times New Roman"/>
          <w:color w:val="1155cc"/>
          <w:sz w:val="24"/>
          <w:szCs w:val="24"/>
          <w:rtl w:val="0"/>
        </w:rPr>
        <w:t xml:space="preserve">)</w:t>
      </w:r>
    </w:p>
    <w:p w:rsidR="00000000" w:rsidDel="00000000" w:rsidP="00000000" w:rsidRDefault="00000000" w:rsidRPr="00000000" w14:paraId="00000339">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p>
    <w:p w:rsidR="00000000" w:rsidDel="00000000" w:rsidP="00000000" w:rsidRDefault="00000000" w:rsidRPr="00000000" w14:paraId="0000033A">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Kurumun toplumsal katkı süreçlerinin yönetimi ve organizasyonel yapısına ilişkin planlamaları bulunmaktadır. </w:t>
      </w:r>
      <w:r w:rsidDel="00000000" w:rsidR="00000000" w:rsidRPr="00000000">
        <w:rPr>
          <w:rtl w:val="0"/>
        </w:rPr>
      </w:r>
    </w:p>
    <w:p w:rsidR="00000000" w:rsidDel="00000000" w:rsidP="00000000" w:rsidRDefault="00000000" w:rsidRPr="00000000" w14:paraId="0000033B">
      <w:pPr>
        <w:shd w:fill="ffffff" w:val="clear"/>
        <w:spacing w:after="120" w:before="120" w:line="36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i w:val="1"/>
          <w:color w:val="c00000"/>
          <w:sz w:val="24"/>
          <w:szCs w:val="24"/>
          <w:rtl w:val="0"/>
        </w:rPr>
        <w:t xml:space="preserve">Kanıtlar</w:t>
      </w:r>
      <w:r w:rsidDel="00000000" w:rsidR="00000000" w:rsidRPr="00000000">
        <w:rPr>
          <w:rtl w:val="0"/>
        </w:rPr>
      </w:r>
    </w:p>
    <w:p w:rsidR="00000000" w:rsidDel="00000000" w:rsidP="00000000" w:rsidRDefault="00000000" w:rsidRPr="00000000" w14:paraId="0000033C">
      <w:pPr>
        <w:numPr>
          <w:ilvl w:val="0"/>
          <w:numId w:val="4"/>
        </w:numPr>
        <w:shd w:fill="ffffff" w:val="clear"/>
        <w:spacing w:after="160" w:before="120" w:line="360" w:lineRule="auto"/>
        <w:ind w:left="850.3937007874017" w:hanging="283.4645669291342"/>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color w:val="1155cc"/>
          <w:sz w:val="24"/>
          <w:szCs w:val="24"/>
          <w:rtl w:val="0"/>
        </w:rPr>
        <w:t xml:space="preserve">D.1.1</w:t>
      </w:r>
      <w:r w:rsidDel="00000000" w:rsidR="00000000" w:rsidRPr="00000000">
        <w:rPr>
          <w:rFonts w:ascii="Times New Roman" w:cs="Times New Roman" w:eastAsia="Times New Roman" w:hAnsi="Times New Roman"/>
          <w:sz w:val="24"/>
          <w:szCs w:val="24"/>
          <w:rtl w:val="0"/>
        </w:rPr>
        <w:t xml:space="preserve">. </w:t>
      </w:r>
      <w:hyperlink r:id="rId722">
        <w:r w:rsidDel="00000000" w:rsidR="00000000" w:rsidRPr="00000000">
          <w:rPr>
            <w:rFonts w:ascii="Times New Roman" w:cs="Times New Roman" w:eastAsia="Times New Roman" w:hAnsi="Times New Roman"/>
            <w:color w:val="1155cc"/>
            <w:sz w:val="24"/>
            <w:szCs w:val="24"/>
            <w:rtl w:val="0"/>
          </w:rPr>
          <w:t xml:space="preserve">Stratejik_Plan</w:t>
        </w:r>
      </w:hyperlink>
      <w:r w:rsidDel="00000000" w:rsidR="00000000" w:rsidRPr="00000000">
        <w:rPr>
          <w:rtl w:val="0"/>
        </w:rPr>
      </w:r>
    </w:p>
    <w:p w:rsidR="00000000" w:rsidDel="00000000" w:rsidP="00000000" w:rsidRDefault="00000000" w:rsidRPr="00000000" w14:paraId="0000033D">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D.1.1. Toplumsal katkı süreçlerinin yönetimi</w:t>
      </w:r>
    </w:p>
    <w:p w:rsidR="00000000" w:rsidDel="00000000" w:rsidP="00000000" w:rsidRDefault="00000000" w:rsidRPr="00000000" w14:paraId="0000033F">
      <w:pPr>
        <w:shd w:fill="ffffff" w:val="clear"/>
        <w:spacing w:after="160" w:before="160" w:line="36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Fakülte toplumsal katkı süreçleri, </w:t>
      </w:r>
      <w:hyperlink r:id="rId723">
        <w:r w:rsidDel="00000000" w:rsidR="00000000" w:rsidRPr="00000000">
          <w:rPr>
            <w:rFonts w:ascii="Times New Roman" w:cs="Times New Roman" w:eastAsia="Times New Roman" w:hAnsi="Times New Roman"/>
            <w:color w:val="1155cc"/>
            <w:sz w:val="24"/>
            <w:szCs w:val="24"/>
            <w:u w:val="single"/>
            <w:rtl w:val="0"/>
          </w:rPr>
          <w:t xml:space="preserve">Fakülte Kalite El Kitabı</w:t>
        </w:r>
      </w:hyperlink>
      <w:r w:rsidDel="00000000" w:rsidR="00000000" w:rsidRPr="00000000">
        <w:rPr>
          <w:rFonts w:ascii="Times New Roman" w:cs="Times New Roman" w:eastAsia="Times New Roman" w:hAnsi="Times New Roman"/>
          <w:sz w:val="24"/>
          <w:szCs w:val="24"/>
          <w:rtl w:val="0"/>
        </w:rPr>
        <w:t xml:space="preserve">’nda belirlenen mekanizmaya göre planlanmakta, uygulanmakta, izlem ve kontrolü yapılmakta ve gerekli önlemler alınmaktadır </w:t>
      </w:r>
      <w:r w:rsidDel="00000000" w:rsidR="00000000" w:rsidRPr="00000000">
        <w:rPr>
          <w:rFonts w:ascii="Times New Roman" w:cs="Times New Roman" w:eastAsia="Times New Roman" w:hAnsi="Times New Roman"/>
          <w:color w:val="1155cc"/>
          <w:sz w:val="24"/>
          <w:szCs w:val="24"/>
          <w:rtl w:val="0"/>
        </w:rPr>
        <w:t xml:space="preserve">(</w:t>
      </w:r>
      <w:hyperlink r:id="rId724">
        <w:r w:rsidDel="00000000" w:rsidR="00000000" w:rsidRPr="00000000">
          <w:rPr>
            <w:rFonts w:ascii="Times New Roman" w:cs="Times New Roman" w:eastAsia="Times New Roman" w:hAnsi="Times New Roman"/>
            <w:color w:val="1155cc"/>
            <w:sz w:val="24"/>
            <w:szCs w:val="24"/>
            <w:u w:val="single"/>
            <w:rtl w:val="0"/>
          </w:rPr>
          <w:t xml:space="preserve">Kanıt-D.1.1</w:t>
        </w:r>
      </w:hyperlink>
      <w:r w:rsidDel="00000000" w:rsidR="00000000" w:rsidRPr="00000000">
        <w:rPr>
          <w:rFonts w:ascii="Times New Roman" w:cs="Times New Roman" w:eastAsia="Times New Roman" w:hAnsi="Times New Roman"/>
          <w:color w:val="1155cc"/>
          <w:sz w:val="24"/>
          <w:szCs w:val="24"/>
          <w:u w:val="single"/>
          <w:rtl w:val="0"/>
        </w:rPr>
        <w:t xml:space="preserve">.1)</w:t>
      </w:r>
    </w:p>
    <w:p w:rsidR="00000000" w:rsidDel="00000000" w:rsidP="00000000" w:rsidRDefault="00000000" w:rsidRPr="00000000" w14:paraId="00000340">
      <w:pPr>
        <w:shd w:fill="ffffff" w:val="clear"/>
        <w:spacing w:after="160" w:before="160" w:line="360" w:lineRule="auto"/>
        <w:jc w:val="both"/>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Fakültemizin toplumsal katkı süreçlerinin yönetimi ve organizasyonel yapısı </w:t>
      </w:r>
      <w:r w:rsidDel="00000000" w:rsidR="00000000" w:rsidRPr="00000000">
        <w:rPr>
          <w:rFonts w:ascii="Times New Roman" w:cs="Times New Roman" w:eastAsia="Times New Roman" w:hAnsi="Times New Roman"/>
          <w:i w:val="1"/>
          <w:sz w:val="24"/>
          <w:szCs w:val="24"/>
          <w:rtl w:val="0"/>
        </w:rPr>
        <w:t xml:space="preserve">Kalite El Kitabında </w:t>
      </w:r>
      <w:r w:rsidDel="00000000" w:rsidR="00000000" w:rsidRPr="00000000">
        <w:rPr>
          <w:rFonts w:ascii="Times New Roman" w:cs="Times New Roman" w:eastAsia="Times New Roman" w:hAnsi="Times New Roman"/>
          <w:sz w:val="24"/>
          <w:szCs w:val="24"/>
          <w:rtl w:val="0"/>
        </w:rPr>
        <w:t xml:space="preserve">şu şekilde belirtilmiştir: “Kurumda toplumsal katkı süreçleri iki şekilde yürümektedir: İlk olarak dekanlık ilgili STK, kurum veya kuruluşlar ile görüş alışverişi yaparak toplumsal katkıya yönelik faaliyetlerin başlatılması için gerekli adımları atar. İkinci olarak ise kurum dış̧ paydaşlarından veya çeşitli kurum ve kuruluşlardan gelen talepler doğrultusunda topluma yönelik faaliyetler organize etmektedir. Toplumsal İletişim ve Koordinasyon Komisyonu ile Akademik ve Sosyal Etkinlikler Komisyonu, kurumun toplumsal katkı amacına yönelik faaliyetleri, dekanlığa bağlı öğrenci kulüplerinin faaliyetleri aracılığıyla gerçekleştirir. Bu komisyonlar, ilgili yönetmelikler doğrultusunda toplumsal katkı faaliyetlerini yürütmektedir. Yürütülen çalışmaların izlenmesi, değerlendirilmesi ve güncellenmesi ise Kalite ve Akreditasyon Komisyonu tarafından gerçekleştirilir. Bu komisyon, kurum öğretim elemanlarının tüm faaliyetlerini izler ve dönemlik olarak kurum faaliyet raporu hazırlar. Dekanlık STK’lar, MEB veya DİB gibi paydaşlarla istişarelerde bulunarak önlem alır ve gerekli iyileştirmeleri yapar.”</w:t>
      </w:r>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color w:val="1155cc"/>
          <w:sz w:val="24"/>
          <w:szCs w:val="24"/>
          <w:rtl w:val="0"/>
        </w:rPr>
        <w:t xml:space="preserve">(</w:t>
      </w:r>
      <w:hyperlink r:id="rId725">
        <w:r w:rsidDel="00000000" w:rsidR="00000000" w:rsidRPr="00000000">
          <w:rPr>
            <w:rFonts w:ascii="Times New Roman" w:cs="Times New Roman" w:eastAsia="Times New Roman" w:hAnsi="Times New Roman"/>
            <w:color w:val="1155cc"/>
            <w:sz w:val="24"/>
            <w:szCs w:val="24"/>
            <w:u w:val="single"/>
            <w:rtl w:val="0"/>
          </w:rPr>
          <w:t xml:space="preserve">Kanıt-D.1.1.2</w:t>
        </w:r>
      </w:hyperlink>
      <w:r w:rsidDel="00000000" w:rsidR="00000000" w:rsidRPr="00000000">
        <w:rPr>
          <w:rFonts w:ascii="Times New Roman" w:cs="Times New Roman" w:eastAsia="Times New Roman" w:hAnsi="Times New Roman"/>
          <w:color w:val="1155cc"/>
          <w:sz w:val="24"/>
          <w:szCs w:val="24"/>
          <w:rtl w:val="0"/>
        </w:rPr>
        <w:t xml:space="preserve">)</w:t>
      </w:r>
      <w:r w:rsidDel="00000000" w:rsidR="00000000" w:rsidRPr="00000000">
        <w:rPr>
          <w:rtl w:val="0"/>
        </w:rPr>
      </w:r>
    </w:p>
    <w:p w:rsidR="00000000" w:rsidDel="00000000" w:rsidP="00000000" w:rsidRDefault="00000000" w:rsidRPr="00000000" w14:paraId="00000341">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p>
    <w:p w:rsidR="00000000" w:rsidDel="00000000" w:rsidP="00000000" w:rsidRDefault="00000000" w:rsidRPr="00000000" w14:paraId="00000343">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sz w:val="24"/>
          <w:szCs w:val="24"/>
          <w:rtl w:val="0"/>
        </w:rPr>
        <w:t xml:space="preserve">Kurumun toplumsal katkı süreçlerinin yönetimi ve organizasyonel yapısına ilişkin planlamaları bulunmaktadır. </w:t>
      </w:r>
      <w:r w:rsidDel="00000000" w:rsidR="00000000" w:rsidRPr="00000000">
        <w:rPr>
          <w:rtl w:val="0"/>
        </w:rPr>
      </w:r>
    </w:p>
    <w:p w:rsidR="00000000" w:rsidDel="00000000" w:rsidP="00000000" w:rsidRDefault="00000000" w:rsidRPr="00000000" w14:paraId="00000344">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34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shd w:fill="auto" w:val="clear"/>
        </w:rPr>
      </w:pPr>
      <w:hyperlink r:id="rId726">
        <w:r w:rsidDel="00000000" w:rsidR="00000000" w:rsidRPr="00000000">
          <w:rPr>
            <w:rFonts w:ascii="Times New Roman" w:cs="Times New Roman" w:eastAsia="Times New Roman" w:hAnsi="Times New Roman"/>
            <w:b w:val="0"/>
            <w:i w:val="0"/>
            <w:smallCaps w:val="0"/>
            <w:strike w:val="0"/>
            <w:color w:val="1155cc"/>
            <w:sz w:val="24"/>
            <w:szCs w:val="24"/>
            <w:shd w:fill="auto" w:val="clear"/>
            <w:rtl w:val="0"/>
          </w:rPr>
          <w:t xml:space="preserve">D.1.1.1.</w:t>
        </w:r>
      </w:hyperlink>
      <w:hyperlink r:id="rId727">
        <w:r w:rsidDel="00000000" w:rsidR="00000000" w:rsidRPr="00000000">
          <w:rPr>
            <w:rFonts w:ascii="Times New Roman" w:cs="Times New Roman" w:eastAsia="Times New Roman" w:hAnsi="Times New Roman"/>
            <w:b w:val="1"/>
            <w:color w:val="1155cc"/>
            <w:sz w:val="24"/>
            <w:szCs w:val="24"/>
            <w:rtl w:val="0"/>
          </w:rPr>
          <w:t xml:space="preserve"> </w:t>
        </w:r>
      </w:hyperlink>
      <w:hyperlink r:id="rId728">
        <w:r w:rsidDel="00000000" w:rsidR="00000000" w:rsidRPr="00000000">
          <w:rPr>
            <w:rFonts w:ascii="Times New Roman" w:cs="Times New Roman" w:eastAsia="Times New Roman" w:hAnsi="Times New Roman"/>
            <w:color w:val="1155cc"/>
            <w:sz w:val="24"/>
            <w:szCs w:val="24"/>
            <w:rtl w:val="0"/>
          </w:rPr>
          <w:t xml:space="preserve">Kalite_El_Kitabı (D.1.2.)</w:t>
        </w:r>
      </w:hyperlink>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shd w:fill="auto" w:val="clear"/>
        </w:rPr>
      </w:pPr>
      <w:r w:rsidDel="00000000" w:rsidR="00000000" w:rsidRPr="00000000">
        <w:rPr>
          <w:rFonts w:ascii="Times New Roman" w:cs="Times New Roman" w:eastAsia="Times New Roman" w:hAnsi="Times New Roman"/>
          <w:b w:val="0"/>
          <w:i w:val="0"/>
          <w:smallCaps w:val="0"/>
          <w:strike w:val="0"/>
          <w:color w:val="1155cc"/>
          <w:sz w:val="24"/>
          <w:szCs w:val="24"/>
          <w:shd w:fill="auto" w:val="clear"/>
          <w:rtl w:val="0"/>
        </w:rPr>
        <w:t xml:space="preserve">D.1.1.2.</w:t>
      </w:r>
      <w:r w:rsidDel="00000000" w:rsidR="00000000" w:rsidRPr="00000000">
        <w:rPr>
          <w:rFonts w:ascii="Times New Roman" w:cs="Times New Roman" w:eastAsia="Times New Roman" w:hAnsi="Times New Roman"/>
          <w:b w:val="0"/>
          <w:i w:val="0"/>
          <w:smallCaps w:val="0"/>
          <w:strike w:val="0"/>
          <w:color w:val="000000"/>
          <w:sz w:val="24"/>
          <w:szCs w:val="24"/>
          <w:shd w:fill="auto" w:val="clear"/>
          <w:rtl w:val="0"/>
        </w:rPr>
        <w:t xml:space="preserve"> </w:t>
      </w:r>
      <w:hyperlink r:id="rId729">
        <w:r w:rsidDel="00000000" w:rsidR="00000000" w:rsidRPr="00000000">
          <w:rPr>
            <w:rFonts w:ascii="Times New Roman" w:cs="Times New Roman" w:eastAsia="Times New Roman" w:hAnsi="Times New Roman"/>
            <w:color w:val="1155cc"/>
            <w:sz w:val="24"/>
            <w:szCs w:val="24"/>
            <w:rtl w:val="0"/>
          </w:rPr>
          <w:t xml:space="preserve">Kalite_El_Kitabı (D.1.2.)</w:t>
        </w:r>
      </w:hyperlink>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D.1.2. Kaynaklar</w:t>
      </w:r>
    </w:p>
    <w:p w:rsidR="00000000" w:rsidDel="00000000" w:rsidP="00000000" w:rsidRDefault="00000000" w:rsidRPr="00000000" w14:paraId="00000349">
      <w:pPr>
        <w:shd w:fill="ffffff" w:val="clear"/>
        <w:spacing w:after="160" w:before="160" w:line="36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Fakültemizin toplumsal katkı kaynakları Kalite El Kitabında şu şekilde belirtilmiştir: Fakülte, toplumsal hizmet faaliyetlerinin etkinliğini arttırmak ve sosyal sorumluluk bilincini yerleştirmek amacıyla sosyal ve dinî içerikli toplumsal proje ve faaliyetlerde kurumun sahip olduğu fiziki, teknik ve mali imkânları kullanır. Bunun yanı sıra üniversitenin imkânlarından da yararlanır. Fakülte, toplumsal katkı faaliyetlerine destek olmak için kurum, kuruluş ve STK’larla ikili iş birliği yapar</w:t>
      </w:r>
      <w:r w:rsidDel="00000000" w:rsidR="00000000" w:rsidRPr="00000000">
        <w:rPr>
          <w:rFonts w:ascii="Times New Roman" w:cs="Times New Roman" w:eastAsia="Times New Roman" w:hAnsi="Times New Roman"/>
          <w:color w:val="1155cc"/>
          <w:sz w:val="24"/>
          <w:szCs w:val="24"/>
          <w:u w:val="single"/>
          <w:rtl w:val="0"/>
        </w:rPr>
        <w:t xml:space="preserve"> </w:t>
      </w:r>
      <w:r w:rsidDel="00000000" w:rsidR="00000000" w:rsidRPr="00000000">
        <w:rPr>
          <w:rFonts w:ascii="Times New Roman" w:cs="Times New Roman" w:eastAsia="Times New Roman" w:hAnsi="Times New Roman"/>
          <w:color w:val="1155cc"/>
          <w:sz w:val="24"/>
          <w:szCs w:val="24"/>
          <w:u w:val="single"/>
          <w:rtl w:val="0"/>
        </w:rPr>
        <w:t xml:space="preserve">(</w:t>
      </w:r>
      <w:hyperlink r:id="rId730">
        <w:r w:rsidDel="00000000" w:rsidR="00000000" w:rsidRPr="00000000">
          <w:rPr>
            <w:rFonts w:ascii="Times New Roman" w:cs="Times New Roman" w:eastAsia="Times New Roman" w:hAnsi="Times New Roman"/>
            <w:color w:val="1155cc"/>
            <w:sz w:val="24"/>
            <w:szCs w:val="24"/>
            <w:u w:val="single"/>
            <w:rtl w:val="0"/>
          </w:rPr>
          <w:t xml:space="preserve">Kanıt-D.1.2.1</w:t>
        </w:r>
      </w:hyperlink>
      <w:r w:rsidDel="00000000" w:rsidR="00000000" w:rsidRPr="00000000">
        <w:rPr>
          <w:rFonts w:ascii="Times New Roman" w:cs="Times New Roman" w:eastAsia="Times New Roman" w:hAnsi="Times New Roman"/>
          <w:color w:val="1155cc"/>
          <w:sz w:val="24"/>
          <w:szCs w:val="24"/>
          <w:u w:val="single"/>
          <w:rtl w:val="0"/>
        </w:rPr>
        <w:t xml:space="preserve">)</w:t>
      </w:r>
    </w:p>
    <w:p w:rsidR="00000000" w:rsidDel="00000000" w:rsidP="00000000" w:rsidRDefault="00000000" w:rsidRPr="00000000" w14:paraId="0000034A">
      <w:pPr>
        <w:shd w:fill="ffffff" w:val="clear"/>
        <w:spacing w:after="160" w:before="160" w:line="360" w:lineRule="auto"/>
        <w:jc w:val="both"/>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Toplumsal katkı faaliyetlerinin diğer boyutu da akademik bilginin toplumda yaygınlaştırılması ve popüler hale gelmesini desteklemektir. Bu bağlamda fakültemiz tarafından belirlenen konu çerçevesinde her alan uzmanı, eğitim-öğretim süreci içerisinde belirlenen tarihte alanı ile ilgili bir konferans vermektedir. 2023-2024 eğitim-öğretim yılında toplamda beş konferans/seminer düzenlenmiştir. Bu konferans/seminerler aracılığıyla bilginin yaygınlaştırılması sağlanmıştır. Bunlar sırasıyla şunlardır: </w:t>
      </w:r>
      <w:r w:rsidDel="00000000" w:rsidR="00000000" w:rsidRPr="00000000">
        <w:rPr>
          <w:rFonts w:ascii="Times New Roman" w:cs="Times New Roman" w:eastAsia="Times New Roman" w:hAnsi="Times New Roman"/>
          <w:color w:val="1155cc"/>
          <w:sz w:val="24"/>
          <w:szCs w:val="24"/>
          <w:rtl w:val="0"/>
        </w:rPr>
        <w:t xml:space="preserve">(</w:t>
      </w:r>
      <w:hyperlink r:id="rId731">
        <w:r w:rsidDel="00000000" w:rsidR="00000000" w:rsidRPr="00000000">
          <w:rPr>
            <w:rFonts w:ascii="Times New Roman" w:cs="Times New Roman" w:eastAsia="Times New Roman" w:hAnsi="Times New Roman"/>
            <w:color w:val="1155cc"/>
            <w:sz w:val="24"/>
            <w:szCs w:val="24"/>
            <w:u w:val="single"/>
            <w:rtl w:val="0"/>
          </w:rPr>
          <w:t xml:space="preserve">Kanıt-D.1.2.2</w:t>
        </w:r>
      </w:hyperlink>
      <w:r w:rsidDel="00000000" w:rsidR="00000000" w:rsidRPr="00000000">
        <w:rPr>
          <w:rFonts w:ascii="Times New Roman" w:cs="Times New Roman" w:eastAsia="Times New Roman" w:hAnsi="Times New Roman"/>
          <w:color w:val="1155cc"/>
          <w:sz w:val="24"/>
          <w:szCs w:val="24"/>
          <w:rtl w:val="0"/>
        </w:rPr>
        <w:t xml:space="preserve">)</w:t>
      </w:r>
    </w:p>
    <w:p w:rsidR="00000000" w:rsidDel="00000000" w:rsidP="00000000" w:rsidRDefault="00000000" w:rsidRPr="00000000" w14:paraId="0000034B">
      <w:pPr>
        <w:numPr>
          <w:ilvl w:val="0"/>
          <w:numId w:val="14"/>
        </w:numPr>
        <w:shd w:fill="ffffff" w:val="clear"/>
        <w:spacing w:after="0" w:afterAutospacing="0" w:before="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Akıl-Vahiy İlişkisi</w:t>
      </w:r>
    </w:p>
    <w:p w:rsidR="00000000" w:rsidDel="00000000" w:rsidP="00000000" w:rsidRDefault="00000000" w:rsidRPr="00000000" w14:paraId="0000034C">
      <w:pPr>
        <w:numPr>
          <w:ilvl w:val="0"/>
          <w:numId w:val="14"/>
        </w:numPr>
        <w:shd w:fill="ffffff" w:val="clea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Şer’î Delillerin Akli Zemini</w:t>
      </w:r>
    </w:p>
    <w:p w:rsidR="00000000" w:rsidDel="00000000" w:rsidP="00000000" w:rsidRDefault="00000000" w:rsidRPr="00000000" w14:paraId="0000034D">
      <w:pPr>
        <w:numPr>
          <w:ilvl w:val="0"/>
          <w:numId w:val="14"/>
        </w:numPr>
        <w:shd w:fill="ffffff" w:val="clea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İslam Hukuku Bağlamında Hükümlerin İlletlerin Belirlenmesinde Maksâd ve Maslâhatın Gözetilmesi Açısından Aklın Rolü</w:t>
      </w:r>
    </w:p>
    <w:p w:rsidR="00000000" w:rsidDel="00000000" w:rsidP="00000000" w:rsidRDefault="00000000" w:rsidRPr="00000000" w14:paraId="0000034E">
      <w:pPr>
        <w:numPr>
          <w:ilvl w:val="0"/>
          <w:numId w:val="14"/>
        </w:numPr>
        <w:shd w:fill="ffffff" w:val="clea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Mu‘tezile Kelamcıları ile Eş‘arî Kelamcılarının Akıl Anlayışlarının Mukayeseli Bir İncelemesi</w:t>
      </w:r>
    </w:p>
    <w:p w:rsidR="00000000" w:rsidDel="00000000" w:rsidP="00000000" w:rsidRDefault="00000000" w:rsidRPr="00000000" w14:paraId="0000034F">
      <w:pPr>
        <w:numPr>
          <w:ilvl w:val="0"/>
          <w:numId w:val="14"/>
        </w:numPr>
        <w:shd w:fill="ffffff" w:val="clear"/>
        <w:spacing w:after="40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Kur’ân’a Göre Akıl Kavramı ve Akletme Fiilinin Mahiyeti </w:t>
      </w:r>
    </w:p>
    <w:p w:rsidR="00000000" w:rsidDel="00000000" w:rsidP="00000000" w:rsidRDefault="00000000" w:rsidRPr="00000000" w14:paraId="00000350">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p>
    <w:p w:rsidR="00000000" w:rsidDel="00000000" w:rsidP="00000000" w:rsidRDefault="00000000" w:rsidRPr="00000000" w14:paraId="00000352">
      <w:pPr>
        <w:shd w:fill="ffffff" w:val="clear"/>
        <w:spacing w:after="120" w:before="120" w:line="360"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sz w:val="24"/>
          <w:szCs w:val="24"/>
          <w:rtl w:val="0"/>
        </w:rPr>
        <w:t xml:space="preserve">Kurumun toplumsal katkı faaliyetlerini sürdürebilmek için uygun nitelik ve nicelikte fiziki, teknik ve mali kaynakların oluşturulmasına yönelik planları bulunmaktadır. </w:t>
      </w:r>
      <w:r w:rsidDel="00000000" w:rsidR="00000000" w:rsidRPr="00000000">
        <w:rPr>
          <w:rtl w:val="0"/>
        </w:rPr>
      </w:r>
    </w:p>
    <w:p w:rsidR="00000000" w:rsidDel="00000000" w:rsidP="00000000" w:rsidRDefault="00000000" w:rsidRPr="00000000" w14:paraId="00000353">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35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360" w:lineRule="auto"/>
        <w:ind w:left="720" w:right="0" w:hanging="360"/>
        <w:jc w:val="both"/>
        <w:rPr>
          <w:rFonts w:ascii="Times New Roman" w:cs="Times New Roman" w:eastAsia="Times New Roman" w:hAnsi="Times New Roman"/>
          <w:b w:val="0"/>
          <w:i w:val="0"/>
          <w:smallCaps w:val="0"/>
          <w:strike w:val="0"/>
          <w:sz w:val="24"/>
          <w:szCs w:val="24"/>
          <w:shd w:fill="auto" w:val="clear"/>
        </w:rPr>
      </w:pPr>
      <w:r w:rsidDel="00000000" w:rsidR="00000000" w:rsidRPr="00000000">
        <w:rPr>
          <w:rFonts w:ascii="Times New Roman" w:cs="Times New Roman" w:eastAsia="Times New Roman" w:hAnsi="Times New Roman"/>
          <w:b w:val="0"/>
          <w:i w:val="0"/>
          <w:smallCaps w:val="0"/>
          <w:strike w:val="0"/>
          <w:color w:val="1155cc"/>
          <w:sz w:val="24"/>
          <w:szCs w:val="24"/>
          <w:shd w:fill="auto" w:val="clear"/>
          <w:rtl w:val="0"/>
        </w:rPr>
        <w:t xml:space="preserve">D.1.2.1</w:t>
      </w:r>
      <w:r w:rsidDel="00000000" w:rsidR="00000000" w:rsidRPr="00000000">
        <w:rPr>
          <w:rFonts w:ascii="Times New Roman" w:cs="Times New Roman" w:eastAsia="Times New Roman" w:hAnsi="Times New Roman"/>
          <w:color w:val="1155cc"/>
          <w:sz w:val="24"/>
          <w:szCs w:val="24"/>
          <w:rtl w:val="0"/>
        </w:rPr>
        <w:t xml:space="preserve">. </w:t>
      </w:r>
      <w:hyperlink r:id="rId732">
        <w:r w:rsidDel="00000000" w:rsidR="00000000" w:rsidRPr="00000000">
          <w:rPr>
            <w:rFonts w:ascii="Times New Roman" w:cs="Times New Roman" w:eastAsia="Times New Roman" w:hAnsi="Times New Roman"/>
            <w:color w:val="1155cc"/>
            <w:sz w:val="24"/>
            <w:szCs w:val="24"/>
            <w:rtl w:val="0"/>
          </w:rPr>
          <w:t xml:space="preserve">Kalite_El_Kitabı (D.2.1</w:t>
        </w:r>
      </w:hyperlink>
      <w:r w:rsidDel="00000000" w:rsidR="00000000" w:rsidRPr="00000000">
        <w:rPr>
          <w:rFonts w:ascii="Times New Roman" w:cs="Times New Roman" w:eastAsia="Times New Roman" w:hAnsi="Times New Roman"/>
          <w:color w:val="1155cc"/>
          <w:sz w:val="24"/>
          <w:szCs w:val="24"/>
          <w:rtl w:val="0"/>
        </w:rPr>
        <w:t xml:space="preserve">)</w:t>
      </w:r>
    </w:p>
    <w:p w:rsidR="00000000" w:rsidDel="00000000" w:rsidP="00000000" w:rsidRDefault="00000000" w:rsidRPr="00000000" w14:paraId="0000035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360" w:lineRule="auto"/>
        <w:ind w:left="720" w:right="0" w:hanging="360"/>
        <w:jc w:val="both"/>
        <w:rPr>
          <w:rFonts w:ascii="Times New Roman" w:cs="Times New Roman" w:eastAsia="Times New Roman" w:hAnsi="Times New Roman"/>
          <w:b w:val="0"/>
          <w:i w:val="0"/>
          <w:smallCaps w:val="0"/>
          <w:strike w:val="0"/>
          <w:sz w:val="24"/>
          <w:szCs w:val="24"/>
          <w:shd w:fill="auto" w:val="clear"/>
        </w:rPr>
      </w:pPr>
      <w:hyperlink r:id="rId733">
        <w:r w:rsidDel="00000000" w:rsidR="00000000" w:rsidRPr="00000000">
          <w:rPr>
            <w:rFonts w:ascii="Times New Roman" w:cs="Times New Roman" w:eastAsia="Times New Roman" w:hAnsi="Times New Roman"/>
            <w:b w:val="0"/>
            <w:i w:val="0"/>
            <w:smallCaps w:val="0"/>
            <w:strike w:val="0"/>
            <w:color w:val="1155cc"/>
            <w:sz w:val="24"/>
            <w:szCs w:val="24"/>
            <w:shd w:fill="auto" w:val="clear"/>
            <w:rtl w:val="0"/>
          </w:rPr>
          <w:t xml:space="preserve">D.1.2.2.</w:t>
        </w:r>
      </w:hyperlink>
      <w:hyperlink r:id="rId734">
        <w:r w:rsidDel="00000000" w:rsidR="00000000" w:rsidRPr="00000000">
          <w:rPr>
            <w:rFonts w:ascii="Times New Roman" w:cs="Times New Roman" w:eastAsia="Times New Roman" w:hAnsi="Times New Roman"/>
            <w:color w:val="1155cc"/>
            <w:sz w:val="24"/>
            <w:szCs w:val="24"/>
            <w:rtl w:val="0"/>
          </w:rPr>
          <w:t xml:space="preserve"> Konferans_ve_Seminerler</w:t>
        </w:r>
      </w:hyperlink>
      <w:r w:rsidDel="00000000" w:rsidR="00000000" w:rsidRPr="00000000">
        <w:rPr>
          <w:rtl w:val="0"/>
        </w:rPr>
      </w:r>
    </w:p>
    <w:p w:rsidR="00000000" w:rsidDel="00000000" w:rsidP="00000000" w:rsidRDefault="00000000" w:rsidRPr="00000000" w14:paraId="00000356">
      <w:pPr>
        <w:shd w:fill="ffffff" w:val="clear"/>
        <w:spacing w:after="120" w:before="120" w:line="360" w:lineRule="auto"/>
        <w:jc w:val="both"/>
        <w:rPr>
          <w:rFonts w:ascii="Times New Roman" w:cs="Times New Roman" w:eastAsia="Times New Roman" w:hAnsi="Times New Roman"/>
          <w:b w:val="1"/>
          <w:color w:val="8a0000"/>
          <w:sz w:val="28"/>
          <w:szCs w:val="28"/>
        </w:rPr>
      </w:pPr>
      <w:r w:rsidDel="00000000" w:rsidR="00000000" w:rsidRPr="00000000">
        <w:rPr>
          <w:rtl w:val="0"/>
        </w:rPr>
      </w:r>
    </w:p>
    <w:p w:rsidR="00000000" w:rsidDel="00000000" w:rsidP="00000000" w:rsidRDefault="00000000" w:rsidRPr="00000000" w14:paraId="00000357">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8a0000"/>
          <w:sz w:val="28"/>
          <w:szCs w:val="28"/>
          <w:rtl w:val="0"/>
        </w:rPr>
        <w:t xml:space="preserve">D.2. Toplumsal Katkı Performansı</w:t>
      </w:r>
      <w:r w:rsidDel="00000000" w:rsidR="00000000" w:rsidRPr="00000000">
        <w:rPr>
          <w:rtl w:val="0"/>
        </w:rPr>
      </w:r>
    </w:p>
    <w:p w:rsidR="00000000" w:rsidDel="00000000" w:rsidP="00000000" w:rsidRDefault="00000000" w:rsidRPr="00000000" w14:paraId="00000358">
      <w:pPr>
        <w:shd w:fill="ffffff" w:val="clear"/>
        <w:spacing w:after="120" w:before="120"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D.2.1. Toplumsal katkı performansının izlenmesi ve değerlendirilmesi</w:t>
      </w:r>
    </w:p>
    <w:p w:rsidR="00000000" w:rsidDel="00000000" w:rsidP="00000000" w:rsidRDefault="00000000" w:rsidRPr="00000000" w14:paraId="00000359">
      <w:pPr>
        <w:shd w:fill="ffffff" w:val="clear"/>
        <w:spacing w:after="16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Fakültenin toplumsal katkıya yönelik stratejileri kapsamında gerçekleştirilen faaliyetler Toplumsal İletişim ve Koordinasyon Komisyonu tarafından izlenmektedir. </w:t>
      </w:r>
      <w:r w:rsidDel="00000000" w:rsidR="00000000" w:rsidRPr="00000000">
        <w:rPr>
          <w:rFonts w:ascii="Times New Roman" w:cs="Times New Roman" w:eastAsia="Times New Roman" w:hAnsi="Times New Roman"/>
          <w:sz w:val="24"/>
          <w:szCs w:val="24"/>
          <w:rtl w:val="0"/>
        </w:rPr>
        <w:t xml:space="preserve">(</w:t>
      </w:r>
      <w:hyperlink r:id="rId735">
        <w:r w:rsidDel="00000000" w:rsidR="00000000" w:rsidRPr="00000000">
          <w:rPr>
            <w:rFonts w:ascii="Times New Roman" w:cs="Times New Roman" w:eastAsia="Times New Roman" w:hAnsi="Times New Roman"/>
            <w:color w:val="1155cc"/>
            <w:sz w:val="24"/>
            <w:szCs w:val="24"/>
            <w:u w:val="single"/>
            <w:rtl w:val="0"/>
          </w:rPr>
          <w:t xml:space="preserve">Kanıt-D.2.1.1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Ayrıca toplumsal katkı performansı Kalite El Kitabında şu şekilde belirtilmiştir </w:t>
      </w:r>
      <w:r w:rsidDel="00000000" w:rsidR="00000000" w:rsidRPr="00000000">
        <w:rPr>
          <w:rFonts w:ascii="Times New Roman" w:cs="Times New Roman" w:eastAsia="Times New Roman" w:hAnsi="Times New Roman"/>
          <w:sz w:val="24"/>
          <w:szCs w:val="24"/>
          <w:rtl w:val="0"/>
        </w:rPr>
        <w:t xml:space="preserve">(</w:t>
      </w:r>
      <w:hyperlink r:id="rId736">
        <w:r w:rsidDel="00000000" w:rsidR="00000000" w:rsidRPr="00000000">
          <w:rPr>
            <w:rFonts w:ascii="Times New Roman" w:cs="Times New Roman" w:eastAsia="Times New Roman" w:hAnsi="Times New Roman"/>
            <w:color w:val="1155cc"/>
            <w:sz w:val="24"/>
            <w:szCs w:val="24"/>
            <w:u w:val="single"/>
            <w:rtl w:val="0"/>
          </w:rPr>
          <w:t xml:space="preserve">Kanıt-D.2.1.2)</w:t>
        </w:r>
      </w:hyperlink>
      <w:r w:rsidDel="00000000" w:rsidR="00000000" w:rsidRPr="00000000">
        <w:rPr>
          <w:rtl w:val="0"/>
        </w:rPr>
      </w:r>
    </w:p>
    <w:p w:rsidR="00000000" w:rsidDel="00000000" w:rsidP="00000000" w:rsidRDefault="00000000" w:rsidRPr="00000000" w14:paraId="0000035A">
      <w:pPr>
        <w:numPr>
          <w:ilvl w:val="0"/>
          <w:numId w:val="13"/>
        </w:numPr>
        <w:shd w:fill="ffffff" w:val="clear"/>
        <w:spacing w:after="0" w:afterAutospacing="0" w:before="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Hedeflerin gerçekleşmesi açısından ortaya çıkan tablo analiz edilmekte, gerekli değerlendirmeler yapılmaktadır.</w:t>
      </w:r>
    </w:p>
    <w:p w:rsidR="00000000" w:rsidDel="00000000" w:rsidP="00000000" w:rsidRDefault="00000000" w:rsidRPr="00000000" w14:paraId="0000035B">
      <w:pPr>
        <w:numPr>
          <w:ilvl w:val="0"/>
          <w:numId w:val="13"/>
        </w:numPr>
        <w:shd w:fill="ffffff" w:val="clea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Toplumsal katkı performansı ile ilgili süreçler Toplumsal İletişim ve Koordinasyon Komisyonunun sorumluluğundadır. Kalite ve Akreditasyon Komisyonu sürecin kalite bakımından takip ve kontrolünü yapmak üzere yılda iki kez toplanır.</w:t>
      </w:r>
    </w:p>
    <w:p w:rsidR="00000000" w:rsidDel="00000000" w:rsidP="00000000" w:rsidRDefault="00000000" w:rsidRPr="00000000" w14:paraId="0000035C">
      <w:pPr>
        <w:numPr>
          <w:ilvl w:val="0"/>
          <w:numId w:val="13"/>
        </w:numPr>
        <w:shd w:fill="ffffff" w:val="clear"/>
        <w:spacing w:after="40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Tespitlerini ve değerlendirmelerini rapor halinde Dekanlığa sunar. Dekanlık, komisyonun değerlendirmeleri doğrultusunda paydaşların görüşlerini de alarak gerekli iyileştirmeleri yapmaktadır.</w:t>
      </w:r>
    </w:p>
    <w:p w:rsidR="00000000" w:rsidDel="00000000" w:rsidP="00000000" w:rsidRDefault="00000000" w:rsidRPr="00000000" w14:paraId="0000035D">
      <w:pPr>
        <w:shd w:fill="ffffff" w:val="clear"/>
        <w:spacing w:after="400" w:before="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E">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Olgunluk Düzeyi: 2</w:t>
      </w:r>
    </w:p>
    <w:p w:rsidR="00000000" w:rsidDel="00000000" w:rsidP="00000000" w:rsidRDefault="00000000" w:rsidRPr="00000000" w14:paraId="0000035F">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Kurumda toplumsal katkı performansının izlenmesine ve değerlendirmesine yönelik ilke, kural ve göstergeler bulunmaktadır. </w:t>
      </w:r>
    </w:p>
    <w:p w:rsidR="00000000" w:rsidDel="00000000" w:rsidP="00000000" w:rsidRDefault="00000000" w:rsidRPr="00000000" w14:paraId="00000360">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1">
      <w:pPr>
        <w:shd w:fill="ffffff" w:val="clear"/>
        <w:spacing w:after="120" w:before="120" w:line="360" w:lineRule="auto"/>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Kanıtlar</w:t>
      </w:r>
    </w:p>
    <w:p w:rsidR="00000000" w:rsidDel="00000000" w:rsidP="00000000" w:rsidRDefault="00000000" w:rsidRPr="00000000" w14:paraId="0000036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120" w:line="240" w:lineRule="auto"/>
        <w:ind w:left="720" w:right="0" w:hanging="360"/>
        <w:jc w:val="both"/>
        <w:rPr>
          <w:rFonts w:ascii="Times New Roman" w:cs="Times New Roman" w:eastAsia="Times New Roman" w:hAnsi="Times New Roman"/>
          <w:b w:val="0"/>
          <w:i w:val="0"/>
          <w:smallCaps w:val="0"/>
          <w:strike w:val="0"/>
          <w:sz w:val="24"/>
          <w:szCs w:val="24"/>
          <w:shd w:fill="auto" w:val="clear"/>
        </w:rPr>
      </w:pPr>
      <w:r w:rsidDel="00000000" w:rsidR="00000000" w:rsidRPr="00000000">
        <w:rPr>
          <w:rFonts w:ascii="Times New Roman" w:cs="Times New Roman" w:eastAsia="Times New Roman" w:hAnsi="Times New Roman"/>
          <w:b w:val="0"/>
          <w:i w:val="0"/>
          <w:smallCaps w:val="0"/>
          <w:strike w:val="0"/>
          <w:color w:val="1155cc"/>
          <w:sz w:val="24"/>
          <w:szCs w:val="24"/>
          <w:shd w:fill="auto" w:val="clear"/>
          <w:rtl w:val="0"/>
        </w:rPr>
        <w:t xml:space="preserve">D.2.1.1</w:t>
      </w:r>
      <w:hyperlink r:id="rId737">
        <w:r w:rsidDel="00000000" w:rsidR="00000000" w:rsidRPr="00000000">
          <w:rPr>
            <w:rFonts w:ascii="Times New Roman" w:cs="Times New Roman" w:eastAsia="Times New Roman" w:hAnsi="Times New Roman"/>
            <w:b w:val="0"/>
            <w:i w:val="0"/>
            <w:smallCaps w:val="0"/>
            <w:strike w:val="0"/>
            <w:color w:val="1155cc"/>
            <w:sz w:val="24"/>
            <w:szCs w:val="24"/>
            <w:shd w:fill="auto" w:val="clear"/>
            <w:rtl w:val="0"/>
          </w:rPr>
          <w:t xml:space="preserve">. </w:t>
        </w:r>
      </w:hyperlink>
      <w:hyperlink r:id="rId738">
        <w:r w:rsidDel="00000000" w:rsidR="00000000" w:rsidRPr="00000000">
          <w:rPr>
            <w:rFonts w:ascii="Times New Roman" w:cs="Times New Roman" w:eastAsia="Times New Roman" w:hAnsi="Times New Roman"/>
            <w:color w:val="1155cc"/>
            <w:sz w:val="24"/>
            <w:szCs w:val="24"/>
            <w:rtl w:val="0"/>
          </w:rPr>
          <w:t xml:space="preserve">Komisyon_ve_Kurullar</w:t>
        </w:r>
      </w:hyperlink>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shd w:fill="auto" w:val="clear"/>
        </w:rPr>
      </w:pPr>
      <w:r w:rsidDel="00000000" w:rsidR="00000000" w:rsidRPr="00000000">
        <w:rPr>
          <w:rFonts w:ascii="Times New Roman" w:cs="Times New Roman" w:eastAsia="Times New Roman" w:hAnsi="Times New Roman"/>
          <w:b w:val="0"/>
          <w:i w:val="0"/>
          <w:smallCaps w:val="0"/>
          <w:strike w:val="0"/>
          <w:color w:val="1155cc"/>
          <w:sz w:val="24"/>
          <w:szCs w:val="24"/>
          <w:shd w:fill="auto" w:val="clear"/>
          <w:rtl w:val="0"/>
        </w:rPr>
        <w:t xml:space="preserve">D.2.1.2.</w:t>
      </w:r>
      <w:hyperlink r:id="rId739">
        <w:r w:rsidDel="00000000" w:rsidR="00000000" w:rsidRPr="00000000">
          <w:rPr>
            <w:rFonts w:ascii="Times New Roman" w:cs="Times New Roman" w:eastAsia="Times New Roman" w:hAnsi="Times New Roman"/>
            <w:color w:val="1155cc"/>
            <w:sz w:val="24"/>
            <w:szCs w:val="24"/>
            <w:rtl w:val="0"/>
          </w:rPr>
          <w:t xml:space="preserve"> Kalite_El_Kitabı (D.3.1)</w:t>
        </w:r>
      </w:hyperlink>
      <w:r w:rsidDel="00000000" w:rsidR="00000000" w:rsidRPr="00000000">
        <w:rPr>
          <w:rtl w:val="0"/>
        </w:rPr>
      </w:r>
    </w:p>
    <w:p w:rsidR="00000000" w:rsidDel="00000000" w:rsidP="00000000" w:rsidRDefault="00000000" w:rsidRPr="00000000" w14:paraId="00000364">
      <w:pPr>
        <w:shd w:fill="ffffff" w:val="clear"/>
        <w:spacing w:after="120"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66">
      <w:pPr>
        <w:shd w:fill="ffffff" w:val="clear"/>
        <w:spacing w:after="120" w:before="120" w:line="360" w:lineRule="auto"/>
        <w:jc w:val="both"/>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SONUÇ ve DEĞERLENDİRME</w:t>
      </w:r>
    </w:p>
    <w:p w:rsidR="00000000" w:rsidDel="00000000" w:rsidP="00000000" w:rsidRDefault="00000000" w:rsidRPr="00000000" w14:paraId="00000367">
      <w:pPr>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A. KALİTE GÜVENCESİ SİSTEMİ</w:t>
      </w:r>
    </w:p>
    <w:p w:rsidR="00000000" w:rsidDel="00000000" w:rsidP="00000000" w:rsidRDefault="00000000" w:rsidRPr="00000000" w14:paraId="00000368">
      <w:pPr>
        <w:spacing w:after="240" w:before="240" w:lineRule="auto"/>
        <w:rPr>
          <w:rFonts w:ascii="Times New Roman" w:cs="Times New Roman" w:eastAsia="Times New Roman" w:hAnsi="Times New Roman"/>
          <w:b w:val="1"/>
          <w:color w:val="0070c0"/>
          <w:sz w:val="40"/>
          <w:szCs w:val="40"/>
          <w:vertAlign w:val="superscript"/>
        </w:rPr>
      </w:pPr>
      <w:r w:rsidDel="00000000" w:rsidR="00000000" w:rsidRPr="00000000">
        <w:rPr>
          <w:rFonts w:ascii="Times New Roman" w:cs="Times New Roman" w:eastAsia="Times New Roman" w:hAnsi="Times New Roman"/>
          <w:b w:val="1"/>
          <w:color w:val="0070c0"/>
          <w:sz w:val="24"/>
          <w:szCs w:val="24"/>
          <w:rtl w:val="0"/>
        </w:rPr>
        <w:t xml:space="preserve">A.1. Misyon ve Stratejik Amaçlar</w:t>
      </w:r>
      <w:r w:rsidDel="00000000" w:rsidR="00000000" w:rsidRPr="00000000">
        <w:rPr>
          <w:rtl w:val="0"/>
        </w:rPr>
      </w:r>
    </w:p>
    <w:p w:rsidR="00000000" w:rsidDel="00000000" w:rsidP="00000000" w:rsidRDefault="00000000" w:rsidRPr="00000000" w14:paraId="00000369">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6A">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Kalite El Kitabının hazırlanması</w:t>
      </w:r>
    </w:p>
    <w:p w:rsidR="00000000" w:rsidDel="00000000" w:rsidP="00000000" w:rsidRDefault="00000000" w:rsidRPr="00000000" w14:paraId="0000036B">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Stratejik Planın hazırlanması</w:t>
      </w:r>
    </w:p>
    <w:p w:rsidR="00000000" w:rsidDel="00000000" w:rsidP="00000000" w:rsidRDefault="00000000" w:rsidRPr="00000000" w14:paraId="0000036C">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Stratejik amaç ve politikaların belirlenmesi</w:t>
      </w:r>
    </w:p>
    <w:p w:rsidR="00000000" w:rsidDel="00000000" w:rsidP="00000000" w:rsidRDefault="00000000" w:rsidRPr="00000000" w14:paraId="0000036D">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Stratejik plan hedef ve çıktılarının belirlenmesi</w:t>
      </w:r>
    </w:p>
    <w:p w:rsidR="00000000" w:rsidDel="00000000" w:rsidP="00000000" w:rsidRDefault="00000000" w:rsidRPr="00000000" w14:paraId="0000036E">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Bitirme Çalışması Yönergesinin hazırlanması</w:t>
      </w:r>
    </w:p>
    <w:p w:rsidR="00000000" w:rsidDel="00000000" w:rsidP="00000000" w:rsidRDefault="00000000" w:rsidRPr="00000000" w14:paraId="0000036F">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Öğretmenlik Uygulaması Yönergesinin Hazırlanması</w:t>
      </w:r>
    </w:p>
    <w:p w:rsidR="00000000" w:rsidDel="00000000" w:rsidP="00000000" w:rsidRDefault="00000000" w:rsidRPr="00000000" w14:paraId="00000370">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Dini eğitim Uygulama Kılavuzunun Hazırlanması</w:t>
      </w:r>
    </w:p>
    <w:p w:rsidR="00000000" w:rsidDel="00000000" w:rsidP="00000000" w:rsidRDefault="00000000" w:rsidRPr="00000000" w14:paraId="00000371">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Kurumun paydaşlarla iş birliğini sağlayacak kaliteden sorumlu komisyonların kurulması</w:t>
      </w:r>
    </w:p>
    <w:p w:rsidR="00000000" w:rsidDel="00000000" w:rsidP="00000000" w:rsidRDefault="00000000" w:rsidRPr="00000000" w14:paraId="00000372">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Yönleri</w:t>
      </w:r>
    </w:p>
    <w:p w:rsidR="00000000" w:rsidDel="00000000" w:rsidP="00000000" w:rsidRDefault="00000000" w:rsidRPr="00000000" w14:paraId="00000373">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Kurumsal performans yönetiminin ve memnuniyetinin sürekli izlemesi</w:t>
      </w:r>
    </w:p>
    <w:p w:rsidR="00000000" w:rsidDel="00000000" w:rsidP="00000000" w:rsidRDefault="00000000" w:rsidRPr="00000000" w14:paraId="00000374">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İç ve dış paydaşların memnuniyet durumlarının tespiti ve bununla bağlantılı olarak gerekli iyileştirmelerin yapılması bağlamında düzenli olarak memnuniyet anketlerinin hazırlanması, uygulanması ve değerlendirmesi</w:t>
      </w:r>
    </w:p>
    <w:p w:rsidR="00000000" w:rsidDel="00000000" w:rsidP="00000000" w:rsidRDefault="00000000" w:rsidRPr="00000000" w14:paraId="00000375">
      <w:pPr>
        <w:spacing w:after="240" w:before="240" w:line="360" w:lineRule="auto"/>
        <w:rPr>
          <w:rFonts w:ascii="Times New Roman" w:cs="Times New Roman" w:eastAsia="Times New Roman" w:hAnsi="Times New Roman"/>
          <w:b w:val="1"/>
          <w:color w:val="0070c0"/>
          <w:sz w:val="40"/>
          <w:szCs w:val="40"/>
          <w:vertAlign w:val="superscript"/>
        </w:rPr>
      </w:pPr>
      <w:r w:rsidDel="00000000" w:rsidR="00000000" w:rsidRPr="00000000">
        <w:rPr>
          <w:rFonts w:ascii="Times New Roman" w:cs="Times New Roman" w:eastAsia="Times New Roman" w:hAnsi="Times New Roman"/>
          <w:b w:val="1"/>
          <w:color w:val="0070c0"/>
          <w:sz w:val="24"/>
          <w:szCs w:val="24"/>
          <w:rtl w:val="0"/>
        </w:rPr>
        <w:t xml:space="preserve">A.2. İç Kalite Güvencesi</w:t>
      </w:r>
      <w:r w:rsidDel="00000000" w:rsidR="00000000" w:rsidRPr="00000000">
        <w:rPr>
          <w:rtl w:val="0"/>
        </w:rPr>
      </w:r>
    </w:p>
    <w:p w:rsidR="00000000" w:rsidDel="00000000" w:rsidP="00000000" w:rsidRDefault="00000000" w:rsidRPr="00000000" w14:paraId="00000376">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77">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Genç ve dinamik bir eğitim kadrosuna sahip olunması</w:t>
      </w:r>
    </w:p>
    <w:p w:rsidR="00000000" w:rsidDel="00000000" w:rsidP="00000000" w:rsidRDefault="00000000" w:rsidRPr="00000000" w14:paraId="00000378">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Programın misyonu, amaçları ve eğitim-öğretim politikası dikkate alınarak tasarlanması</w:t>
      </w:r>
    </w:p>
    <w:p w:rsidR="00000000" w:rsidDel="00000000" w:rsidP="00000000" w:rsidRDefault="00000000" w:rsidRPr="00000000" w14:paraId="00000379">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Öğrenci kabullerine yönelik açık kriterlerin belirlenmesi</w:t>
      </w:r>
    </w:p>
    <w:p w:rsidR="00000000" w:rsidDel="00000000" w:rsidP="00000000" w:rsidRDefault="00000000" w:rsidRPr="00000000" w14:paraId="0000037A">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Öğrenci merkezli bir yaklaşımın benimsenmesi</w:t>
      </w:r>
    </w:p>
    <w:p w:rsidR="00000000" w:rsidDel="00000000" w:rsidP="00000000" w:rsidRDefault="00000000" w:rsidRPr="00000000" w14:paraId="0000037B">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Etkileşimli öğrenci katılımının sağlanması ve disiplinlerarası çalışmaya teşvik eden yaklaşımın esas alınması</w:t>
      </w:r>
    </w:p>
    <w:p w:rsidR="00000000" w:rsidDel="00000000" w:rsidP="00000000" w:rsidRDefault="00000000" w:rsidRPr="00000000" w14:paraId="0000037C">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Kendine özgü, yenilikçi birçok türde geri bildirim sistem ve uygulamalarına sahip olunması</w:t>
      </w:r>
    </w:p>
    <w:p w:rsidR="00000000" w:rsidDel="00000000" w:rsidP="00000000" w:rsidRDefault="00000000" w:rsidRPr="00000000" w14:paraId="0000037D">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Eğitim ve araştırmayı geliştirecek biçimde yenilenen atanma ve görevlendirme kriterlerinin olması</w:t>
      </w:r>
    </w:p>
    <w:p w:rsidR="00000000" w:rsidDel="00000000" w:rsidP="00000000" w:rsidRDefault="00000000" w:rsidRPr="00000000" w14:paraId="0000037E">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Öğrencilere ve öğretim elemanlarına öğretim sürecinde sağlanan fiziki ve teknik imkanların bulunması</w:t>
      </w:r>
    </w:p>
    <w:p w:rsidR="00000000" w:rsidDel="00000000" w:rsidP="00000000" w:rsidRDefault="00000000" w:rsidRPr="00000000" w14:paraId="0000037F">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Öğrencilere ve öğretim elemanlarına sağlanan ders dışı sportif ve kültürel faaliyetler konusundaki güçlü imkanların bulunması</w:t>
      </w:r>
    </w:p>
    <w:p w:rsidR="00000000" w:rsidDel="00000000" w:rsidP="00000000" w:rsidRDefault="00000000" w:rsidRPr="00000000" w14:paraId="00000380">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381">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Programın amaçları, çıktıları, programa özgü ölçütleri ve ders kazanımlarının belirlenmesi ve güncellenmesiyle ilgili süreçlerin, PUKÖ esaslı eğitim öğretim süreci takibiyle güvence altına alınması hususunda henüz tecrübe kazanılmaması</w:t>
      </w:r>
    </w:p>
    <w:p w:rsidR="00000000" w:rsidDel="00000000" w:rsidP="00000000" w:rsidRDefault="00000000" w:rsidRPr="00000000" w14:paraId="00000382">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Programların kontrol ve izlemeler sonucu sürekli bir iyileştirmeye tabi tutulmuş olma hususunda henüz tecrübe kazanılmamış olması</w:t>
      </w:r>
    </w:p>
    <w:p w:rsidR="00000000" w:rsidDel="00000000" w:rsidP="00000000" w:rsidRDefault="00000000" w:rsidRPr="00000000" w14:paraId="00000383">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Fiziksel şartların geliştirilmesi anlamında aksaklıkların yaşanması. Örneğin 8 şube olmasına rağmen 7 dersliğin bulunması, bu nedenle ders ve sınav programlarının rahat uygulama imkanını kısıtlaması</w:t>
      </w:r>
    </w:p>
    <w:p w:rsidR="00000000" w:rsidDel="00000000" w:rsidP="00000000" w:rsidRDefault="00000000" w:rsidRPr="00000000" w14:paraId="00000384">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Öğretim materyallerin yeterliliği konusundaki aksaklıkların olması. Örneğin kurumda eğitim-öğretim gören öğrencilerin bilimsel çalışmalarında kolayca yararlanabilecekleri bağımsız bir bilgi teknolojileri sınıfının/odasının bulunmaması, yine sadece bir derslikte akıllı tahtanın bulunması</w:t>
      </w:r>
    </w:p>
    <w:p w:rsidR="00000000" w:rsidDel="00000000" w:rsidP="00000000" w:rsidRDefault="00000000" w:rsidRPr="00000000" w14:paraId="00000385">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Akademik personel için yeterli çalışma odalarının bulunmaması</w:t>
      </w:r>
    </w:p>
    <w:p w:rsidR="00000000" w:rsidDel="00000000" w:rsidP="00000000" w:rsidRDefault="00000000" w:rsidRPr="00000000" w14:paraId="00000386">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Fakülte içinde akademik personelin eğitim ve araştırma becerilerini ödüllendirecek güçlü mekanizmaların bulunmaması</w:t>
      </w:r>
    </w:p>
    <w:p w:rsidR="00000000" w:rsidDel="00000000" w:rsidP="00000000" w:rsidRDefault="00000000" w:rsidRPr="00000000" w14:paraId="00000387">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Öğrencilerin mezuniyet sonrası takiplerinin yapılmasında güçlü mekanizmaların bulunmaması</w:t>
      </w:r>
    </w:p>
    <w:p w:rsidR="00000000" w:rsidDel="00000000" w:rsidP="00000000" w:rsidRDefault="00000000" w:rsidRPr="00000000" w14:paraId="00000388">
      <w:pPr>
        <w:spacing w:after="240" w:before="240" w:line="360" w:lineRule="auto"/>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A.3. Paydaş Katılımı</w:t>
      </w:r>
    </w:p>
    <w:p w:rsidR="00000000" w:rsidDel="00000000" w:rsidP="00000000" w:rsidRDefault="00000000" w:rsidRPr="00000000" w14:paraId="00000389">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8A">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Fakültemizin akademik, idari ve hizmetli personelden oluşan iç paydaşlarının katılım ve fikirlerine önem vererek komisyon, toplantı, anket gibi etkinliklerle iç paydaşlarının yönetime katılımını teşvik etmesi</w:t>
      </w:r>
    </w:p>
    <w:p w:rsidR="00000000" w:rsidDel="00000000" w:rsidP="00000000" w:rsidRDefault="00000000" w:rsidRPr="00000000" w14:paraId="0000038B">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Fakültemizin, bilhassa Akademik Kurul ve Kalite ve Akreditasyon Komisyonu toplantılarını sık sık düzenleyerek iç paydaşların iletişimini artırmaya ve mekanizmanın düzenli işlemesini sağlamaya imkân sunması</w:t>
      </w:r>
    </w:p>
    <w:p w:rsidR="00000000" w:rsidDel="00000000" w:rsidP="00000000" w:rsidRDefault="00000000" w:rsidRPr="00000000" w14:paraId="0000038C">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İç paydaşlarımızdan olan öğrencilerin süreçlere katılımının önemsenmesi, fakültedeki öğrenci kulüplerinin hem bilimsel hem de kültürel etkinliklerine yönelik destek ve teşviklerin sağlanması</w:t>
      </w:r>
    </w:p>
    <w:p w:rsidR="00000000" w:rsidDel="00000000" w:rsidP="00000000" w:rsidRDefault="00000000" w:rsidRPr="00000000" w14:paraId="0000038D">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Öğrencilerin memnuniyet derecelerini ölçebilmek amacıyla dilek/şikâyet/öneri kutularının fakültenin belirli yerlerine yerleştirilmesi</w:t>
      </w:r>
    </w:p>
    <w:p w:rsidR="00000000" w:rsidDel="00000000" w:rsidP="00000000" w:rsidRDefault="00000000" w:rsidRPr="00000000" w14:paraId="0000038E">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Fakültemizin, özellikle Millî Eğitim Bakanlığı, Diyanet İşleri Başkanlığı ve ilgili STK’lar gibi kurumumuzla yakın ilişkisi bulunan dış paydaşlarla sürekli iletişim halinde bulunmaya ve onların maddi-manevi desteklerini almaya önem vermesi</w:t>
      </w:r>
    </w:p>
    <w:p w:rsidR="00000000" w:rsidDel="00000000" w:rsidP="00000000" w:rsidRDefault="00000000" w:rsidRPr="00000000" w14:paraId="0000038F">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w:t>
      </w:r>
      <w:r w:rsidDel="00000000" w:rsidR="00000000" w:rsidRPr="00000000">
        <w:rPr>
          <w:b w:val="1"/>
          <w:sz w:val="24"/>
          <w:szCs w:val="24"/>
          <w:rtl w:val="0"/>
        </w:rPr>
        <w:t xml:space="preserve">ı</w:t>
      </w:r>
      <w:r w:rsidDel="00000000" w:rsidR="00000000" w:rsidRPr="00000000">
        <w:rPr>
          <w:rFonts w:ascii="Times New Roman" w:cs="Times New Roman" w:eastAsia="Times New Roman" w:hAnsi="Times New Roman"/>
          <w:b w:val="1"/>
          <w:sz w:val="24"/>
          <w:szCs w:val="24"/>
          <w:rtl w:val="0"/>
        </w:rPr>
        <w:t xml:space="preserve">f Y</w:t>
      </w:r>
      <w:r w:rsidDel="00000000" w:rsidR="00000000" w:rsidRPr="00000000">
        <w:rPr>
          <w:b w:val="1"/>
          <w:sz w:val="24"/>
          <w:szCs w:val="24"/>
          <w:rtl w:val="0"/>
        </w:rPr>
        <w:t xml:space="preserve">ö</w:t>
      </w:r>
      <w:r w:rsidDel="00000000" w:rsidR="00000000" w:rsidRPr="00000000">
        <w:rPr>
          <w:rFonts w:ascii="Times New Roman" w:cs="Times New Roman" w:eastAsia="Times New Roman" w:hAnsi="Times New Roman"/>
          <w:b w:val="1"/>
          <w:sz w:val="24"/>
          <w:szCs w:val="24"/>
          <w:rtl w:val="0"/>
        </w:rPr>
        <w:t xml:space="preserve">nler</w:t>
      </w:r>
    </w:p>
    <w:p w:rsidR="00000000" w:rsidDel="00000000" w:rsidP="00000000" w:rsidRDefault="00000000" w:rsidRPr="00000000" w14:paraId="00000390">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İç paydaşlardan olan öğrencilerin memnuniyet derecelerini ölçmek amacıyla düzenlenen anketlere katılımın düşük olması, bunun da geri bildirim mekanizmasının yavaş işlemesine ve iyileştirme çabalarının geride kalmasına sebep olması</w:t>
      </w:r>
    </w:p>
    <w:p w:rsidR="00000000" w:rsidDel="00000000" w:rsidP="00000000" w:rsidRDefault="00000000" w:rsidRPr="00000000" w14:paraId="00000391">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İdarî personelin sayıca yetersizliği ve fakültenin kendine ait bir öğrenci işleri bürosunun olmaması, bunun da dikey ve yatay geçiş, mezuniyet, not ve sınav işlemleri gibi öğrenci işleri konularında aksamalar yaşanmasına sebep olması</w:t>
      </w:r>
    </w:p>
    <w:p w:rsidR="00000000" w:rsidDel="00000000" w:rsidP="00000000" w:rsidRDefault="00000000" w:rsidRPr="00000000" w14:paraId="00000392">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Dış paydaşlarımızdan olan diğer İlahiyat Fakülteleri ile daha sıkı ilişkiler geliştirilme adına bazı aksaklıkların yaşanması; bilhassa sempozyum, konferans gibi bilimsel etkinlik alanlarında köklü üniversitelerin akademisyenlerinden akademik anlamda faydalanmada yetersiz kalınması</w:t>
      </w:r>
    </w:p>
    <w:p w:rsidR="00000000" w:rsidDel="00000000" w:rsidP="00000000" w:rsidRDefault="00000000" w:rsidRPr="00000000" w14:paraId="00000393">
      <w:pPr>
        <w:spacing w:after="240" w:before="240" w:line="360" w:lineRule="auto"/>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A.4. Uluslararasılaşma</w:t>
      </w:r>
      <w:r w:rsidDel="00000000" w:rsidR="00000000" w:rsidRPr="00000000">
        <w:rPr>
          <w:rtl w:val="0"/>
        </w:rPr>
      </w:r>
    </w:p>
    <w:p w:rsidR="00000000" w:rsidDel="00000000" w:rsidP="00000000" w:rsidRDefault="00000000" w:rsidRPr="00000000" w14:paraId="00000394">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95">
      <w:pPr>
        <w:spacing w:after="120" w:before="1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Fakültemizin uluslararası tanınırlığını artırmak için üniversitenin sağladığı imkanlar çerçevesinde faaliyetlerini şeffaf bir şekilde sürdürmesi</w:t>
      </w:r>
    </w:p>
    <w:p w:rsidR="00000000" w:rsidDel="00000000" w:rsidP="00000000" w:rsidRDefault="00000000" w:rsidRPr="00000000" w14:paraId="00000396">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397">
      <w:pPr>
        <w:spacing w:after="120" w:before="1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Uluslararası Değişim Programları (Erasmus+, Mevlana, Farabi)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kapsamında Fakültemiz Üniversitemizin anlaşmalı olduğu üniversitelerin ilgili fakülteleri arasında öğrenci ve öğretim elemanı değişiminin yeterli seviyede olmaması</w:t>
      </w:r>
    </w:p>
    <w:p w:rsidR="00000000" w:rsidDel="00000000" w:rsidP="00000000" w:rsidRDefault="00000000" w:rsidRPr="00000000" w14:paraId="00000398">
      <w:pPr>
        <w:spacing w:after="120" w:before="1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Fakültemizin uluslararası tanınırlığını sağlamak ve bu yöndeki faaliyetlerini hızlandırmak için yeteri kadar alternatif finans kaynaklarına sahip olmaması</w:t>
      </w:r>
    </w:p>
    <w:p w:rsidR="00000000" w:rsidDel="00000000" w:rsidP="00000000" w:rsidRDefault="00000000" w:rsidRPr="00000000" w14:paraId="00000399">
      <w:pPr>
        <w:spacing w:after="240" w:before="240" w:line="360" w:lineRule="auto"/>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B. EĞİTİM VE ÖĞRETİM</w:t>
      </w:r>
    </w:p>
    <w:p w:rsidR="00000000" w:rsidDel="00000000" w:rsidP="00000000" w:rsidRDefault="00000000" w:rsidRPr="00000000" w14:paraId="0000039A">
      <w:pPr>
        <w:spacing w:after="240" w:before="240" w:line="360" w:lineRule="auto"/>
        <w:rPr>
          <w:rFonts w:ascii="Times New Roman" w:cs="Times New Roman" w:eastAsia="Times New Roman" w:hAnsi="Times New Roman"/>
          <w:b w:val="1"/>
          <w:color w:val="0070c0"/>
          <w:sz w:val="40"/>
          <w:szCs w:val="40"/>
          <w:vertAlign w:val="superscript"/>
        </w:rPr>
      </w:pPr>
      <w:r w:rsidDel="00000000" w:rsidR="00000000" w:rsidRPr="00000000">
        <w:rPr>
          <w:rFonts w:ascii="Times New Roman" w:cs="Times New Roman" w:eastAsia="Times New Roman" w:hAnsi="Times New Roman"/>
          <w:b w:val="1"/>
          <w:color w:val="0070c0"/>
          <w:sz w:val="24"/>
          <w:szCs w:val="24"/>
          <w:rtl w:val="0"/>
        </w:rPr>
        <w:t xml:space="preserve">B.1. Programların Tasarımı ve Onayı</w:t>
      </w:r>
      <w:r w:rsidDel="00000000" w:rsidR="00000000" w:rsidRPr="00000000">
        <w:rPr>
          <w:rtl w:val="0"/>
        </w:rPr>
      </w:r>
    </w:p>
    <w:p w:rsidR="00000000" w:rsidDel="00000000" w:rsidP="00000000" w:rsidRDefault="00000000" w:rsidRPr="00000000" w14:paraId="0000039B">
      <w:pPr>
        <w:spacing w:after="12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9C">
      <w:pPr>
        <w:spacing w:after="120" w:before="1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Fakültemiz programlarının tasarımı ve onayı ile ilgili tanımlı süreçlerin Kalite El Kitabı’nda güvence altına alınması</w:t>
      </w:r>
    </w:p>
    <w:p w:rsidR="00000000" w:rsidDel="00000000" w:rsidP="00000000" w:rsidRDefault="00000000" w:rsidRPr="00000000" w14:paraId="0000039D">
      <w:pPr>
        <w:spacing w:after="120" w:before="1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Fakültemizin programlarını takip etme, değerlendirme ve güncelleme işlerini yürütmek amacıyla Müfredat Güncelleme ve Başarı Değerlendirme Komisyonunun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oluşturulması</w:t>
      </w:r>
    </w:p>
    <w:p w:rsidR="00000000" w:rsidDel="00000000" w:rsidP="00000000" w:rsidRDefault="00000000" w:rsidRPr="00000000" w14:paraId="0000039E">
      <w:pPr>
        <w:spacing w:after="120" w:before="1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Fakültemizin ara sınav, final ve bütünleme programlarının</w:t>
      </w:r>
      <w:hyperlink r:id="rId740">
        <w:r w:rsidDel="00000000" w:rsidR="00000000" w:rsidRPr="00000000">
          <w:rPr>
            <w:rFonts w:ascii="Times New Roman" w:cs="Times New Roman" w:eastAsia="Times New Roman" w:hAnsi="Times New Roman"/>
            <w:sz w:val="24"/>
            <w:szCs w:val="24"/>
            <w:rtl w:val="0"/>
          </w:rPr>
          <w:t xml:space="preserve"> </w:t>
        </w:r>
      </w:hyperlink>
      <w:hyperlink r:id="rId741">
        <w:r w:rsidDel="00000000" w:rsidR="00000000" w:rsidRPr="00000000">
          <w:rPr>
            <w:rFonts w:ascii="Times New Roman" w:cs="Times New Roman" w:eastAsia="Times New Roman" w:hAnsi="Times New Roman"/>
            <w:b w:val="1"/>
            <w:color w:val="1155cc"/>
            <w:sz w:val="24"/>
            <w:szCs w:val="24"/>
            <w:u w:val="single"/>
            <w:rtl w:val="0"/>
          </w:rPr>
          <w:t xml:space="preserve">Fakülte Sınav Programı Planlama Koordinatörlüğü</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tarafından hazırlanması ve bunların zamanında fakültenin WEB sayfasında ilan edilmesi</w:t>
      </w:r>
    </w:p>
    <w:p w:rsidR="00000000" w:rsidDel="00000000" w:rsidP="00000000" w:rsidRDefault="00000000" w:rsidRPr="00000000" w14:paraId="0000039F">
      <w:pPr>
        <w:spacing w:after="120" w:before="1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Fakülte uygulanan programların ve her dönem ders programlarının kamuoyuna açık bir şekilde fakültemizin WEB sayfasında ilan edilmesi</w:t>
      </w:r>
    </w:p>
    <w:p w:rsidR="00000000" w:rsidDel="00000000" w:rsidP="00000000" w:rsidRDefault="00000000" w:rsidRPr="00000000" w14:paraId="000003A0">
      <w:pPr>
        <w:spacing w:after="120" w:before="1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Fakültemizin program çıktıları, TYYÇ ve İlahiyat Akreditasyon Ajansı’nın İlahiyat Programına Özgü Çıktıları dikkate alınarak belirlenmiş olması ve bunların fakültemizin WEB sitesinde yayınlanmış olması</w:t>
      </w:r>
    </w:p>
    <w:p w:rsidR="00000000" w:rsidDel="00000000" w:rsidP="00000000" w:rsidRDefault="00000000" w:rsidRPr="00000000" w14:paraId="000003A1">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Kurumumuzdaki programların amaçları, program çıktıları, programa özgü ölçütler ve ders kazanımlarının belirlenmesi ve güncellenmesi ile ilgili süreçlerin, PUKÖ döngüsü dikkate alınarak belirlenmesi ve yürütülmesi</w:t>
      </w:r>
    </w:p>
    <w:p w:rsidR="00000000" w:rsidDel="00000000" w:rsidP="00000000" w:rsidRDefault="00000000" w:rsidRPr="00000000" w14:paraId="000003A2">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Kurumumuzdaki programlara ait zorunlu ve seçmeli derslerin seçilmesinde mevcut öğretim elemanlarının dikkate alınması ve öğrenci merkezli olarak tasarlanması</w:t>
      </w:r>
    </w:p>
    <w:p w:rsidR="00000000" w:rsidDel="00000000" w:rsidP="00000000" w:rsidRDefault="00000000" w:rsidRPr="00000000" w14:paraId="000003A3">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 Derslerin amaçlarına ulaşma noktasında ölçme ve değerlendirme aşamalarında bilimsel ölçütlerin dikkate alınması</w:t>
      </w:r>
    </w:p>
    <w:p w:rsidR="00000000" w:rsidDel="00000000" w:rsidP="00000000" w:rsidRDefault="00000000" w:rsidRPr="00000000" w14:paraId="000003A4">
      <w:pPr>
        <w:spacing w:after="120" w:before="120"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3A5">
      <w:pPr>
        <w:spacing w:after="120" w:before="1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Kalite El Kitabı, Stratejik Plan, Bitirme Çalışması Kılavuzu ve Din Eğitimi Uygulama Kılavuzunun henüz yeni hazırlanması ve uygulanmaya başlanması nedeniyle henüz PUKO döngüsü kapsamında geri bildirimlerin alınmamış olması ve bununla bağlantılı olarak iyileştirmesi gereken yönlerin neler olduğunun tespit edilmemiş olması</w:t>
      </w:r>
    </w:p>
    <w:p w:rsidR="00000000" w:rsidDel="00000000" w:rsidP="00000000" w:rsidRDefault="00000000" w:rsidRPr="00000000" w14:paraId="000003A6">
      <w:pPr>
        <w:spacing w:after="240" w:before="240" w:line="360" w:lineRule="auto"/>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B.2. Öğrenci Kabulü ve Gelişimi[6]</w:t>
      </w:r>
    </w:p>
    <w:p w:rsidR="00000000" w:rsidDel="00000000" w:rsidP="00000000" w:rsidRDefault="00000000" w:rsidRPr="00000000" w14:paraId="000003A7">
      <w:pPr>
        <w:spacing w:after="12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A8">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Birimde öğrenci kabulü, önceki öğrenmenin tanınması ve kredilendirilmesine ilişkin süreçlerin tanımlanmış olması</w:t>
      </w:r>
    </w:p>
    <w:p w:rsidR="00000000" w:rsidDel="00000000" w:rsidP="00000000" w:rsidRDefault="00000000" w:rsidRPr="00000000" w14:paraId="000003A9">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Birimde öğrenci kabulü, önceki öğrenmenin tanınması ve kredilendirilmesine ilişkin süreçlere dair yönetmeliklerin hazırlanmış olması</w:t>
      </w:r>
    </w:p>
    <w:p w:rsidR="00000000" w:rsidDel="00000000" w:rsidP="00000000" w:rsidRDefault="00000000" w:rsidRPr="00000000" w14:paraId="000003AA">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Yatay geçiş, dikey geçiş, çift anadal ve yandal ile öğrenci kabulüne dair yönergelerin hazırlanarak yapılacak işlemler için belirli kural ve süreçlerin tanımlanmış olması</w:t>
      </w:r>
    </w:p>
    <w:p w:rsidR="00000000" w:rsidDel="00000000" w:rsidP="00000000" w:rsidRDefault="00000000" w:rsidRPr="00000000" w14:paraId="000003AB">
      <w:pPr>
        <w:spacing w:after="120" w:before="1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Birimde Diploma, derece ve diğer yeterliliklerin tanınması ve sertifikalandırılmasına ilişkin süreçlerin tanımlanmış olması</w:t>
      </w:r>
    </w:p>
    <w:p w:rsidR="00000000" w:rsidDel="00000000" w:rsidP="00000000" w:rsidRDefault="00000000" w:rsidRPr="00000000" w14:paraId="000003AC">
      <w:pPr>
        <w:spacing w:after="12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AD">
      <w:pPr>
        <w:spacing w:after="12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3AE">
      <w:pPr>
        <w:spacing w:after="12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Birimde Arapça hazırlık sınıfı bulunmamasından ötürü öğrencilerin müfredatta yer alan bazı derslerde zorlanması</w:t>
      </w:r>
    </w:p>
    <w:p w:rsidR="00000000" w:rsidDel="00000000" w:rsidP="00000000" w:rsidRDefault="00000000" w:rsidRPr="00000000" w14:paraId="000003AF">
      <w:p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Staj, mezuniyet inceleme, yatay ve dikey geçiş ile muafiyet ve intibakın tek bir komisyon tarafından yönetilmesi</w:t>
      </w:r>
    </w:p>
    <w:p w:rsidR="00000000" w:rsidDel="00000000" w:rsidP="00000000" w:rsidRDefault="00000000" w:rsidRPr="00000000" w14:paraId="000003B0">
      <w:p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Birimin sosyal medya hesaplarından sadece WEB sitesini kullanmasının, çeşitli süreçlere dair bilgilendirme yapılmasında aksaklıklara sebep olması</w:t>
      </w:r>
    </w:p>
    <w:p w:rsidR="00000000" w:rsidDel="00000000" w:rsidP="00000000" w:rsidRDefault="00000000" w:rsidRPr="00000000" w14:paraId="000003B1">
      <w:pPr>
        <w:spacing w:after="120" w:before="12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2">
      <w:pPr>
        <w:spacing w:after="240" w:before="240" w:line="360" w:lineRule="auto"/>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B.3. Öğrenci Merkezli Öğrenme, Öğretme ve Değerlendirme</w:t>
      </w:r>
    </w:p>
    <w:p w:rsidR="00000000" w:rsidDel="00000000" w:rsidP="00000000" w:rsidRDefault="00000000" w:rsidRPr="00000000" w14:paraId="000003B3">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B4">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Öğrencilerin akademik anlamda daha aktif olmaları için teşvik edilmesi, bu amaçla özellikle sunum ve ödev hazırlama gibi görevler verilerek öğrencilerin derse katılımının sağlanması</w:t>
      </w:r>
    </w:p>
    <w:p w:rsidR="00000000" w:rsidDel="00000000" w:rsidP="00000000" w:rsidRDefault="00000000" w:rsidRPr="00000000" w14:paraId="000003B5">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 binasının üst katında hizmet veren genel kütüphaneye ek olarak kampüs içimde yer alan Hoca Ahmet Yesevî Camii’nin alt katındaki Gençlik Merkezi’nin öğrencilerin kullanımına sunulması, böylece öğrencilerin kendi kendine çalışma becerilerini artırmaya teşvik edilmesi</w:t>
      </w:r>
    </w:p>
    <w:p w:rsidR="00000000" w:rsidDel="00000000" w:rsidP="00000000" w:rsidRDefault="00000000" w:rsidRPr="00000000" w14:paraId="000003B6">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 akademik danışmanlık görevlerinin zamanında düzenlenmesi, böylece öğrencilerin dönem başında yaşayabilecekleri karışıklık ve aksaklıkların minimuma indirilmesi</w:t>
      </w:r>
    </w:p>
    <w:p w:rsidR="00000000" w:rsidDel="00000000" w:rsidP="00000000" w:rsidRDefault="00000000" w:rsidRPr="00000000" w14:paraId="000003B7">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3B8">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Sınıflarda teknoloji odaklı sistemlerin yetersiz oluşu, bunun da öğrenciyi derse aktif olarak katma anlamında zorlaştırması</w:t>
      </w:r>
    </w:p>
    <w:p w:rsidR="00000000" w:rsidDel="00000000" w:rsidP="00000000" w:rsidRDefault="00000000" w:rsidRPr="00000000" w14:paraId="000003B9">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Dersler, öğretim üyeleri ya da genel memnuniyet derecelerini ölçmek amacıyla hazırlanan anketlere öğrencilerin dönütlerinin yetersiz olması, bunun da uygulamadaki eksikliklerin tespit edilmesi ve söz konusu eksikliklerin giderilmesi bağlamında zorluklar oluşturması</w:t>
      </w:r>
    </w:p>
    <w:p w:rsidR="00000000" w:rsidDel="00000000" w:rsidP="00000000" w:rsidRDefault="00000000" w:rsidRPr="00000000" w14:paraId="000003BA">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 kütüphanesinin mevcut kitap sayısının arttırılması ve internet alt yapı çalışmalarının iyileştirilmesi alanındaki aksaklıkların öğrencilerin okuma, bağımsız çalışma ve araştırma yapma imkanlarını kısıtlaması</w:t>
      </w:r>
    </w:p>
    <w:p w:rsidR="00000000" w:rsidDel="00000000" w:rsidP="00000000" w:rsidRDefault="00000000" w:rsidRPr="00000000" w14:paraId="000003BB">
      <w:pPr>
        <w:spacing w:after="240" w:before="240" w:line="360" w:lineRule="auto"/>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B.4. Öğretim Elemanları Bölümü</w:t>
      </w:r>
    </w:p>
    <w:p w:rsidR="00000000" w:rsidDel="00000000" w:rsidP="00000000" w:rsidRDefault="00000000" w:rsidRPr="00000000" w14:paraId="000003BC">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BD">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Atama ve yükseltme süreçlerinin sistematik bir yapıya sahip olması, yükseköğretim kanununa ve kalite standartlarına uygun şekilde yürütülmesi</w:t>
      </w:r>
    </w:p>
    <w:p w:rsidR="00000000" w:rsidDel="00000000" w:rsidP="00000000" w:rsidRDefault="00000000" w:rsidRPr="00000000" w14:paraId="000003BE">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Akademik kadro ile dersler arasında uzmanlık uyumu sağlanması, öğretim üyesi bulunmayan bölümlerin zorunlu derslerinin diğer yakın bölüm öğretim üyelerinin desteğiyle kapatılması</w:t>
      </w:r>
    </w:p>
    <w:p w:rsidR="00000000" w:rsidDel="00000000" w:rsidP="00000000" w:rsidRDefault="00000000" w:rsidRPr="00000000" w14:paraId="000003BF">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Öğretim elemanlarının genelinin tam zamanlı çalışması</w:t>
      </w:r>
    </w:p>
    <w:p w:rsidR="00000000" w:rsidDel="00000000" w:rsidP="00000000" w:rsidRDefault="00000000" w:rsidRPr="00000000" w14:paraId="000003C0">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Arapça alanında, anadili Arapça olan öğretim üyesinin istihdam edilmesi</w:t>
      </w:r>
    </w:p>
    <w:p w:rsidR="00000000" w:rsidDel="00000000" w:rsidP="00000000" w:rsidRDefault="00000000" w:rsidRPr="00000000" w14:paraId="000003C1">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Üniversite genelinde akademik başarıyı teşvik eden ödüllendirme mekanizmalarının mevcut olması ve bu işlemlerin akademik teşvik yönetmeliğine uygun olarak yürütülmesi</w:t>
      </w:r>
    </w:p>
    <w:p w:rsidR="00000000" w:rsidDel="00000000" w:rsidP="00000000" w:rsidRDefault="00000000" w:rsidRPr="00000000" w14:paraId="000003C2">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 çapında akademik ödüllendirmeyi tebrik mekanizmalarının mevcut olması</w:t>
      </w:r>
    </w:p>
    <w:p w:rsidR="00000000" w:rsidDel="00000000" w:rsidP="00000000" w:rsidRDefault="00000000" w:rsidRPr="00000000" w14:paraId="000003C3">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3C4">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Bazı anabilim dallarında zorunlu ve seçmeli ders yüklerinin fazla olması nedeniyle mevcut öğretim elemanları sayısının yetersiz kalması</w:t>
      </w:r>
    </w:p>
    <w:p w:rsidR="00000000" w:rsidDel="00000000" w:rsidP="00000000" w:rsidRDefault="00000000" w:rsidRPr="00000000" w14:paraId="000003C5">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Anketlerden elde edilen geri bildirimlerin uygulamaya yansımada gecikmeler yaşanması</w:t>
      </w:r>
    </w:p>
    <w:p w:rsidR="00000000" w:rsidDel="00000000" w:rsidP="00000000" w:rsidRDefault="00000000" w:rsidRPr="00000000" w14:paraId="000003C6">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Anketlere katılım oranının düşük olması, bu nedenle geri bildirimlerin kurum geneline dair sağlıklı bir temsil sunmasını zorlaştırması</w:t>
      </w:r>
    </w:p>
    <w:p w:rsidR="00000000" w:rsidDel="00000000" w:rsidP="00000000" w:rsidRDefault="00000000" w:rsidRPr="00000000" w14:paraId="000003C7">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Fakülte çapında üniversiteden bağımsız ayrı bir ödüllendirme mekanizmasının bulunmaması</w:t>
      </w:r>
    </w:p>
    <w:p w:rsidR="00000000" w:rsidDel="00000000" w:rsidP="00000000" w:rsidRDefault="00000000" w:rsidRPr="00000000" w14:paraId="000003C8">
      <w:pPr>
        <w:spacing w:after="240" w:before="240" w:line="360" w:lineRule="auto"/>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B.5.Öğrenme Kaynakları Bölümü</w:t>
      </w:r>
      <w:r w:rsidDel="00000000" w:rsidR="00000000" w:rsidRPr="00000000">
        <w:rPr>
          <w:rtl w:val="0"/>
        </w:rPr>
      </w:r>
    </w:p>
    <w:p w:rsidR="00000000" w:rsidDel="00000000" w:rsidP="00000000" w:rsidRDefault="00000000" w:rsidRPr="00000000" w14:paraId="000003C9">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CA">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Üniversite tercihlerinde ilgi görmesi ve bunun bir neticesi olarak öğrenci adedinin yüksek olması</w:t>
      </w:r>
    </w:p>
    <w:p w:rsidR="00000000" w:rsidDel="00000000" w:rsidP="00000000" w:rsidRDefault="00000000" w:rsidRPr="00000000" w14:paraId="000003CB">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Yeterli sayıda akademik kadroya sahip olması</w:t>
      </w:r>
    </w:p>
    <w:p w:rsidR="00000000" w:rsidDel="00000000" w:rsidP="00000000" w:rsidRDefault="00000000" w:rsidRPr="00000000" w14:paraId="000003CC">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Kız ve erkek KYK yurtlarının yeterli kapasitede bulunması</w:t>
      </w:r>
    </w:p>
    <w:p w:rsidR="00000000" w:rsidDel="00000000" w:rsidP="00000000" w:rsidRDefault="00000000" w:rsidRPr="00000000" w14:paraId="000003CD">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3C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Kuruma ait geniş katılıma müsait toplantı salonu eksikliği</w:t>
      </w:r>
    </w:p>
    <w:p w:rsidR="00000000" w:rsidDel="00000000" w:rsidP="00000000" w:rsidRDefault="00000000" w:rsidRPr="00000000" w14:paraId="000003C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Fakülte kütüphanesine ayrılan alanın küçük olması</w:t>
      </w:r>
    </w:p>
    <w:p w:rsidR="00000000" w:rsidDel="00000000" w:rsidP="00000000" w:rsidRDefault="00000000" w:rsidRPr="00000000" w14:paraId="000003D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Bilgisayar laboratuvarının bulunmaması</w:t>
      </w:r>
    </w:p>
    <w:p w:rsidR="00000000" w:rsidDel="00000000" w:rsidP="00000000" w:rsidRDefault="00000000" w:rsidRPr="00000000" w14:paraId="000003D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Derslik sayısının yetersizliği</w:t>
      </w:r>
    </w:p>
    <w:p w:rsidR="00000000" w:rsidDel="00000000" w:rsidP="00000000" w:rsidRDefault="00000000" w:rsidRPr="00000000" w14:paraId="000003D2">
      <w:pPr>
        <w:spacing w:after="240" w:before="240" w:line="360" w:lineRule="auto"/>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C. Araştırma Geliştirme Bölümü</w:t>
      </w:r>
    </w:p>
    <w:p w:rsidR="00000000" w:rsidDel="00000000" w:rsidP="00000000" w:rsidRDefault="00000000" w:rsidRPr="00000000" w14:paraId="000003D3">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D4">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Araştırma-Geliştirme noktasında kurumun politikalarının, personelin gelişimine ve akademik olarak ilerlemesine imkân sağlaması</w:t>
      </w:r>
    </w:p>
    <w:p w:rsidR="00000000" w:rsidDel="00000000" w:rsidP="00000000" w:rsidRDefault="00000000" w:rsidRPr="00000000" w14:paraId="000003D5">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BAP gibi birimlerle ikili ilişkilerin canlı tutulmasının, akademik personelin aktivitelerini aktif tutmada etkili olması</w:t>
      </w:r>
    </w:p>
    <w:p w:rsidR="00000000" w:rsidDel="00000000" w:rsidP="00000000" w:rsidRDefault="00000000" w:rsidRPr="00000000" w14:paraId="000003D6">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3D7">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Kapsamlı ve müstakil bir kütüphaneye sahip olunmaması</w:t>
      </w:r>
    </w:p>
    <w:p w:rsidR="00000000" w:rsidDel="00000000" w:rsidP="00000000" w:rsidRDefault="00000000" w:rsidRPr="00000000" w14:paraId="000003D8">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Dâru’l-Manzûme gibi online veri tabanlarından istifade imkânı olmaması</w:t>
      </w:r>
    </w:p>
    <w:p w:rsidR="00000000" w:rsidDel="00000000" w:rsidP="00000000" w:rsidRDefault="00000000" w:rsidRPr="00000000" w14:paraId="000003D9">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Şimdiye kadar bir sempozyum veya panele ev sahipliği yapılmamış olması</w:t>
      </w:r>
    </w:p>
    <w:p w:rsidR="00000000" w:rsidDel="00000000" w:rsidP="00000000" w:rsidRDefault="00000000" w:rsidRPr="00000000" w14:paraId="000003DA">
      <w:pPr>
        <w:spacing w:after="24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Fizikî imkân olarak sunulan ofis veya odaların kullanımı ve dağılımı ile ilgili esaslarda bir objektivite bulunmaması</w:t>
      </w:r>
    </w:p>
    <w:p w:rsidR="00000000" w:rsidDel="00000000" w:rsidP="00000000" w:rsidRDefault="00000000" w:rsidRPr="00000000" w14:paraId="000003DB">
      <w:pPr>
        <w:spacing w:after="240" w:before="240" w:line="360" w:lineRule="auto"/>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E. Yönetim Sistemi Bölümü</w:t>
      </w:r>
      <w:r w:rsidDel="00000000" w:rsidR="00000000" w:rsidRPr="00000000">
        <w:rPr>
          <w:rtl w:val="0"/>
        </w:rPr>
      </w:r>
    </w:p>
    <w:p w:rsidR="00000000" w:rsidDel="00000000" w:rsidP="00000000" w:rsidRDefault="00000000" w:rsidRPr="00000000" w14:paraId="000003DC">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DD">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Yönetim ve idari yapıyı kapsayan tüm süreçlerin planlı bir şekilde yönetim sürecine dayanarak uygulanması</w:t>
      </w:r>
    </w:p>
    <w:p w:rsidR="00000000" w:rsidDel="00000000" w:rsidP="00000000" w:rsidRDefault="00000000" w:rsidRPr="00000000" w14:paraId="000003DE">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İnsan kaynakları ve finansal kaynakları yönetiminin idari personel tarafından (fakülte sekreteri, mali işlerden sorumlu şef, teknikerler vd.) titiz bir şekilde resmî yazışmalar çerçevesinde gerçekleştirilmesi</w:t>
      </w:r>
    </w:p>
    <w:p w:rsidR="00000000" w:rsidDel="00000000" w:rsidP="00000000" w:rsidRDefault="00000000" w:rsidRPr="00000000" w14:paraId="000003DF">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Fakültemizdeki bütçe ihtiyaç taleplerinin oluşması durumunda Strateji Daire Başkanlığı ile irtibat kurularak sorunların giderilmesi</w:t>
      </w:r>
    </w:p>
    <w:p w:rsidR="00000000" w:rsidDel="00000000" w:rsidP="00000000" w:rsidRDefault="00000000" w:rsidRPr="00000000" w14:paraId="000003E0">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Fakültemizin Bilgi Yönetim Sistemindeki (ÜBYS) iş ve işlemlerin, Bilgi İşlem Daire Başkanlığı ile paralel bir şekilde sorunsuz bir şekilde yürütülmesi</w:t>
      </w:r>
    </w:p>
    <w:p w:rsidR="00000000" w:rsidDel="00000000" w:rsidP="00000000" w:rsidRDefault="00000000" w:rsidRPr="00000000" w14:paraId="000003E1">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Fakültemizin haber, duyuru etkinliklerinin ARÜ İlahiyat Fakültesi WEB sitesinde güncel olarak paylaşılması</w:t>
      </w:r>
    </w:p>
    <w:p w:rsidR="00000000" w:rsidDel="00000000" w:rsidP="00000000" w:rsidRDefault="00000000" w:rsidRPr="00000000" w14:paraId="000003E2">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3E3">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Fakültemizin kuruluş yılı itibarıyla yeni fakülteler arasında yer almaması, köklü bir geleneğin henüz oluşamaması</w:t>
      </w:r>
    </w:p>
    <w:p w:rsidR="00000000" w:rsidDel="00000000" w:rsidP="00000000" w:rsidRDefault="00000000" w:rsidRPr="00000000" w14:paraId="000003E4">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Yönetim Süreci Kapsamında “Lider Davranışı” anketlerinin henüz tamamlanmaması ve uygulanmaması, bu nedenle konuyla ilgili geri bildirim sürecinde eksikliklerin yaşanması</w:t>
      </w:r>
    </w:p>
    <w:p w:rsidR="00000000" w:rsidDel="00000000" w:rsidP="00000000" w:rsidRDefault="00000000" w:rsidRPr="00000000" w14:paraId="000003E5">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Fakültemizin sosyal medya hesaplarından yalnızca web sitesinin kullanılması, bunun da kamuoyunu bilgilendirme ve hesap verilebilirlik anlamında aksaklığa yol açması</w:t>
      </w:r>
    </w:p>
    <w:p w:rsidR="00000000" w:rsidDel="00000000" w:rsidP="00000000" w:rsidRDefault="00000000" w:rsidRPr="00000000" w14:paraId="000003E6">
      <w:pPr>
        <w:spacing w:after="240" w:before="240" w:line="360" w:lineRule="auto"/>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D. Toplumsal Katkı Bölümü</w:t>
      </w:r>
    </w:p>
    <w:p w:rsidR="00000000" w:rsidDel="00000000" w:rsidP="00000000" w:rsidRDefault="00000000" w:rsidRPr="00000000" w14:paraId="000003E7">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3E8">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Fakülte politikalarında toplumsal yarar ve bilimsel gelişmelerin gözetilmesi</w:t>
      </w:r>
    </w:p>
    <w:p w:rsidR="00000000" w:rsidDel="00000000" w:rsidP="00000000" w:rsidRDefault="00000000" w:rsidRPr="00000000" w14:paraId="000003E9">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Bu anlamda toplum yararına etkinlikler planlama ve uygulama konusunda hassasiyet gösterilmesi, bilimsel etkinliklerin önemsenmesi ve teşvik edilmesi</w:t>
      </w:r>
    </w:p>
    <w:p w:rsidR="00000000" w:rsidDel="00000000" w:rsidP="00000000" w:rsidRDefault="00000000" w:rsidRPr="00000000" w14:paraId="000003EA">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Çeşitli resmi ve resmi olmayan kurumlarla işbirliğinin yapılması ve bu anlamda toplumsal katkının çağın gereklilikleri doğrultusunda gözetilmesi</w:t>
      </w:r>
    </w:p>
    <w:p w:rsidR="00000000" w:rsidDel="00000000" w:rsidP="00000000" w:rsidRDefault="00000000" w:rsidRPr="00000000" w14:paraId="000003EB">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Zayıf Yönler</w:t>
      </w:r>
    </w:p>
    <w:p w:rsidR="00000000" w:rsidDel="00000000" w:rsidP="00000000" w:rsidRDefault="00000000" w:rsidRPr="00000000" w14:paraId="000003EC">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Uluslararası çapta etkinlikler organize etmede yetersiz kalınması</w:t>
      </w:r>
    </w:p>
    <w:p w:rsidR="00000000" w:rsidDel="00000000" w:rsidP="00000000" w:rsidRDefault="00000000" w:rsidRPr="00000000" w14:paraId="000003ED">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Dış ve iç paydaşlarla etkin iş birliği alanında aksaklıkların olması</w:t>
      </w:r>
    </w:p>
    <w:p w:rsidR="00000000" w:rsidDel="00000000" w:rsidP="00000000" w:rsidRDefault="00000000" w:rsidRPr="00000000" w14:paraId="000003EE">
      <w:p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Toplumun acil ihtiyaçlarına cevap verebilecek çalışmaların organizesi anlamında yetersiz kalınması</w:t>
      </w:r>
    </w:p>
    <w:p w:rsidR="00000000" w:rsidDel="00000000" w:rsidP="00000000" w:rsidRDefault="00000000" w:rsidRPr="00000000" w14:paraId="000003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-1184274</wp:posOffset>
            </wp:positionH>
            <wp:positionV relativeFrom="paragraph">
              <wp:posOffset>-1249679</wp:posOffset>
            </wp:positionV>
            <wp:extent cx="7940533" cy="11400799"/>
            <wp:effectExtent b="0" l="0" r="0" t="0"/>
            <wp:wrapNone/>
            <wp:docPr id="19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940533" cy="11400799"/>
                    </a:xfrm>
                    <a:prstGeom prst="rect"/>
                    <a:ln/>
                  </pic:spPr>
                </pic:pic>
              </a:graphicData>
            </a:graphic>
          </wp:anchor>
        </w:drawing>
      </w:r>
    </w:p>
    <w:p w:rsidR="00000000" w:rsidDel="00000000" w:rsidP="00000000" w:rsidRDefault="00000000" w:rsidRPr="00000000" w14:paraId="000003F1">
      <w:pPr>
        <w:spacing w:after="120" w:line="276" w:lineRule="auto"/>
        <w:jc w:val="both"/>
        <w:rPr>
          <w:rFonts w:ascii="Times New Roman" w:cs="Times New Roman" w:eastAsia="Times New Roman" w:hAnsi="Times New Roman"/>
          <w:sz w:val="24"/>
          <w:szCs w:val="24"/>
        </w:rPr>
      </w:pPr>
      <w:r w:rsidDel="00000000" w:rsidR="00000000" w:rsidRPr="00000000">
        <w:rPr>
          <w:rtl w:val="0"/>
        </w:rPr>
      </w:r>
    </w:p>
    <w:sectPr>
      <w:headerReference r:id="rId742" w:type="default"/>
      <w:headerReference r:id="rId743" w:type="even"/>
      <w:footerReference r:id="rId744" w:type="default"/>
      <w:footerReference r:id="rId745" w:type="even"/>
      <w:pgSz w:h="16838" w:w="11906" w:orient="portrait"/>
      <w:pgMar w:bottom="284" w:top="284" w:left="1417" w:right="1418" w:header="1701"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ourier New"/>
  <w:font w:name="Cambr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80" w:before="80" w:line="240" w:lineRule="auto"/>
      <w:ind w:left="0" w:right="0" w:firstLine="0"/>
      <w:jc w:val="center"/>
      <w:rPr>
        <w:rFonts w:ascii="Times New Roman" w:cs="Times New Roman" w:eastAsia="Times New Roman" w:hAnsi="Times New Roman"/>
        <w:b w:val="0"/>
        <w:i w:val="0"/>
        <w:smallCaps w:val="1"/>
        <w:strike w:val="0"/>
        <w:color w:val="ffffff"/>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1f4e79"/>
        <w:sz w:val="16"/>
        <w:szCs w:val="16"/>
        <w:u w:val="none"/>
        <w:shd w:fill="auto" w:val="clear"/>
        <w:vertAlign w:val="baseline"/>
        <w:rtl w:val="0"/>
      </w:rPr>
      <w:t xml:space="preserve">BİRİM İÇ DEĞERLENDİRME RAPORU (2023)                                           ARDAHAN ÜNİVERSİTESİ</w:t>
    </w:r>
    <w:r w:rsidDel="00000000" w:rsidR="00000000" w:rsidRPr="00000000">
      <w:rPr>
        <w:rtl w:val="0"/>
      </w:rPr>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-279397</wp:posOffset>
          </wp:positionV>
          <wp:extent cx="5755561" cy="358384"/>
          <wp:effectExtent b="0" l="0" r="0" t="0"/>
          <wp:wrapNone/>
          <wp:docPr id="198" name="image3.jpg"/>
          <a:graphic>
            <a:graphicData uri="http://schemas.openxmlformats.org/drawingml/2006/picture">
              <pic:pic>
                <pic:nvPicPr>
                  <pic:cNvPr id="0" name="image3.jpg"/>
                  <pic:cNvPicPr preferRelativeResize="0"/>
                </pic:nvPicPr>
                <pic:blipFill>
                  <a:blip r:embed="rId1"/>
                  <a:srcRect b="24331" l="0" r="0" t="22085"/>
                  <a:stretch>
                    <a:fillRect/>
                  </a:stretch>
                </pic:blipFill>
                <pic:spPr>
                  <a:xfrm>
                    <a:off x="0" y="0"/>
                    <a:ext cx="5755561" cy="35838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80" w:before="80" w:line="240" w:lineRule="auto"/>
      <w:ind w:left="0" w:right="0" w:firstLine="0"/>
      <w:jc w:val="center"/>
      <w:rPr>
        <w:rFonts w:ascii="Times New Roman" w:cs="Times New Roman" w:eastAsia="Times New Roman" w:hAnsi="Times New Roman"/>
        <w:b w:val="0"/>
        <w:i w:val="0"/>
        <w:smallCaps w:val="1"/>
        <w:strike w:val="0"/>
        <w:color w:val="ffffff"/>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1f4e79"/>
        <w:sz w:val="16"/>
        <w:szCs w:val="16"/>
        <w:u w:val="none"/>
        <w:shd w:fill="auto" w:val="clear"/>
        <w:vertAlign w:val="baseline"/>
        <w:rtl w:val="0"/>
      </w:rPr>
      <w:t xml:space="preserve">BİRİM İÇ DEĞERLENDİRME RAPORU (202</w:t>
    </w:r>
    <w:r w:rsidDel="00000000" w:rsidR="00000000" w:rsidRPr="00000000">
      <w:rPr>
        <w:rFonts w:ascii="Times New Roman" w:cs="Times New Roman" w:eastAsia="Times New Roman" w:hAnsi="Times New Roman"/>
        <w:smallCaps w:val="1"/>
        <w:color w:val="1f4e79"/>
        <w:sz w:val="16"/>
        <w:szCs w:val="16"/>
        <w:rtl w:val="0"/>
      </w:rPr>
      <w:t xml:space="preserve">4</w:t>
    </w:r>
    <w:r w:rsidDel="00000000" w:rsidR="00000000" w:rsidRPr="00000000">
      <w:rPr>
        <w:rFonts w:ascii="Times New Roman" w:cs="Times New Roman" w:eastAsia="Times New Roman" w:hAnsi="Times New Roman"/>
        <w:b w:val="0"/>
        <w:i w:val="0"/>
        <w:smallCaps w:val="1"/>
        <w:strike w:val="0"/>
        <w:color w:val="1f4e79"/>
        <w:sz w:val="16"/>
        <w:szCs w:val="16"/>
        <w:u w:val="none"/>
        <w:shd w:fill="auto" w:val="clear"/>
        <w:vertAlign w:val="baseline"/>
        <w:rtl w:val="0"/>
      </w:rPr>
      <w:t xml:space="preserve">)                                           ARDAHAN ÜNİVERSİTESİ </w:t>
    </w:r>
    <w:r w:rsidDel="00000000" w:rsidR="00000000" w:rsidRPr="00000000">
      <w:rPr>
        <w:rFonts w:ascii="Times New Roman" w:cs="Times New Roman" w:eastAsia="Times New Roman" w:hAnsi="Times New Roman"/>
        <w:smallCaps w:val="1"/>
        <w:color w:val="1f4e79"/>
        <w:sz w:val="16"/>
        <w:szCs w:val="16"/>
        <w:rtl w:val="0"/>
      </w:rPr>
      <w:t xml:space="preserve">İLAHİYAT FAKÜLTESİ</w:t>
    </w:r>
    <w:r w:rsidDel="00000000" w:rsidR="00000000" w:rsidRPr="00000000">
      <w:rPr>
        <w:rtl w:val="0"/>
      </w:rPr>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486409</wp:posOffset>
          </wp:positionH>
          <wp:positionV relativeFrom="paragraph">
            <wp:posOffset>-220974</wp:posOffset>
          </wp:positionV>
          <wp:extent cx="4902200" cy="403860"/>
          <wp:effectExtent b="0" l="0" r="0" t="0"/>
          <wp:wrapNone/>
          <wp:docPr id="19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902200" cy="40386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-622932</wp:posOffset>
          </wp:positionH>
          <wp:positionV relativeFrom="paragraph">
            <wp:posOffset>-799623</wp:posOffset>
          </wp:positionV>
          <wp:extent cx="528955" cy="548640"/>
          <wp:effectExtent b="0" l="0" r="0" t="0"/>
          <wp:wrapNone/>
          <wp:docPr id="19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528955" cy="5486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-711199</wp:posOffset>
              </wp:positionV>
              <wp:extent cx="471170" cy="403860"/>
              <wp:effectExtent b="0" l="0" r="0" t="0"/>
              <wp:wrapNone/>
              <wp:docPr id="194" name=""/>
              <a:graphic>
                <a:graphicData uri="http://schemas.microsoft.com/office/word/2010/wordprocessingShape">
                  <wps:wsp>
                    <wps:cNvSpPr/>
                    <wps:cNvPr id="3" name="Shape 3"/>
                    <wps:spPr>
                      <a:xfrm flipH="1">
                        <a:off x="5124703" y="3592358"/>
                        <a:ext cx="442595" cy="37528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mbria" w:cs="Cambria" w:eastAsia="Cambria" w:hAnsi="Cambria"/>
                              <w:b w:val="1"/>
                              <w:i w:val="0"/>
                              <w:smallCaps w:val="0"/>
                              <w:strike w:val="0"/>
                              <w:color w:val="1f4e79"/>
                              <w:sz w:val="24"/>
                              <w:vertAlign w:val="baseline"/>
                            </w:rPr>
                            <w:t xml:space="preserve">PAGE   \* MERGEFORMAT16</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-711199</wp:posOffset>
              </wp:positionV>
              <wp:extent cx="471170" cy="403860"/>
              <wp:effectExtent b="0" l="0" r="0" t="0"/>
              <wp:wrapNone/>
              <wp:docPr id="194"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471170" cy="403860"/>
                      </a:xfrm>
                      <a:prstGeom prst="rect"/>
                      <a:ln/>
                    </pic:spPr>
                  </pic:pic>
                </a:graphicData>
              </a:graphic>
            </wp:anchor>
          </w:drawing>
        </mc:Fallback>
      </mc:AlternateContent>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1"/>
        <w:strike w:val="0"/>
        <w:color w:val="808080"/>
        <w:sz w:val="20"/>
        <w:szCs w:val="20"/>
        <w:u w:val="none"/>
        <w:shd w:fill="auto" w:val="clear"/>
        <w:vertAlign w:val="baseline"/>
      </w:rPr>
      <w:drawing>
        <wp:anchor allowOverlap="1" behindDoc="0" distB="0" distT="0" distL="114300" distR="114300" hidden="0" layoutInCell="1" locked="0" relativeHeight="0" simplePos="0">
          <wp:simplePos x="0" y="0"/>
          <wp:positionH relativeFrom="margin">
            <wp:posOffset>2208530</wp:posOffset>
          </wp:positionH>
          <wp:positionV relativeFrom="page">
            <wp:posOffset>68580</wp:posOffset>
          </wp:positionV>
          <wp:extent cx="1397635" cy="1089660"/>
          <wp:effectExtent b="0" l="0" r="0" t="0"/>
          <wp:wrapSquare wrapText="bothSides" distB="0" distT="0" distL="114300" distR="114300"/>
          <wp:docPr id="20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397635" cy="108966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5981700</wp:posOffset>
              </wp:positionH>
              <wp:positionV relativeFrom="paragraph">
                <wp:posOffset>-723899</wp:posOffset>
              </wp:positionV>
              <wp:extent cx="400050" cy="374650"/>
              <wp:effectExtent b="0" l="0" r="0" t="0"/>
              <wp:wrapNone/>
              <wp:docPr id="193" name=""/>
              <a:graphic>
                <a:graphicData uri="http://schemas.microsoft.com/office/word/2010/wordprocessingShape">
                  <wps:wsp>
                    <wps:cNvSpPr/>
                    <wps:cNvPr id="2" name="Shape 2"/>
                    <wps:spPr>
                      <a:xfrm>
                        <a:off x="5160263" y="3606963"/>
                        <a:ext cx="371475" cy="346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1f4e79"/>
                              <w:sz w:val="24"/>
                              <w:vertAlign w:val="baseline"/>
                            </w:rPr>
                            <w:t xml:space="preserve">PAGE   \* MERGEFORMAT17</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5981700</wp:posOffset>
              </wp:positionH>
              <wp:positionV relativeFrom="paragraph">
                <wp:posOffset>-723899</wp:posOffset>
              </wp:positionV>
              <wp:extent cx="400050" cy="374650"/>
              <wp:effectExtent b="0" l="0" r="0" t="0"/>
              <wp:wrapNone/>
              <wp:docPr id="193"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400050" cy="37465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color w:val="1155cc"/>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1155c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1440" w:hanging="360"/>
      </w:pPr>
      <w:rPr>
        <w:color w:val="1155cc"/>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qFormat w:val="1"/>
    <w:rsid w:val="004A0AA3"/>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stBilgi">
    <w:name w:val="header"/>
    <w:basedOn w:val="Normal"/>
    <w:link w:val="stBilgiChar"/>
    <w:uiPriority w:val="99"/>
    <w:unhideWhenUsed w:val="1"/>
    <w:rsid w:val="002D4480"/>
    <w:pPr>
      <w:tabs>
        <w:tab w:val="center" w:pos="4536"/>
        <w:tab w:val="right" w:pos="9072"/>
      </w:tabs>
      <w:spacing w:after="0" w:line="240" w:lineRule="auto"/>
    </w:pPr>
  </w:style>
  <w:style w:type="character"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val="1"/>
    <w:rsid w:val="002D4480"/>
    <w:pPr>
      <w:tabs>
        <w:tab w:val="center" w:pos="4536"/>
        <w:tab w:val="right" w:pos="9072"/>
      </w:tabs>
      <w:spacing w:after="0" w:line="240" w:lineRule="auto"/>
    </w:pPr>
  </w:style>
  <w:style w:type="character" w:styleId="AltBilgiChar">
    <w:name w:val="Alt Bilgi Char"/>
    <w:basedOn w:val="VarsaylanParagrafYazTipi"/>
    <w:link w:val="AltBilgi"/>
    <w:uiPriority w:val="99"/>
    <w:rsid w:val="002D4480"/>
  </w:style>
  <w:style w:type="paragraph" w:styleId="ListeParagraf">
    <w:name w:val="List Paragraph"/>
    <w:basedOn w:val="Normal"/>
    <w:uiPriority w:val="34"/>
    <w:qFormat w:val="1"/>
    <w:rsid w:val="00753FFF"/>
    <w:pPr>
      <w:ind w:left="720"/>
      <w:contextualSpacing w:val="1"/>
    </w:pPr>
  </w:style>
  <w:style w:type="character" w:styleId="AklamaBavurusu">
    <w:name w:val="annotation reference"/>
    <w:basedOn w:val="VarsaylanParagrafYazTipi"/>
    <w:uiPriority w:val="99"/>
    <w:semiHidden w:val="1"/>
    <w:unhideWhenUsed w:val="1"/>
    <w:rsid w:val="00E967A4"/>
    <w:rPr>
      <w:sz w:val="16"/>
      <w:szCs w:val="16"/>
    </w:rPr>
  </w:style>
  <w:style w:type="paragraph" w:styleId="AklamaMetni">
    <w:name w:val="annotation text"/>
    <w:basedOn w:val="Normal"/>
    <w:link w:val="AklamaMetniChar"/>
    <w:uiPriority w:val="99"/>
    <w:semiHidden w:val="1"/>
    <w:unhideWhenUsed w:val="1"/>
    <w:rsid w:val="00E967A4"/>
    <w:pPr>
      <w:spacing w:line="240" w:lineRule="auto"/>
    </w:pPr>
    <w:rPr>
      <w:sz w:val="20"/>
      <w:szCs w:val="20"/>
    </w:rPr>
  </w:style>
  <w:style w:type="character" w:styleId="AklamaMetniChar">
    <w:name w:val="Açıklama Metni Char"/>
    <w:basedOn w:val="VarsaylanParagrafYazTipi"/>
    <w:link w:val="AklamaMetni"/>
    <w:uiPriority w:val="99"/>
    <w:semiHidden w:val="1"/>
    <w:rsid w:val="00E967A4"/>
    <w:rPr>
      <w:sz w:val="20"/>
      <w:szCs w:val="20"/>
    </w:rPr>
  </w:style>
  <w:style w:type="paragraph" w:styleId="AklamaKonusu">
    <w:name w:val="annotation subject"/>
    <w:basedOn w:val="AklamaMetni"/>
    <w:next w:val="AklamaMetni"/>
    <w:link w:val="AklamaKonusuChar"/>
    <w:uiPriority w:val="99"/>
    <w:semiHidden w:val="1"/>
    <w:unhideWhenUsed w:val="1"/>
    <w:rsid w:val="00E967A4"/>
    <w:rPr>
      <w:b w:val="1"/>
      <w:bCs w:val="1"/>
    </w:rPr>
  </w:style>
  <w:style w:type="character" w:styleId="AklamaKonusuChar">
    <w:name w:val="Açıklama Konusu Char"/>
    <w:basedOn w:val="AklamaMetniChar"/>
    <w:link w:val="AklamaKonusu"/>
    <w:uiPriority w:val="99"/>
    <w:semiHidden w:val="1"/>
    <w:rsid w:val="00E967A4"/>
    <w:rPr>
      <w:b w:val="1"/>
      <w:bCs w:val="1"/>
      <w:sz w:val="20"/>
      <w:szCs w:val="20"/>
    </w:rPr>
  </w:style>
  <w:style w:type="paragraph" w:styleId="BalonMetni">
    <w:name w:val="Balloon Text"/>
    <w:basedOn w:val="Normal"/>
    <w:link w:val="BalonMetniChar"/>
    <w:uiPriority w:val="99"/>
    <w:semiHidden w:val="1"/>
    <w:unhideWhenUsed w:val="1"/>
    <w:rsid w:val="00E967A4"/>
    <w:pPr>
      <w:spacing w:after="0" w:line="240" w:lineRule="auto"/>
    </w:pPr>
    <w:rPr>
      <w:rFonts w:ascii="Segoe UI" w:cs="Segoe UI" w:hAnsi="Segoe UI"/>
      <w:sz w:val="18"/>
      <w:szCs w:val="18"/>
    </w:rPr>
  </w:style>
  <w:style w:type="character" w:styleId="BalonMetniChar">
    <w:name w:val="Balon Metni Char"/>
    <w:basedOn w:val="VarsaylanParagrafYazTipi"/>
    <w:link w:val="BalonMetni"/>
    <w:uiPriority w:val="99"/>
    <w:semiHidden w:val="1"/>
    <w:rsid w:val="00E967A4"/>
    <w:rPr>
      <w:rFonts w:ascii="Segoe UI" w:cs="Segoe UI" w:hAnsi="Segoe UI"/>
      <w:sz w:val="18"/>
      <w:szCs w:val="18"/>
    </w:rPr>
  </w:style>
  <w:style w:type="table" w:styleId="TabloKlavuzu">
    <w:name w:val="Table Grid"/>
    <w:basedOn w:val="NormalTablo"/>
    <w:uiPriority w:val="39"/>
    <w:rsid w:val="007D68A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band1Vert">
      <w:tcPr>
        <w:shd w:color="auto" w:fill="deeaf6" w:themeFill="accent1" w:themeFillTint="000033" w:val="clear"/>
      </w:tcPr>
    </w:tblStylePr>
    <w:tblStylePr w:type="band1Horz">
      <w:tcPr>
        <w:shd w:color="auto" w:fill="deeaf6" w:themeFill="accent1" w:themeFillTint="000033" w:val="clear"/>
      </w:tcPr>
    </w:tblStylePr>
    <w:tblStylePr w:type="firstRow">
      <w:rPr>
        <w:b w:val="1"/>
        <w:bCs w:val="1"/>
        <w:color w:val="ffffff"/>
      </w:r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color="auto" w:space="0" w:sz="0" w:val="nil"/>
          <w:insideV w:color="auto" w:space="0" w:sz="0" w:val="nil"/>
        </w:tcBorders>
        <w:shd w:color="auto" w:fill="5b9bd5" w:themeFill="accent1" w:val="clear"/>
      </w:tcPr>
    </w:tblStylePr>
    <w:tblStylePr w:type="lastRow">
      <w:rPr>
        <w:b w:val="1"/>
        <w:bCs w:val="1"/>
      </w:rPr>
      <w:tcPr>
        <w:tcBorders>
          <w:top w:color="5b9bd5" w:space="0" w:sz="4" w:themeColor="accent1" w:val="double"/>
        </w:tcBorders>
      </w:tcPr>
    </w:tblStylePr>
    <w:tblStylePr w:type="firstCol">
      <w:rPr>
        <w:b w:val="1"/>
        <w:bCs w:val="1"/>
      </w:rPr>
    </w:tblStylePr>
    <w:tblStylePr w:type="lastCol">
      <w:rPr>
        <w:b w:val="1"/>
        <w:bCs w:val="1"/>
      </w:rPr>
    </w:tblStylePr>
  </w:style>
  <w:style w:type="paragraph" w:styleId="AralkYok">
    <w:name w:val="No Spacing"/>
    <w:link w:val="AralkYokChar"/>
    <w:uiPriority w:val="1"/>
    <w:qFormat w:val="1"/>
    <w:rsid w:val="00516C5D"/>
    <w:pPr>
      <w:spacing w:after="0" w:line="240" w:lineRule="auto"/>
    </w:pPr>
    <w:rPr>
      <w:rFonts w:eastAsiaTheme="minorEastAsia"/>
      <w:lang w:eastAsia="tr-TR"/>
    </w:rPr>
  </w:style>
  <w:style w:type="character" w:styleId="AralkYokChar">
    <w:name w:val="Aralık Yok Char"/>
    <w:basedOn w:val="VarsaylanParagrafYazTipi"/>
    <w:link w:val="AralkYok"/>
    <w:uiPriority w:val="1"/>
    <w:rsid w:val="00516C5D"/>
    <w:rPr>
      <w:rFonts w:eastAsiaTheme="minorEastAsia"/>
      <w:lang w:eastAsia="tr-TR"/>
    </w:rPr>
  </w:style>
  <w:style w:type="table" w:styleId="TabloKlavuzu1">
    <w:name w:val="Tablo Kılavuzu1"/>
    <w:basedOn w:val="NormalTablo"/>
    <w:next w:val="TabloKlavuzu"/>
    <w:uiPriority w:val="39"/>
    <w:rsid w:val="00312F0C"/>
    <w:pPr>
      <w:spacing w:after="0" w:line="240" w:lineRule="auto"/>
    </w:pPr>
    <w:rPr>
      <w:rFonts w:ascii="Times New Roman" w:cs="Times New Roman" w:eastAsia="Times New Roman" w:hAnsi="Times New Roman"/>
      <w:sz w:val="20"/>
      <w:szCs w:val="20"/>
      <w:lang w:eastAsia="tr-T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itle">
    <w:name w:val="Title"/>
    <w:basedOn w:val="Normal"/>
    <w:pPr>
      <w:spacing w:after="300"/>
    </w:pPr>
    <w:rPr>
      <w:color w:val="17365d"/>
      <w:sz w:val="52"/>
    </w:rPr>
  </w:style>
  <w:style w:type="paragraph" w:styleId="Subtitle">
    <w:name w:val="Subtitle"/>
    <w:basedOn w:val="Normal"/>
    <w:rPr>
      <w:i w:val="1"/>
      <w:color w:val="4f81bd"/>
      <w:sz w:val="24"/>
    </w:rPr>
  </w:style>
  <w:style w:type="paragraph" w:styleId="Heading1">
    <w:name w:val="Heading 1"/>
    <w:basedOn w:val="Normal"/>
    <w:pPr>
      <w:spacing w:before="480"/>
    </w:pPr>
    <w:rPr>
      <w:b w:val="1"/>
      <w:color w:val="345a8a"/>
      <w:sz w:val="32"/>
    </w:rPr>
  </w:style>
  <w:style w:type="paragraph" w:styleId="Heading2">
    <w:name w:val="Heading 2"/>
    <w:basedOn w:val="Normal"/>
    <w:pPr>
      <w:spacing w:before="200"/>
    </w:pPr>
    <w:rPr>
      <w:b w:val="1"/>
      <w:color w:val="4f81bd"/>
      <w:sz w:val="26"/>
    </w:rPr>
  </w:style>
  <w:style w:type="paragraph" w:styleId="Heading3">
    <w:name w:val="Heading 3"/>
    <w:basedOn w:val="Normal"/>
    <w:pPr>
      <w:spacing w:before="200"/>
    </w:pPr>
    <w:rPr>
      <w:b w:val="1"/>
      <w:color w:val="4f81bd"/>
      <w:sz w:val="24"/>
    </w:r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ilf.ardahan.edu.tr/tr/page/komisyon-ve-kurullar/15965" TargetMode="External"/><Relationship Id="rId194" Type="http://schemas.openxmlformats.org/officeDocument/2006/relationships/hyperlink" Target="https://drive.google.com/file/d/1DGGZpsxuFT5VjCJ-PxqCJxuO4aXsPObS/view" TargetMode="External"/><Relationship Id="rId193" Type="http://schemas.openxmlformats.org/officeDocument/2006/relationships/hyperlink" Target="https://ilf.ardahan.edu.tr/tr/page/komisyon-ve-kurullar/15965" TargetMode="External"/><Relationship Id="rId192" Type="http://schemas.openxmlformats.org/officeDocument/2006/relationships/hyperlink" Target="https://ilf.ardahan.edu.tr/tr/page/komisyon-ve-kurullar/15965" TargetMode="External"/><Relationship Id="rId191" Type="http://schemas.openxmlformats.org/officeDocument/2006/relationships/hyperlink" Target="https://ilf.ardahan.edu.tr/tr/page/komisyon-ve-kurullar/15965" TargetMode="External"/><Relationship Id="rId187" Type="http://schemas.openxmlformats.org/officeDocument/2006/relationships/hyperlink" Target="https://drive.google.com/file/d/1yBN2s9WpqNQAihsbDrcWeLA77JWHE2KA/view?usp=drive_link" TargetMode="External"/><Relationship Id="rId186" Type="http://schemas.openxmlformats.org/officeDocument/2006/relationships/hyperlink" Target="https://drive.google.com/file/d/1_KBMHvMEYB79qf8TMwdVDcBmhcg0noWg/view?usp=drive_link" TargetMode="External"/><Relationship Id="rId185" Type="http://schemas.openxmlformats.org/officeDocument/2006/relationships/hyperlink" Target="https://drive.google.com/file/d/1_KBMHvMEYB79qf8TMwdVDcBmhcg0noWg/view?usp=drive_link" TargetMode="External"/><Relationship Id="rId184" Type="http://schemas.openxmlformats.org/officeDocument/2006/relationships/hyperlink" Target="https://ilf.ardahan.edu.tr/tr/page/komisyon-ve-kurullar/15965" TargetMode="External"/><Relationship Id="rId189" Type="http://schemas.openxmlformats.org/officeDocument/2006/relationships/hyperlink" Target="https://ilf.ardahan.edu.tr/tr/page/komisyon-ve-kurullar/15965" TargetMode="External"/><Relationship Id="rId188" Type="http://schemas.openxmlformats.org/officeDocument/2006/relationships/hyperlink" Target="https://ilf.ardahan.edu.tr/tr/page/komisyon-ve-kurullar/15965" TargetMode="External"/><Relationship Id="rId183" Type="http://schemas.openxmlformats.org/officeDocument/2006/relationships/hyperlink" Target="https://ilf.ardahan.edu.tr/tr/page/komisyon-ve-kurullar/15965" TargetMode="External"/><Relationship Id="rId182" Type="http://schemas.openxmlformats.org/officeDocument/2006/relationships/hyperlink" Target="https://ilf.ardahan.edu.tr/tr/page/komisyon-ve-kurullar/15965" TargetMode="External"/><Relationship Id="rId181" Type="http://schemas.openxmlformats.org/officeDocument/2006/relationships/hyperlink" Target="https://ilf.ardahan.edu.tr/tr/page/komisyon-ve-kurullar/15965" TargetMode="External"/><Relationship Id="rId180" Type="http://schemas.openxmlformats.org/officeDocument/2006/relationships/hyperlink" Target="https://ubys.ardahan.edu.tr/" TargetMode="External"/><Relationship Id="rId176" Type="http://schemas.openxmlformats.org/officeDocument/2006/relationships/hyperlink" Target="https://ilf.ardahan.edu.tr/tr/contact" TargetMode="External"/><Relationship Id="rId297" Type="http://schemas.openxmlformats.org/officeDocument/2006/relationships/hyperlink" Target="https://drive.google.com/file/d/1DGGZpsxuFT5VjCJ-PxqCJxuO4aXsPObS/view" TargetMode="External"/><Relationship Id="rId175" Type="http://schemas.openxmlformats.org/officeDocument/2006/relationships/hyperlink" Target="https://ilf.ardahan.edu.tr/tr/contact" TargetMode="External"/><Relationship Id="rId296" Type="http://schemas.openxmlformats.org/officeDocument/2006/relationships/hyperlink" Target="https://ilf.ardahan.edu.tr/Files/ckFiles/ilf-ardahan-edu-tr/AR%C3%9C%20%C4%B0lahiyat%20Fak.%20Temel%20%C4%B0slam%20Bilimleri%20B%C3%B6l%C3%BCm%C3%BC%20Ders%20%C4%B0zlence%20Formlar%C4%B1.pdf" TargetMode="External"/><Relationship Id="rId174" Type="http://schemas.openxmlformats.org/officeDocument/2006/relationships/hyperlink" Target="https://drive.google.com/file/d/1Cr2c6g5-Xyjx-V0S765ns_MftkYoQhHy/view" TargetMode="External"/><Relationship Id="rId295" Type="http://schemas.openxmlformats.org/officeDocument/2006/relationships/hyperlink" Target="https://drive.google.com/file/d/1DGGZpsxuFT5VjCJ-PxqCJxuO4aXsPObS/view" TargetMode="External"/><Relationship Id="rId173" Type="http://schemas.openxmlformats.org/officeDocument/2006/relationships/hyperlink" Target="https://drive.google.com/file/d/1hduCsdcs49CblTLhLZcVL8DWTROu4EWv/view" TargetMode="External"/><Relationship Id="rId294" Type="http://schemas.openxmlformats.org/officeDocument/2006/relationships/hyperlink" Target="https://drive.google.com/file/d/1DGGZpsxuFT5VjCJ-PxqCJxuO4aXsPObS/view" TargetMode="External"/><Relationship Id="rId179" Type="http://schemas.openxmlformats.org/officeDocument/2006/relationships/hyperlink" Target="https://ubys.ardahan.edu.tr/" TargetMode="External"/><Relationship Id="rId178" Type="http://schemas.openxmlformats.org/officeDocument/2006/relationships/hyperlink" Target="https://drive.google.com/file/d/114u7sfYlyO0OzEXNgwas-CG_CB18q_3F/view?usp=drive_link" TargetMode="External"/><Relationship Id="rId299" Type="http://schemas.openxmlformats.org/officeDocument/2006/relationships/hyperlink" Target="https://drive.google.com/file/d/1T5OCPwkKsrTTtgQvy6z2YCeccvgb8z-A/view" TargetMode="External"/><Relationship Id="rId177" Type="http://schemas.openxmlformats.org/officeDocument/2006/relationships/hyperlink" Target="https://ilf.ardahan.edu.tr/tr/page/fakulte-ve-sube-temsilciligi/17204" TargetMode="External"/><Relationship Id="rId298" Type="http://schemas.openxmlformats.org/officeDocument/2006/relationships/hyperlink" Target="https://drive.google.com/file/d/1T5OCPwkKsrTTtgQvy6z2YCeccvgb8z-A/view" TargetMode="External"/><Relationship Id="rId198" Type="http://schemas.openxmlformats.org/officeDocument/2006/relationships/hyperlink" Target="https://ilf.ardahan.edu.tr/tr/page/fakulte-ve-sube-temsilciligi/17204" TargetMode="External"/><Relationship Id="rId197" Type="http://schemas.openxmlformats.org/officeDocument/2006/relationships/hyperlink" Target="https://drive.google.com/file/d/1yBTzwOJel0WQ0zBYsHGKaz_EIzZaF_wl/view" TargetMode="External"/><Relationship Id="rId196" Type="http://schemas.openxmlformats.org/officeDocument/2006/relationships/hyperlink" Target="https://drive.google.com/file/d/1yBTzwOJel0WQ0zBYsHGKaz_EIzZaF_wl/view" TargetMode="External"/><Relationship Id="rId195" Type="http://schemas.openxmlformats.org/officeDocument/2006/relationships/hyperlink" Target="https://drive.google.com/file/d/1DGGZpsxuFT5VjCJ-PxqCJxuO4aXsPObS/view" TargetMode="External"/><Relationship Id="rId199" Type="http://schemas.openxmlformats.org/officeDocument/2006/relationships/hyperlink" Target="https://drive.google.com/file/d/114u7sfYlyO0OzEXNgwas-CG_CB18q_3F/view?usp=drive_link" TargetMode="External"/><Relationship Id="rId150" Type="http://schemas.openxmlformats.org/officeDocument/2006/relationships/hyperlink" Target="https://ilf.ardahan.edu.tr/Files/ckFiles/ilf-ardahan-edu-tr/AR%C3%9C-%C4%B0F%20Stratejik%20Plan.docx" TargetMode="External"/><Relationship Id="rId271" Type="http://schemas.openxmlformats.org/officeDocument/2006/relationships/hyperlink" Target="https://ilf.ardahan.edu.tr/Files/ckFiles/ilf-ardahan-edu-tr/2023-2024%20G%C3%BCz%20D%C3%B6nemi%20Haftal%C4%B1k%20Ders%20Program%C4%B1%20(8%20Sayfa)...%20-%20Copy%201.pdf" TargetMode="External"/><Relationship Id="rId392" Type="http://schemas.openxmlformats.org/officeDocument/2006/relationships/hyperlink" Target="https://ilf.ardahan.edu.tr/tr/page/komisyon-ve-kurullar/15965" TargetMode="External"/><Relationship Id="rId270" Type="http://schemas.openxmlformats.org/officeDocument/2006/relationships/hyperlink" Target="https://ilf.ardahan.edu.tr/Files/ckFiles/ilf-ardahan-edu-tr/%C4%B0F%20M%C3%BCfredat.pdf" TargetMode="External"/><Relationship Id="rId391" Type="http://schemas.openxmlformats.org/officeDocument/2006/relationships/hyperlink" Target="https://www.ardahan.edu.tr/dosyalar/duyuru/gensek/%C3%B6%C4%9Frencikariyer1.jpg" TargetMode="External"/><Relationship Id="rId390" Type="http://schemas.openxmlformats.org/officeDocument/2006/relationships/hyperlink" Target="https://www.ardahan.edu.tr/dosyalar/duyuru/gensek/%C3%B6%C4%9Frencikariyer1.jp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ilf.ardahan.edu.tr/Files/ckFiles/ilf-ardahan-edu-tr/AR%C3%9C-%C4%B0F%20Stratejik%20Plan.docx" TargetMode="External"/><Relationship Id="rId4" Type="http://schemas.openxmlformats.org/officeDocument/2006/relationships/numbering" Target="numbering.xml"/><Relationship Id="rId148" Type="http://schemas.openxmlformats.org/officeDocument/2006/relationships/hyperlink" Target="https://ilf.ardahan.edu.tr/Files/ckFiles/ilf-ardahan-edu-tr/AR%C3%9C-%C4%B0F%20Stratejik%20Plan.docx" TargetMode="External"/><Relationship Id="rId269" Type="http://schemas.openxmlformats.org/officeDocument/2006/relationships/hyperlink" Target="https://ilf.ardahan.edu.tr/Files/ckFiles/ilf-ardahan-edu-tr/%C4%B0F%20M%C3%BCfredat.pdf" TargetMode="External"/><Relationship Id="rId9" Type="http://schemas.openxmlformats.org/officeDocument/2006/relationships/image" Target="media/image7.png"/><Relationship Id="rId143" Type="http://schemas.openxmlformats.org/officeDocument/2006/relationships/hyperlink" Target="https://drive.google.com/file/d/1hduCsdcs49CblTLhLZcVL8DWTROu4EWv/view" TargetMode="External"/><Relationship Id="rId264" Type="http://schemas.openxmlformats.org/officeDocument/2006/relationships/hyperlink" Target="https://www.ardahan.edu.tr/detay-menu.aspx?id=24" TargetMode="External"/><Relationship Id="rId385" Type="http://schemas.openxmlformats.org/officeDocument/2006/relationships/hyperlink" Target="https://sksdb.ardahan.edu.tr/Files/ckFiles/sksdb-ardahan-edu-tr/PS%C4%B0KOLOJ%C4%B0K%20DANI%C5%9EMANLIK%20VE%20REHBERL%C4%B0K%20B%C4%B0R%C4%B0M%C4%B0%20HAKKINDA%20DUYURU%20kopya%20-%20Copy%202.jpg" TargetMode="External"/><Relationship Id="rId142" Type="http://schemas.openxmlformats.org/officeDocument/2006/relationships/hyperlink" Target="https://drive.google.com/file/d/1hduCsdcs49CblTLhLZcVL8DWTROu4EWv/view" TargetMode="External"/><Relationship Id="rId263" Type="http://schemas.openxmlformats.org/officeDocument/2006/relationships/hyperlink" Target="https://www.ardahan.edu.tr/detay-menu.aspx?id=24" TargetMode="External"/><Relationship Id="rId384" Type="http://schemas.openxmlformats.org/officeDocument/2006/relationships/hyperlink" Target="https://sksdb.ardahan.edu.tr/tr/page/psikolojik-danismanlik-ve-rehberlik-hizmetleri/9267" TargetMode="External"/><Relationship Id="rId141" Type="http://schemas.openxmlformats.org/officeDocument/2006/relationships/hyperlink" Target="https://drive.google.com/file/d/1E4iarj04qblR3gIZbZgNe9t4uKnkbsDk/view?usp=drive_link" TargetMode="External"/><Relationship Id="rId262" Type="http://schemas.openxmlformats.org/officeDocument/2006/relationships/hyperlink" Target="https://ilf.ardahan.edu.tr/tr/page/organizasyon-semasi/18477" TargetMode="External"/><Relationship Id="rId383" Type="http://schemas.openxmlformats.org/officeDocument/2006/relationships/hyperlink" Target="https://sksdb.ardahan.edu.tr/tr/page/psikolojik-danismanlik-ve-rehberlik-hizmetleri/9267" TargetMode="External"/><Relationship Id="rId140" Type="http://schemas.openxmlformats.org/officeDocument/2006/relationships/hyperlink" Target="https://drive.google.com/file/d/1y6dMeRpEQyotiQaX7PuMx7sNpnKgY4OT/view?usp=drive_link" TargetMode="External"/><Relationship Id="rId261" Type="http://schemas.openxmlformats.org/officeDocument/2006/relationships/hyperlink" Target="https://ubys.ardahan.edu.tr/" TargetMode="External"/><Relationship Id="rId382" Type="http://schemas.openxmlformats.org/officeDocument/2006/relationships/hyperlink" Target="https://ubys.ardahan.edu.tr/" TargetMode="External"/><Relationship Id="rId5" Type="http://schemas.openxmlformats.org/officeDocument/2006/relationships/styles" Target="styles.xml"/><Relationship Id="rId147" Type="http://schemas.openxmlformats.org/officeDocument/2006/relationships/hyperlink" Target="https://ilf.ardahan.edu.tr/tr/contact" TargetMode="External"/><Relationship Id="rId268" Type="http://schemas.openxmlformats.org/officeDocument/2006/relationships/hyperlink" Target="https://www.ardahan.edu.tr/dosyalar/icerik/oidb/2024lisansveonlisansyonetmeligi.pdf" TargetMode="External"/><Relationship Id="rId389" Type="http://schemas.openxmlformats.org/officeDocument/2006/relationships/hyperlink" Target="https://www.ardahan.edu.tr/dosyalar/duyuru/gensek/%C3%B6%C4%9Frencikariyer1.jpg" TargetMode="External"/><Relationship Id="rId6" Type="http://schemas.openxmlformats.org/officeDocument/2006/relationships/customXml" Target="../customXML/item1.xml"/><Relationship Id="rId146" Type="http://schemas.openxmlformats.org/officeDocument/2006/relationships/hyperlink" Target="https://ilf.ardahan.edu.tr/tr/contact" TargetMode="External"/><Relationship Id="rId267" Type="http://schemas.openxmlformats.org/officeDocument/2006/relationships/hyperlink" Target="https://www.ardahan.edu.tr/dosyalar/icerik/oidb/2024lisansveonlisansyonetmeligi.pdf" TargetMode="External"/><Relationship Id="rId388" Type="http://schemas.openxmlformats.org/officeDocument/2006/relationships/hyperlink" Target="https://kpmi.ardahan.edu.tr/" TargetMode="External"/><Relationship Id="rId7" Type="http://schemas.openxmlformats.org/officeDocument/2006/relationships/image" Target="media/image4.png"/><Relationship Id="rId145" Type="http://schemas.openxmlformats.org/officeDocument/2006/relationships/hyperlink" Target="https://drive.google.com/file/d/1Cr2c6g5-Xyjx-V0S765ns_MftkYoQhHy/view" TargetMode="External"/><Relationship Id="rId266" Type="http://schemas.openxmlformats.org/officeDocument/2006/relationships/hyperlink" Target="https://www.ardahan.edu.tr/dosyalar/icerik/oidb/2024lisansveonlisansyonetmeligi.pdf" TargetMode="External"/><Relationship Id="rId387" Type="http://schemas.openxmlformats.org/officeDocument/2006/relationships/hyperlink" Target="https://kpmi.ardahan.edu.tr/" TargetMode="External"/><Relationship Id="rId8" Type="http://schemas.openxmlformats.org/officeDocument/2006/relationships/image" Target="media/image2.png"/><Relationship Id="rId144" Type="http://schemas.openxmlformats.org/officeDocument/2006/relationships/hyperlink" Target="https://drive.google.com/file/d/1Cr2c6g5-Xyjx-V0S765ns_MftkYoQhHy/view" TargetMode="External"/><Relationship Id="rId265" Type="http://schemas.openxmlformats.org/officeDocument/2006/relationships/hyperlink" Target="https://www.ardahan.edu.tr/dosyalar/icerik/oidb/2024lisansveonlisansyonetmeligi.pdf" TargetMode="External"/><Relationship Id="rId386" Type="http://schemas.openxmlformats.org/officeDocument/2006/relationships/hyperlink" Target="https://sksdb.ardahan.edu.tr/Files/ckFiles/sksdb-ardahan-edu-tr/PS%C4%B0KOLOJ%C4%B0K%20DANI%C5%9EMANLIK%20VE%20REHBERL%C4%B0K%20B%C4%B0R%C4%B0M%C4%B0%20HAKKINDA%20DUYURU%20kopya%20-%20Copy%202.jpg" TargetMode="External"/><Relationship Id="rId260" Type="http://schemas.openxmlformats.org/officeDocument/2006/relationships/hyperlink" Target="https://ilf.ardahan.edu.tr/Files/ckFiles/ilf-ardahan-edu-tr/2023-2024%20G%C3%BCz%20D%C3%B6nemi%20Haftal%C4%B1k%20Ders%20Program%C4%B1%20(8%20Sayfa)...%20-%20Copy%201.pdf" TargetMode="External"/><Relationship Id="rId381" Type="http://schemas.openxmlformats.org/officeDocument/2006/relationships/hyperlink" Target="https://ubys.ardahan.edu.tr/" TargetMode="External"/><Relationship Id="rId380" Type="http://schemas.openxmlformats.org/officeDocument/2006/relationships/hyperlink" Target="https://www.ardahan.edu.tr/dosyalar/icerik/oidb/ARDAHAN%20%C3%9CN%C4%B0VERS%C4%B0TES%C4%B0%20L%C4%B0SANS%20VE%20%C3%96NL%C4%B0SANS%C3%96%C4%9ERENC%C4%B0%20DANI%C5%9EMANLI%C4%9EI%20UYGULAMA%20Y%C3%96NERGES%C4%B0.pdf" TargetMode="External"/><Relationship Id="rId139" Type="http://schemas.openxmlformats.org/officeDocument/2006/relationships/hyperlink" Target="https://drive.google.com/file/d/1TlSzwgL3vjsH8-stgrcP3vpcX15xer7S/view?usp=drive_link" TargetMode="External"/><Relationship Id="rId138" Type="http://schemas.openxmlformats.org/officeDocument/2006/relationships/hyperlink" Target="https://ilf.ardahan.edu.tr/tr/page/dis-paydaslarimiz/15963" TargetMode="External"/><Relationship Id="rId259" Type="http://schemas.openxmlformats.org/officeDocument/2006/relationships/hyperlink" Target="https://ilf.ardahan.edu.tr/Files/ckFiles/ilf-ardahan-edu-tr/%C4%B0F%20M%C3%BCfredat.pdf" TargetMode="External"/><Relationship Id="rId137" Type="http://schemas.openxmlformats.org/officeDocument/2006/relationships/hyperlink" Target="https://ilf.ardahan.edu.tr/tr/page/dis-paydaslarimiz/15963" TargetMode="External"/><Relationship Id="rId258" Type="http://schemas.openxmlformats.org/officeDocument/2006/relationships/hyperlink" Target="https://www.ardahan.edu.tr/dosyalar/icerik/oidb/2024lisansveonlisansyonetmeligi.pdf" TargetMode="External"/><Relationship Id="rId379" Type="http://schemas.openxmlformats.org/officeDocument/2006/relationships/hyperlink" Target="https://www.ardahan.edu.tr/dosyalar/icerik/oidb/ARDAHAN%20%C3%9CN%C4%B0VERS%C4%B0TES%C4%B0%20L%C4%B0SANS%20VE%20%C3%96NL%C4%B0SANS%C3%96%C4%9ERENC%C4%B0%20DANI%C5%9EMANLI%C4%9EI%20UYGULAMA%20Y%C3%96NERGES%C4%B0.pdf" TargetMode="External"/><Relationship Id="rId132" Type="http://schemas.openxmlformats.org/officeDocument/2006/relationships/hyperlink" Target="https://drive.google.com/file/d/114u7sfYlyO0OzEXNgwas-CG_CB18q_3F/view" TargetMode="External"/><Relationship Id="rId253" Type="http://schemas.openxmlformats.org/officeDocument/2006/relationships/hyperlink" Target="https://ilf.ardahan.edu.tr/tr/page/haftalik-ders-programi/15997" TargetMode="External"/><Relationship Id="rId374" Type="http://schemas.openxmlformats.org/officeDocument/2006/relationships/hyperlink" Target="https://drive.google.com/file/d/1NuInYnyDdR8pm2Js-RYi-xGJj9BUD92h/view?usp=drive_link" TargetMode="External"/><Relationship Id="rId495" Type="http://schemas.openxmlformats.org/officeDocument/2006/relationships/hyperlink" Target="https://www.ardahan.edu.tr/upload/icerik/akademik_atama_kriterleri.pdf" TargetMode="External"/><Relationship Id="rId131" Type="http://schemas.openxmlformats.org/officeDocument/2006/relationships/hyperlink" Target="https://drive.google.com/file/d/114u7sfYlyO0OzEXNgwas-CG_CB18q_3F/view" TargetMode="External"/><Relationship Id="rId252" Type="http://schemas.openxmlformats.org/officeDocument/2006/relationships/hyperlink" Target="https://ilf.ardahan.edu.tr/tr/page/haftalik-ders-programi/15997" TargetMode="External"/><Relationship Id="rId373" Type="http://schemas.openxmlformats.org/officeDocument/2006/relationships/hyperlink" Target="https://ilf.ardahan.edu.tr/tr" TargetMode="External"/><Relationship Id="rId494" Type="http://schemas.openxmlformats.org/officeDocument/2006/relationships/hyperlink" Target="https://drive.google.com/file/d/1JoOH1hNNymlZSCA6JSZPtlWNswM-9blo/view" TargetMode="External"/><Relationship Id="rId130" Type="http://schemas.openxmlformats.org/officeDocument/2006/relationships/hyperlink" Target="https://www.ardahan.edu.tr/dosyalar/icerik/ARDAHAN%20%C3%9CN%C4%B0VERS%C4%B0TES%C4%B0%20%C3%96%C4%9ERENC%C4%B0%20TEMS%C4%B0LC%C4%B0LER%20KONSEY%C4%B0%20Y%C3%96NERGES%C4%B0.pdf" TargetMode="External"/><Relationship Id="rId251" Type="http://schemas.openxmlformats.org/officeDocument/2006/relationships/hyperlink" Target="https://ilf.ardahan.edu.tr/tr/page/haftalik-ders-programi/15997" TargetMode="External"/><Relationship Id="rId372" Type="http://schemas.openxmlformats.org/officeDocument/2006/relationships/hyperlink" Target="https://ilf.ardahan.edu.tr/tr" TargetMode="External"/><Relationship Id="rId493" Type="http://schemas.openxmlformats.org/officeDocument/2006/relationships/hyperlink" Target="https://drive.google.com/file/d/1JoOH1hNNymlZSCA6JSZPtlWNswM-9blo/view" TargetMode="External"/><Relationship Id="rId250" Type="http://schemas.openxmlformats.org/officeDocument/2006/relationships/hyperlink" Target="https://ilf.ardahan.edu.tr/tr/page/haftalik-ders-programi/15997" TargetMode="External"/><Relationship Id="rId371" Type="http://schemas.openxmlformats.org/officeDocument/2006/relationships/hyperlink" Target="https://oidb.ardahan.edu.tr/tr/page/mevzuat/9321" TargetMode="External"/><Relationship Id="rId492" Type="http://schemas.openxmlformats.org/officeDocument/2006/relationships/hyperlink" Target="https://www.ardahan.edu.tr/dosyalar/Duyuru_Etkinlik/2024/0312/ardahankriter.pdf" TargetMode="External"/><Relationship Id="rId136" Type="http://schemas.openxmlformats.org/officeDocument/2006/relationships/hyperlink" Target="https://ilf.ardahan.edu.tr/tr/contact" TargetMode="External"/><Relationship Id="rId257" Type="http://schemas.openxmlformats.org/officeDocument/2006/relationships/hyperlink" Target="https://www.ardahan.edu.tr/detay-menu.aspx?id=24" TargetMode="External"/><Relationship Id="rId378" Type="http://schemas.openxmlformats.org/officeDocument/2006/relationships/hyperlink" Target="https://www.ardahan.edu.tr/dosyalar/icerik/oidb/ARDAHAN%20%C3%9CN%C4%B0VERS%C4%B0TES%C4%B0%20L%C4%B0SANS%20VE%20%C3%96NL%C4%B0SANS%C3%96%C4%9ERENC%C4%B0%20DANI%C5%9EMANLI%C4%9EI%20UYGULAMA%20Y%C3%96NERGES%C4%B0.pdf" TargetMode="External"/><Relationship Id="rId499" Type="http://schemas.openxmlformats.org/officeDocument/2006/relationships/hyperlink" Target="https://drive.google.com/file/d/1n7HEt_m1BGHRpNTycC21gswD6qjAVJLR/view" TargetMode="External"/><Relationship Id="rId135" Type="http://schemas.openxmlformats.org/officeDocument/2006/relationships/hyperlink" Target="https://ilf.ardahan.edu.tr/tr/contact" TargetMode="External"/><Relationship Id="rId256" Type="http://schemas.openxmlformats.org/officeDocument/2006/relationships/hyperlink" Target="https://ilf.ardahan.edu.tr/tr/page/organizasyon-semasi/18477" TargetMode="External"/><Relationship Id="rId377" Type="http://schemas.openxmlformats.org/officeDocument/2006/relationships/hyperlink" Target="https://www.ardahan.edu.tr/dosyalar/icerik/oidb/ARDAHAN%20%C3%9CN%C4%B0VERS%C4%B0TES%C4%B0%20L%C4%B0SANS%20VE%20%C3%96NL%C4%B0SANS%C3%96%C4%9ERENC%C4%B0%20DANI%C5%9EMANLI%C4%9EI%20UYGULAMA%20Y%C3%96NERGES%C4%B0.pdf" TargetMode="External"/><Relationship Id="rId498" Type="http://schemas.openxmlformats.org/officeDocument/2006/relationships/hyperlink" Target="https://www.resmigazete.gov.tr/eskiler/2018/11/20181102-14.htm" TargetMode="External"/><Relationship Id="rId134" Type="http://schemas.openxmlformats.org/officeDocument/2006/relationships/hyperlink" Target="https://ilf.ardahan.edu.tr/tr/contact" TargetMode="External"/><Relationship Id="rId255" Type="http://schemas.openxmlformats.org/officeDocument/2006/relationships/hyperlink" Target="https://ilf.ardahan.edu.tr/tr" TargetMode="External"/><Relationship Id="rId376" Type="http://schemas.openxmlformats.org/officeDocument/2006/relationships/hyperlink" Target="https://ilf.ardahan.edu.tr/tr/page/sinif-sube-danismanliklari/15136" TargetMode="External"/><Relationship Id="rId497" Type="http://schemas.openxmlformats.org/officeDocument/2006/relationships/hyperlink" Target="https://www.ardahan.edu.tr/dosyalar/Duyuru_Etkinlik/2024/0312/ardahankriter.pdf" TargetMode="External"/><Relationship Id="rId133" Type="http://schemas.openxmlformats.org/officeDocument/2006/relationships/hyperlink" Target="https://ilf.ardahan.edu.tr/tr/contact" TargetMode="External"/><Relationship Id="rId254" Type="http://schemas.openxmlformats.org/officeDocument/2006/relationships/hyperlink" Target="https://ilf.ardahan.edu.tr/tr" TargetMode="External"/><Relationship Id="rId375" Type="http://schemas.openxmlformats.org/officeDocument/2006/relationships/hyperlink" Target="https://ilf.ardahan.edu.tr/tr/page/sinif-sube-danismanliklari/15136" TargetMode="External"/><Relationship Id="rId496" Type="http://schemas.openxmlformats.org/officeDocument/2006/relationships/hyperlink" Target="https://www.ardahan.edu.tr/dosyalar/Duyuru_Etkinlik/2024/0312/ardahankriter.pdf" TargetMode="External"/><Relationship Id="rId172" Type="http://schemas.openxmlformats.org/officeDocument/2006/relationships/hyperlink" Target="https://drive.google.com/file/d/1hduCsdcs49CblTLhLZcVL8DWTROu4EWv/view" TargetMode="External"/><Relationship Id="rId293" Type="http://schemas.openxmlformats.org/officeDocument/2006/relationships/hyperlink" Target="https://drive.google.com/file/d/1TDRGXn47JjFQna5EillvHuvc0Kr0VLLk/view" TargetMode="External"/><Relationship Id="rId171" Type="http://schemas.openxmlformats.org/officeDocument/2006/relationships/hyperlink" Target="https://drive.google.com/file/d/1hduCsdcs49CblTLhLZcVL8DWTROu4EWv/view" TargetMode="External"/><Relationship Id="rId292" Type="http://schemas.openxmlformats.org/officeDocument/2006/relationships/hyperlink" Target="https://ilf.ardahan.edu.tr/Files/ckFiles/ilf-ardahan-edu-tr/AR%C3%9C%20%C4%B0lahiyat%20Fak.%20Temel%20%C4%B0slam%20Bilimleri%20B%C3%B6l%C3%BCm%C3%BC%20Ders%20%C4%B0zlence%20Formlar%C4%B1.pdf" TargetMode="External"/><Relationship Id="rId170" Type="http://schemas.openxmlformats.org/officeDocument/2006/relationships/hyperlink" Target="https://drive.google.com/file/d/1E4iarj04qblR3gIZbZgNe9t4uKnkbsDk/view?usp=drive_link" TargetMode="External"/><Relationship Id="rId291" Type="http://schemas.openxmlformats.org/officeDocument/2006/relationships/hyperlink" Target="https://drive.google.com/file/d/1TDRGXn47JjFQna5EillvHuvc0Kr0VLLk/view" TargetMode="External"/><Relationship Id="rId290" Type="http://schemas.openxmlformats.org/officeDocument/2006/relationships/hyperlink" Target="https://drive.google.com/file/d/1TDRGXn47JjFQna5EillvHuvc0Kr0VLLk/view" TargetMode="External"/><Relationship Id="rId165" Type="http://schemas.openxmlformats.org/officeDocument/2006/relationships/hyperlink" Target="https://drive.google.com/file/d/114u7sfYlyO0OzEXNgwas-CG_CB18q_3F/view?usp=drive_link" TargetMode="External"/><Relationship Id="rId286" Type="http://schemas.openxmlformats.org/officeDocument/2006/relationships/hyperlink" Target="https://drive.google.com/file/d/1yBTzwOJel0WQ0zBYsHGKaz_EIzZaF_wl/view" TargetMode="External"/><Relationship Id="rId164" Type="http://schemas.openxmlformats.org/officeDocument/2006/relationships/hyperlink" Target="https://ilf.ardahan.edu.tr/tr/Activities/Detail/237?title=8-mekkenin-fethi-programi" TargetMode="External"/><Relationship Id="rId285" Type="http://schemas.openxmlformats.org/officeDocument/2006/relationships/hyperlink" Target="https://drive.google.com/file/d/114u7sfYlyO0OzEXNgwas-CG_CB18q_3F/view" TargetMode="External"/><Relationship Id="rId163" Type="http://schemas.openxmlformats.org/officeDocument/2006/relationships/hyperlink" Target="https://ilf.ardahan.edu.tr/tr/page/fakulte-ve-sube-temsilciligi/17204" TargetMode="External"/><Relationship Id="rId284" Type="http://schemas.openxmlformats.org/officeDocument/2006/relationships/hyperlink" Target="https://ilf.ardahan.edu.tr/Files/ckFiles/ilf-ardahan-edu-tr/AR%C3%9C%20%C4%B0lahiyat%20Fak.%20Temel%20%C4%B0slam%20Bilimleri%20B%C3%B6l%C3%BCm%C3%BC%20Ders%20%C4%B0zlence%20Formlar%C4%B1.pdf" TargetMode="External"/><Relationship Id="rId162" Type="http://schemas.openxmlformats.org/officeDocument/2006/relationships/hyperlink" Target="https://ilf.ardahan.edu.tr/tr/page/ogrenci-kuluplerimiz/15978" TargetMode="External"/><Relationship Id="rId283" Type="http://schemas.openxmlformats.org/officeDocument/2006/relationships/hyperlink" Target="https://drive.google.com/file/d/114u7sfYlyO0OzEXNgwas-CG_CB18q_3F/view" TargetMode="External"/><Relationship Id="rId169" Type="http://schemas.openxmlformats.org/officeDocument/2006/relationships/hyperlink" Target="https://drive.google.com/file/d/1y6dMeRpEQyotiQaX7PuMx7sNpnKgY4OT/view?usp=drive_link" TargetMode="External"/><Relationship Id="rId168" Type="http://schemas.openxmlformats.org/officeDocument/2006/relationships/hyperlink" Target="https://drive.google.com/file/d/1TlSzwgL3vjsH8-stgrcP3vpcX15xer7S/view?usp=drive_link" TargetMode="External"/><Relationship Id="rId289" Type="http://schemas.openxmlformats.org/officeDocument/2006/relationships/hyperlink" Target="https://drive.google.com/file/d/1yBTzwOJel0WQ0zBYsHGKaz_EIzZaF_wl/view" TargetMode="External"/><Relationship Id="rId167" Type="http://schemas.openxmlformats.org/officeDocument/2006/relationships/hyperlink" Target="https://drive.google.com/file/d/114u7sfYlyO0OzEXNgwas-CG_CB18q_3F/view" TargetMode="External"/><Relationship Id="rId288" Type="http://schemas.openxmlformats.org/officeDocument/2006/relationships/hyperlink" Target="https://drive.google.com/file/d/1yBTzwOJel0WQ0zBYsHGKaz_EIzZaF_wl/view" TargetMode="External"/><Relationship Id="rId166" Type="http://schemas.openxmlformats.org/officeDocument/2006/relationships/hyperlink" Target="https://drive.google.com/file/d/1yTR12tg8WCrbJZKZ4XwPJvbSCOI5IRtk/view" TargetMode="External"/><Relationship Id="rId287" Type="http://schemas.openxmlformats.org/officeDocument/2006/relationships/hyperlink" Target="https://drive.google.com/file/d/1yBTzwOJel0WQ0zBYsHGKaz_EIzZaF_wl/view" TargetMode="External"/><Relationship Id="rId161" Type="http://schemas.openxmlformats.org/officeDocument/2006/relationships/hyperlink" Target="https://drive.google.com/file/d/1yBN2s9WpqNQAihsbDrcWeLA77JWHE2KA/view?usp=drive_link" TargetMode="External"/><Relationship Id="rId282" Type="http://schemas.openxmlformats.org/officeDocument/2006/relationships/hyperlink" Target="https://ilf.ardahan.edu.tr/tr/page/komisyon-ve-kurullar/15965" TargetMode="External"/><Relationship Id="rId160" Type="http://schemas.openxmlformats.org/officeDocument/2006/relationships/hyperlink" Target="https://drive.google.com/file/d/1_KBMHvMEYB79qf8TMwdVDcBmhcg0noWg/view?usp=drive_link" TargetMode="External"/><Relationship Id="rId281" Type="http://schemas.openxmlformats.org/officeDocument/2006/relationships/hyperlink" Target="https://ilf.ardahan.edu.tr/tr/page/komisyon-ve-kurullar/15965" TargetMode="External"/><Relationship Id="rId280" Type="http://schemas.openxmlformats.org/officeDocument/2006/relationships/hyperlink" Target="https://ubys.ardahan.edu.tr/" TargetMode="External"/><Relationship Id="rId159" Type="http://schemas.openxmlformats.org/officeDocument/2006/relationships/hyperlink" Target="https://drive.google.com/file/d/1AmJOAWef_HBIugUepaLPwgsNovpJJVTT/view" TargetMode="External"/><Relationship Id="rId154" Type="http://schemas.openxmlformats.org/officeDocument/2006/relationships/hyperlink" Target="https://drive.google.com/file/d/1t9gXboa7D7Hcawt0Re1mIugujcXlv81n/view" TargetMode="External"/><Relationship Id="rId275" Type="http://schemas.openxmlformats.org/officeDocument/2006/relationships/hyperlink" Target="https://ilf.ardahan.edu.tr/Files/ckFiles/ilf-ardahan-edu-tr/AR%C3%9C%20%C4%B0lahiyat%20Fak.%20Temel%20%C4%B0slam%20Bilimleri%20B%C3%B6l%C3%BCm%C3%BC%20Ders%20%C4%B0zlence%20Formlar%C4%B1.pdf" TargetMode="External"/><Relationship Id="rId396" Type="http://schemas.openxmlformats.org/officeDocument/2006/relationships/hyperlink" Target="https://drive.google.com/file/d/1DGGZpsxuFT5VjCJ-PxqCJxuO4aXsPObS/view" TargetMode="External"/><Relationship Id="rId153" Type="http://schemas.openxmlformats.org/officeDocument/2006/relationships/hyperlink" Target="https://drive.google.com/file/d/1t9gXboa7D7Hcawt0Re1mIugujcXlv81n/view" TargetMode="External"/><Relationship Id="rId274" Type="http://schemas.openxmlformats.org/officeDocument/2006/relationships/hyperlink" Target="https://ilf.ardahan.edu.tr/Files/ckFiles/ilf-ardahan-edu-tr/AR%C3%9C%20%C4%B0lahiyat%20Fak.%20Temel%20%C4%B0slam%20Bilimleri%20B%C3%B6l%C3%BCm%C3%BC%20Ders%20%C4%B0zlence%20Formlar%C4%B1.pdf" TargetMode="External"/><Relationship Id="rId395" Type="http://schemas.openxmlformats.org/officeDocument/2006/relationships/hyperlink" Target="https://ilf.ardahan.edu.tr/tr/page/komisyon-ve-kurullar/15965" TargetMode="External"/><Relationship Id="rId152" Type="http://schemas.openxmlformats.org/officeDocument/2006/relationships/hyperlink" Target="https://drive.google.com/file/d/1t9gXboa7D7Hcawt0Re1mIugujcXlv81n/view" TargetMode="External"/><Relationship Id="rId273" Type="http://schemas.openxmlformats.org/officeDocument/2006/relationships/hyperlink" Target="https://ilf.ardahan.edu.tr/Files/ckFiles/ilf-ardahan-edu-tr/2023-2024%20G%C3%BCz%20D%C3%B6nemi%20Haftal%C4%B1k%20Ders%20Program%C4%B1%20(8%20Sayfa)...%20-%20Copy%201.pdf" TargetMode="External"/><Relationship Id="rId394" Type="http://schemas.openxmlformats.org/officeDocument/2006/relationships/hyperlink" Target="https://ilf.ardahan.edu.tr/tr/page/komisyon-ve-kurullar/15965" TargetMode="External"/><Relationship Id="rId151" Type="http://schemas.openxmlformats.org/officeDocument/2006/relationships/hyperlink" Target="https://drive.google.com/file/d/1HOQdDMcrLCK431-n6R0s7dMVvIJmLv65/view" TargetMode="External"/><Relationship Id="rId272" Type="http://schemas.openxmlformats.org/officeDocument/2006/relationships/hyperlink" Target="https://ilf.ardahan.edu.tr/Files/ckFiles/ilf-ardahan-edu-tr/2023-2024%20G%C3%BCz%20D%C3%B6nemi%20Haftal%C4%B1k%20Ders%20Program%C4%B1%20(8%20Sayfa)...%20-%20Copy%201.pdf" TargetMode="External"/><Relationship Id="rId393" Type="http://schemas.openxmlformats.org/officeDocument/2006/relationships/hyperlink" Target="https://ilf.ardahan.edu.tr/tr/page/komisyon-ve-kurullar/15965" TargetMode="External"/><Relationship Id="rId158" Type="http://schemas.openxmlformats.org/officeDocument/2006/relationships/hyperlink" Target="https://drive.google.com/file/d/1krwkvRrBTaTdTov9Mq62WHrLdQwtYk-O/view" TargetMode="External"/><Relationship Id="rId279" Type="http://schemas.openxmlformats.org/officeDocument/2006/relationships/hyperlink" Target="https://ubys.ardahan.edu.tr/" TargetMode="External"/><Relationship Id="rId157" Type="http://schemas.openxmlformats.org/officeDocument/2006/relationships/hyperlink" Target="https://drive.google.com/file/d/1DGGZpsxuFT5VjCJ-PxqCJxuO4aXsPObS/view" TargetMode="External"/><Relationship Id="rId278" Type="http://schemas.openxmlformats.org/officeDocument/2006/relationships/hyperlink" Target="https://ubys.ardahan.edu.tr/" TargetMode="External"/><Relationship Id="rId399" Type="http://schemas.openxmlformats.org/officeDocument/2006/relationships/hyperlink" Target="https://drive.google.com/file/d/1yBTzwOJel0WQ0zBYsHGKaz_EIzZaF_wl/view" TargetMode="External"/><Relationship Id="rId156" Type="http://schemas.openxmlformats.org/officeDocument/2006/relationships/hyperlink" Target="https://drive.google.com/file/d/114u7sfYlyO0OzEXNgwas-CG_CB18q_3F/view" TargetMode="External"/><Relationship Id="rId277" Type="http://schemas.openxmlformats.org/officeDocument/2006/relationships/hyperlink" Target="https://ubys.ardahan.edu.tr/" TargetMode="External"/><Relationship Id="rId398" Type="http://schemas.openxmlformats.org/officeDocument/2006/relationships/hyperlink" Target="https://drive.google.com/file/d/1yBTzwOJel0WQ0zBYsHGKaz_EIzZaF_wl/view" TargetMode="External"/><Relationship Id="rId155" Type="http://schemas.openxmlformats.org/officeDocument/2006/relationships/hyperlink" Target="https://drive.google.com/file/d/1T5OCPwkKsrTTtgQvy6z2YCeccvgb8z-A/view" TargetMode="External"/><Relationship Id="rId276" Type="http://schemas.openxmlformats.org/officeDocument/2006/relationships/hyperlink" Target="https://ubys.ardahan.edu.tr/" TargetMode="External"/><Relationship Id="rId397" Type="http://schemas.openxmlformats.org/officeDocument/2006/relationships/hyperlink" Target="https://drive.google.com/file/d/1DGGZpsxuFT5VjCJ-PxqCJxuO4aXsPObS/view" TargetMode="External"/><Relationship Id="rId40" Type="http://schemas.openxmlformats.org/officeDocument/2006/relationships/hyperlink" Target="https://drive.google.com/drive/u/2/folders/17Jjs0MCarKJH-eLSIVYBCyS8LZAWdXwI" TargetMode="External"/><Relationship Id="rId42" Type="http://schemas.openxmlformats.org/officeDocument/2006/relationships/hyperlink" Target="https://docs.google.com/document/d/1dwoCk8EEfqpSdfWewCnPNfPizSX3awau/edit" TargetMode="External"/><Relationship Id="rId41" Type="http://schemas.openxmlformats.org/officeDocument/2006/relationships/hyperlink" Target="https://drive.google.com/drive/u/2/folders/1PUEmko40lr3R9ESGO0OQY6Z0bAwUK8yr" TargetMode="External"/><Relationship Id="rId44" Type="http://schemas.openxmlformats.org/officeDocument/2006/relationships/hyperlink" Target="https://ilf.ardahan.edu.tr/" TargetMode="External"/><Relationship Id="rId43" Type="http://schemas.openxmlformats.org/officeDocument/2006/relationships/hyperlink" Target="https://ilf.ardahan.edu.tr/" TargetMode="External"/><Relationship Id="rId46" Type="http://schemas.openxmlformats.org/officeDocument/2006/relationships/hyperlink" Target="https://ilf.ardahan.edu.tr/tr/page/akademik-perosnel/16017" TargetMode="External"/><Relationship Id="rId45" Type="http://schemas.openxmlformats.org/officeDocument/2006/relationships/hyperlink" Target="https://ilf.ardahan.edu.tr/tr/page/akademik-perosnel/16017" TargetMode="External"/><Relationship Id="rId509" Type="http://schemas.openxmlformats.org/officeDocument/2006/relationships/hyperlink" Target="https://drive.google.com/file/d/1955srwVuS7drMrN17qINGt2sHLq9QIe-/view" TargetMode="External"/><Relationship Id="rId508" Type="http://schemas.openxmlformats.org/officeDocument/2006/relationships/hyperlink" Target="https://drive.google.com/file/d/1EGDHZvFE9l7fUo4DFa0r9-cez_3kRkRl/view" TargetMode="External"/><Relationship Id="rId629" Type="http://schemas.openxmlformats.org/officeDocument/2006/relationships/hyperlink" Target="https://drive.google.com/drive/folders/1iFmuV2_TovCCCUz7BpFn22-PcyxMMsfP" TargetMode="External"/><Relationship Id="rId503" Type="http://schemas.openxmlformats.org/officeDocument/2006/relationships/hyperlink" Target="https://drive.google.com/file/d/1FiqfUCFpO7No3-dga1M9tjimksv0tAhS/view" TargetMode="External"/><Relationship Id="rId624" Type="http://schemas.openxmlformats.org/officeDocument/2006/relationships/hyperlink" Target="https://ilf.ardahan.edu.tr/tr/page/stratejik-planlarimiz/15984" TargetMode="External"/><Relationship Id="rId745" Type="http://schemas.openxmlformats.org/officeDocument/2006/relationships/footer" Target="footer1.xml"/><Relationship Id="rId502" Type="http://schemas.openxmlformats.org/officeDocument/2006/relationships/hyperlink" Target="https://drive.google.com/file/d/1Fx3kpScgzC-9Ocjf96wRFyy654fkdu7T/view" TargetMode="External"/><Relationship Id="rId623" Type="http://schemas.openxmlformats.org/officeDocument/2006/relationships/hyperlink" Target="https://drive.google.com/drive/folders/1PUEmko40lr3R9ESGO0OQY6Z0bAwUK8yr" TargetMode="External"/><Relationship Id="rId744" Type="http://schemas.openxmlformats.org/officeDocument/2006/relationships/footer" Target="footer2.xml"/><Relationship Id="rId501" Type="http://schemas.openxmlformats.org/officeDocument/2006/relationships/hyperlink" Target="https://drive.google.com/file/d/1Fx3kpScgzC-9Ocjf96wRFyy654fkdu7T/view" TargetMode="External"/><Relationship Id="rId622" Type="http://schemas.openxmlformats.org/officeDocument/2006/relationships/hyperlink" Target="https://www.mevzuat.gov.tr/anasayfa/MevzuatFihristDetayIframe?MevzuatTur=21&amp;MevzuatNo=201811834&amp;MevzuatTertip=5" TargetMode="External"/><Relationship Id="rId743" Type="http://schemas.openxmlformats.org/officeDocument/2006/relationships/header" Target="header1.xml"/><Relationship Id="rId500" Type="http://schemas.openxmlformats.org/officeDocument/2006/relationships/hyperlink" Target="https://drive.google.com/file/d/1n7HEt_m1BGHRpNTycC21gswD6qjAVJLR/view" TargetMode="External"/><Relationship Id="rId621" Type="http://schemas.openxmlformats.org/officeDocument/2006/relationships/hyperlink" Target="https://www.mevzuat.gov.tr/anasayfa/MevzuatFihristDetayIframe?MevzuatTur=21&amp;MevzuatNo=201811834&amp;MevzuatTertip=5" TargetMode="External"/><Relationship Id="rId742" Type="http://schemas.openxmlformats.org/officeDocument/2006/relationships/header" Target="header2.xml"/><Relationship Id="rId507" Type="http://schemas.openxmlformats.org/officeDocument/2006/relationships/hyperlink" Target="https://drive.google.com/file/d/1EGDHZvFE9l7fUo4DFa0r9-cez_3kRkRl/view" TargetMode="External"/><Relationship Id="rId628" Type="http://schemas.openxmlformats.org/officeDocument/2006/relationships/hyperlink" Target="https://ilf.ardahan.edu.tr/tr/page/kalite-ve-akreditasyon-komisyonu/15961" TargetMode="External"/><Relationship Id="rId506" Type="http://schemas.openxmlformats.org/officeDocument/2006/relationships/hyperlink" Target="https://drive.google.com/file/d/1BjgXT1ruoQN5H8pnFPXqmESjtvKMTNFl/view" TargetMode="External"/><Relationship Id="rId627" Type="http://schemas.openxmlformats.org/officeDocument/2006/relationships/hyperlink" Target="https://ilf.ardahan.edu.tr/tr/page/komisyon-ve-kurullar/15965" TargetMode="External"/><Relationship Id="rId505" Type="http://schemas.openxmlformats.org/officeDocument/2006/relationships/hyperlink" Target="https://drive.google.com/file/d/1BjgXT1ruoQN5H8pnFPXqmESjtvKMTNFl/view" TargetMode="External"/><Relationship Id="rId626" Type="http://schemas.openxmlformats.org/officeDocument/2006/relationships/hyperlink" Target="https://drive.google.com/drive/folders/1PUEmko40lr3R9ESGO0OQY6Z0bAwUK8yr" TargetMode="External"/><Relationship Id="rId504" Type="http://schemas.openxmlformats.org/officeDocument/2006/relationships/hyperlink" Target="https://drive.google.com/file/d/1FiqfUCFpO7No3-dga1M9tjimksv0tAhS/view" TargetMode="External"/><Relationship Id="rId625" Type="http://schemas.openxmlformats.org/officeDocument/2006/relationships/hyperlink" Target="https://ilf.ardahan.edu.tr/tr/page/stratejik-planlarimiz/15984" TargetMode="External"/><Relationship Id="rId48" Type="http://schemas.openxmlformats.org/officeDocument/2006/relationships/hyperlink" Target="https://erasmus.ardahan.edu.tr/" TargetMode="External"/><Relationship Id="rId47" Type="http://schemas.openxmlformats.org/officeDocument/2006/relationships/hyperlink" Target="https://erasmus.ardahan.edu.tr/" TargetMode="External"/><Relationship Id="rId49" Type="http://schemas.openxmlformats.org/officeDocument/2006/relationships/hyperlink" Target="https://ilf.ardahan.edu.tr/" TargetMode="External"/><Relationship Id="rId620" Type="http://schemas.openxmlformats.org/officeDocument/2006/relationships/hyperlink" Target="https://ilf.ardahan.edu.tr/tr/page/komisyon-ve-kurullar/15965" TargetMode="External"/><Relationship Id="rId741" Type="http://schemas.openxmlformats.org/officeDocument/2006/relationships/hyperlink" Target="https://ilf.ardahan.edu.tr/tr/page/komisyon-ve-kurullar/15965" TargetMode="External"/><Relationship Id="rId740" Type="http://schemas.openxmlformats.org/officeDocument/2006/relationships/hyperlink" Target="https://ilf.ardahan.edu.tr/tr/page/komisyon-ve-kurullar/15965" TargetMode="External"/><Relationship Id="rId31" Type="http://schemas.openxmlformats.org/officeDocument/2006/relationships/hyperlink" Target="https://drive.google.com/drive/u/2/folders/17Jjs0MCarKJH-eLSIVYBCyS8LZAWdXwI" TargetMode="External"/><Relationship Id="rId30" Type="http://schemas.openxmlformats.org/officeDocument/2006/relationships/hyperlink" Target="https://drive.google.com/drive/u/2/folders/17Jjs0MCarKJH-eLSIVYBCyS8LZAWdXwI" TargetMode="External"/><Relationship Id="rId33" Type="http://schemas.openxmlformats.org/officeDocument/2006/relationships/hyperlink" Target="https://drive.google.com/file/d/1v95N6lCJEDBX-BjSAxOYQhr6dLllfKLn/view" TargetMode="External"/><Relationship Id="rId32" Type="http://schemas.openxmlformats.org/officeDocument/2006/relationships/hyperlink" Target="https://drive.google.com/drive/u/2/folders/17Jjs0MCarKJH-eLSIVYBCyS8LZAWdXwI" TargetMode="External"/><Relationship Id="rId35" Type="http://schemas.openxmlformats.org/officeDocument/2006/relationships/hyperlink" Target="https://drive.google.com/drive/u/2/folders/1PUEmko40lr3R9ESGO0OQY6Z0bAwUK8yr" TargetMode="External"/><Relationship Id="rId34" Type="http://schemas.openxmlformats.org/officeDocument/2006/relationships/hyperlink" Target="https://docs.google.com/document/d/1dwoCk8EEfqpSdfWewCnPNfPizSX3awau/edit" TargetMode="External"/><Relationship Id="rId619" Type="http://schemas.openxmlformats.org/officeDocument/2006/relationships/hyperlink" Target="https://ilf.ardahan.edu.tr/tr/page/komisyon-ve-kurullar/15965" TargetMode="External"/><Relationship Id="rId618" Type="http://schemas.openxmlformats.org/officeDocument/2006/relationships/hyperlink" Target="https://ilf.ardahan.edu.tr/tr/news-detail/tebrik-mesaji/12135" TargetMode="External"/><Relationship Id="rId739" Type="http://schemas.openxmlformats.org/officeDocument/2006/relationships/hyperlink" Target="https://docs.google.com/document/d/1v95N6lCJEDBX-BjSAxOYQhr6dLllfKLn/edit" TargetMode="External"/><Relationship Id="rId613" Type="http://schemas.openxmlformats.org/officeDocument/2006/relationships/hyperlink" Target="https://ilf.ardahan.edu.tr/tr/news-detail/tebrik-mesaji/12115" TargetMode="External"/><Relationship Id="rId734" Type="http://schemas.openxmlformats.org/officeDocument/2006/relationships/hyperlink" Target="https://ilf.ardahan.edu.tr/tr/Activities/AllActivities" TargetMode="External"/><Relationship Id="rId612" Type="http://schemas.openxmlformats.org/officeDocument/2006/relationships/hyperlink" Target="https://ilf.ardahan.edu.tr/tr/news-detail/tebrik-mesaji/12133" TargetMode="External"/><Relationship Id="rId733" Type="http://schemas.openxmlformats.org/officeDocument/2006/relationships/hyperlink" Target="https://ilf.ardahan.edu.tr/tr/Activities/AllActivities" TargetMode="External"/><Relationship Id="rId611" Type="http://schemas.openxmlformats.org/officeDocument/2006/relationships/hyperlink" Target="https://drive.google.com/file/d/16FcbXqjrslRW91QCoMWCfg8fsFLpr_Od/view" TargetMode="External"/><Relationship Id="rId732" Type="http://schemas.openxmlformats.org/officeDocument/2006/relationships/hyperlink" Target="https://docs.google.com/document/d/1v95N6lCJEDBX-BjSAxOYQhr6dLllfKLn/edit" TargetMode="External"/><Relationship Id="rId610" Type="http://schemas.openxmlformats.org/officeDocument/2006/relationships/hyperlink" Target="https://www.mevzuat.gov.tr/anasayfa/MevzuatFihristDetayIframe?MevzuatTur=21&amp;MevzuatNo=201811834&amp;MevzuatTertip=5" TargetMode="External"/><Relationship Id="rId731" Type="http://schemas.openxmlformats.org/officeDocument/2006/relationships/hyperlink" Target="https://ilf.ardahan.edu.tr/tr/Activities/AllActivities" TargetMode="External"/><Relationship Id="rId617" Type="http://schemas.openxmlformats.org/officeDocument/2006/relationships/hyperlink" Target="https://ilf.ardahan.edu.tr/tr/news-detail/tebrik-mesaji/12135" TargetMode="External"/><Relationship Id="rId738" Type="http://schemas.openxmlformats.org/officeDocument/2006/relationships/hyperlink" Target="https://ilf.ardahan.edu.tr/tr/page/komisyon-ve-kurullar/15965" TargetMode="External"/><Relationship Id="rId616" Type="http://schemas.openxmlformats.org/officeDocument/2006/relationships/hyperlink" Target="https://ilf.ardahan.edu.tr/tr/news-detail/tebrik-mesaji/12134" TargetMode="External"/><Relationship Id="rId737" Type="http://schemas.openxmlformats.org/officeDocument/2006/relationships/hyperlink" Target="https://ilf.ardahan.edu.tr/tr/page/komisyon-ve-kurullar/15965" TargetMode="External"/><Relationship Id="rId615" Type="http://schemas.openxmlformats.org/officeDocument/2006/relationships/hyperlink" Target="https://ilf.ardahan.edu.tr/tr/news-detail/tebrik-mesaji/12132" TargetMode="External"/><Relationship Id="rId736" Type="http://schemas.openxmlformats.org/officeDocument/2006/relationships/hyperlink" Target="https://docs.google.com/document/d/1v95N6lCJEDBX-BjSAxOYQhr6dLllfKLn/edit" TargetMode="External"/><Relationship Id="rId614" Type="http://schemas.openxmlformats.org/officeDocument/2006/relationships/hyperlink" Target="https://ilf.ardahan.edu.tr/tr/news-detail/tebrik-mesaji/12132" TargetMode="External"/><Relationship Id="rId735" Type="http://schemas.openxmlformats.org/officeDocument/2006/relationships/hyperlink" Target="https://ilf.ardahan.edu.tr/tr/page/komisyon-ve-kurullar/15965" TargetMode="External"/><Relationship Id="rId37" Type="http://schemas.openxmlformats.org/officeDocument/2006/relationships/hyperlink" Target="https://drive.google.com/drive/u/2/folders/17Jjs0MCarKJH-eLSIVYBCyS8LZAWdXwI" TargetMode="External"/><Relationship Id="rId36" Type="http://schemas.openxmlformats.org/officeDocument/2006/relationships/hyperlink" Target="https://drive.google.com/drive/u/2/folders/1PUEmko40lr3R9ESGO0OQY6Z0bAwUK8yr" TargetMode="External"/><Relationship Id="rId39" Type="http://schemas.openxmlformats.org/officeDocument/2006/relationships/hyperlink" Target="https://drive.google.com/drive/u/2/folders/17Jjs0MCarKJH-eLSIVYBCyS8LZAWdXwI" TargetMode="External"/><Relationship Id="rId38" Type="http://schemas.openxmlformats.org/officeDocument/2006/relationships/hyperlink" Target="https://drive.google.com/drive/u/2/folders/17Jjs0MCarKJH-eLSIVYBCyS8LZAWdXwI" TargetMode="External"/><Relationship Id="rId730" Type="http://schemas.openxmlformats.org/officeDocument/2006/relationships/hyperlink" Target="https://docs.google.com/document/d/1v95N6lCJEDBX-BjSAxOYQhr6dLllfKLn/edit" TargetMode="External"/><Relationship Id="rId20" Type="http://schemas.openxmlformats.org/officeDocument/2006/relationships/hyperlink" Target="https://ilf.ardahan.edu.tr/tr" TargetMode="External"/><Relationship Id="rId22" Type="http://schemas.openxmlformats.org/officeDocument/2006/relationships/hyperlink" Target="https://drive.google.com/drive/u/2/folders/1PUEmko40lr3R9ESGO0OQY6Z0bAwUK8yr" TargetMode="External"/><Relationship Id="rId21" Type="http://schemas.openxmlformats.org/officeDocument/2006/relationships/hyperlink" Target="https://ilf.ardahan.edu.tr/tr/page/mevzuat/15960" TargetMode="External"/><Relationship Id="rId24" Type="http://schemas.openxmlformats.org/officeDocument/2006/relationships/hyperlink" Target="https://drive.google.com/drive/u/2/folders/1PUEmko40lr3R9ESGO0OQY6Z0bAwUK8yr" TargetMode="External"/><Relationship Id="rId23" Type="http://schemas.openxmlformats.org/officeDocument/2006/relationships/hyperlink" Target="https://ilf.ardahan.edu.tr/tr" TargetMode="External"/><Relationship Id="rId409" Type="http://schemas.openxmlformats.org/officeDocument/2006/relationships/hyperlink" Target="https://drive.google.com/file/d/1DGGZpsxuFT5VjCJ-PxqCJxuO4aXsPObS/view" TargetMode="External"/><Relationship Id="rId404" Type="http://schemas.openxmlformats.org/officeDocument/2006/relationships/hyperlink" Target="https://ilf.ardahan.edu.tr/tr/page/sinif-sube-danismanliklari/15136" TargetMode="External"/><Relationship Id="rId525" Type="http://schemas.openxmlformats.org/officeDocument/2006/relationships/hyperlink" Target="https://ilf.ardahan.edu.tr/tr/page/akademik-perosnel/16017" TargetMode="External"/><Relationship Id="rId646" Type="http://schemas.openxmlformats.org/officeDocument/2006/relationships/hyperlink" Target="https://pgk.ardahan.edu.tr/" TargetMode="External"/><Relationship Id="rId403" Type="http://schemas.openxmlformats.org/officeDocument/2006/relationships/hyperlink" Target="https://ilf.ardahan.edu.tr/tr/page/sinif-sube-danismanliklari/15136" TargetMode="External"/><Relationship Id="rId524" Type="http://schemas.openxmlformats.org/officeDocument/2006/relationships/hyperlink" Target="https://ilf.ardahan.edu.tr/tr/page/akademik-perosnel/16017" TargetMode="External"/><Relationship Id="rId645" Type="http://schemas.openxmlformats.org/officeDocument/2006/relationships/hyperlink" Target="https://drive.google.com/drive/folders/102jGtCHfr8ffQ9lV7SjzzOJK6tldctBr" TargetMode="External"/><Relationship Id="rId402" Type="http://schemas.openxmlformats.org/officeDocument/2006/relationships/hyperlink" Target="https://drive.google.com/file/d/1NuInYnyDdR8pm2Js-RYi-xGJj9BUD92h/view?usp=drive_link" TargetMode="External"/><Relationship Id="rId523" Type="http://schemas.openxmlformats.org/officeDocument/2006/relationships/hyperlink" Target="https://drive.google.com/file/d/1Xa4E2t9C7gobpGesLhmh2_o4Q6Y2Dqx1/view" TargetMode="External"/><Relationship Id="rId644" Type="http://schemas.openxmlformats.org/officeDocument/2006/relationships/hyperlink" Target="https://drive.google.com/drive/folders/1AoHxX8b_8OXIao1VLHphlvOJANhQBjRN" TargetMode="External"/><Relationship Id="rId401" Type="http://schemas.openxmlformats.org/officeDocument/2006/relationships/hyperlink" Target="https://drive.google.com/file/d/1X4QOd0AfBse0WXyTYEcjHVIjV5ANp0KZ/view" TargetMode="External"/><Relationship Id="rId522" Type="http://schemas.openxmlformats.org/officeDocument/2006/relationships/hyperlink" Target="https://drive.google.com/file/d/1Xa4E2t9C7gobpGesLhmh2_o4Q6Y2Dqx1/view" TargetMode="External"/><Relationship Id="rId643" Type="http://schemas.openxmlformats.org/officeDocument/2006/relationships/hyperlink" Target="https://drive.google.com/drive/folders/1iFmuV2_TovCCCUz7BpFn22-PcyxMMsfP" TargetMode="External"/><Relationship Id="rId408" Type="http://schemas.openxmlformats.org/officeDocument/2006/relationships/hyperlink" Target="https://www.ardahan.edu.tr/dosyalar/duyuru/gensek/%C3%B6%C4%9Frencikariyer1.jpg" TargetMode="External"/><Relationship Id="rId529" Type="http://schemas.openxmlformats.org/officeDocument/2006/relationships/hyperlink" Target="https://drive.google.com/file/d/1MMi8vD-cGPBuPcog9WnF1TK3J5G_KM_q/view" TargetMode="External"/><Relationship Id="rId407" Type="http://schemas.openxmlformats.org/officeDocument/2006/relationships/hyperlink" Target="https://kpmi.ardahan.edu.tr/" TargetMode="External"/><Relationship Id="rId528" Type="http://schemas.openxmlformats.org/officeDocument/2006/relationships/hyperlink" Target="https://drive.google.com/file/d/1e331sOihf-VfM1IB-ZxhtifDcexQk6zL/view" TargetMode="External"/><Relationship Id="rId649" Type="http://schemas.openxmlformats.org/officeDocument/2006/relationships/hyperlink" Target="https://ilf.ardahan.edu.tr/tr/page/kalite-ve-akreditasyon-komisyonu/15961" TargetMode="External"/><Relationship Id="rId406" Type="http://schemas.openxmlformats.org/officeDocument/2006/relationships/hyperlink" Target="https://sksdb.ardahan.edu.tr/Files/ckFiles/sksdb-ardahan-edu-tr/PS%C4%B0KOLOJ%C4%B0K%20DANI%C5%9EMANLIK%20VE%20REHBERL%C4%B0K%20B%C4%B0R%C4%B0M%C4%B0%20HAKKINDA%20DUYURU%20kopya%20-%20Copy%202.jpg" TargetMode="External"/><Relationship Id="rId527" Type="http://schemas.openxmlformats.org/officeDocument/2006/relationships/hyperlink" Target="https://drive.google.com/file/d/1BjgXT1ruoQN5H8pnFPXqmESjtvKMTNFl/view" TargetMode="External"/><Relationship Id="rId648" Type="http://schemas.openxmlformats.org/officeDocument/2006/relationships/hyperlink" Target="https://drive.google.com/drive/folders/1y23ZF5vzwAIizLfqAFHFqpBzTVbDSxgX" TargetMode="External"/><Relationship Id="rId405" Type="http://schemas.openxmlformats.org/officeDocument/2006/relationships/hyperlink" Target="https://sksdb.ardahan.edu.tr/tr/page/psikolojik-danismanlik-ve-rehberlik-hizmetleri/9267" TargetMode="External"/><Relationship Id="rId526" Type="http://schemas.openxmlformats.org/officeDocument/2006/relationships/hyperlink" Target="https://drive.google.com/file/d/1BjgXT1ruoQN5H8pnFPXqmESjtvKMTNFl/view" TargetMode="External"/><Relationship Id="rId647" Type="http://schemas.openxmlformats.org/officeDocument/2006/relationships/hyperlink" Target="https://bap.ardahan.edu.tr/" TargetMode="External"/><Relationship Id="rId26" Type="http://schemas.openxmlformats.org/officeDocument/2006/relationships/hyperlink" Target="https://ilf.ardahan.edu.tr/tr" TargetMode="External"/><Relationship Id="rId25" Type="http://schemas.openxmlformats.org/officeDocument/2006/relationships/hyperlink" Target="https://drive.google.com/drive/u/2/folders/1PUEmko40lr3R9ESGO0OQY6Z0bAwUK8yr" TargetMode="External"/><Relationship Id="rId28" Type="http://schemas.openxmlformats.org/officeDocument/2006/relationships/hyperlink" Target="https://ilf.ardahan.edu.tr/tr" TargetMode="External"/><Relationship Id="rId27" Type="http://schemas.openxmlformats.org/officeDocument/2006/relationships/hyperlink" Target="https://ilf.ardahan.edu.tr/tr" TargetMode="External"/><Relationship Id="rId400" Type="http://schemas.openxmlformats.org/officeDocument/2006/relationships/hyperlink" Target="https://drive.google.com/file/d/1X4QOd0AfBse0WXyTYEcjHVIjV5ANp0KZ/view" TargetMode="External"/><Relationship Id="rId521" Type="http://schemas.openxmlformats.org/officeDocument/2006/relationships/hyperlink" Target="https://drive.google.com/file/d/1JA7pi_5qgDhwFEA_4Gsov4OCABFwYQ1v/view" TargetMode="External"/><Relationship Id="rId642" Type="http://schemas.openxmlformats.org/officeDocument/2006/relationships/hyperlink" Target="https://ilf.ardahan.edu.tr/tr/page/kalite-ve-akreditasyon-komisyonu/15961" TargetMode="External"/><Relationship Id="rId29" Type="http://schemas.openxmlformats.org/officeDocument/2006/relationships/hyperlink" Target="https://docs.google.com/document/d/1dwoCk8EEfqpSdfWewCnPNfPizSX3awau/edit" TargetMode="External"/><Relationship Id="rId520" Type="http://schemas.openxmlformats.org/officeDocument/2006/relationships/hyperlink" Target="https://drive.google.com/file/d/1JA7pi_5qgDhwFEA_4Gsov4OCABFwYQ1v/view" TargetMode="External"/><Relationship Id="rId641" Type="http://schemas.openxmlformats.org/officeDocument/2006/relationships/hyperlink" Target="https://ilf.ardahan.edu.tr/tr/page/komisyon-ve-kurullar/15965" TargetMode="External"/><Relationship Id="rId640" Type="http://schemas.openxmlformats.org/officeDocument/2006/relationships/hyperlink" Target="https://ilf.ardahan.edu.tr/tr/page/komisyon-ve-kurullar/15965" TargetMode="External"/><Relationship Id="rId11" Type="http://schemas.openxmlformats.org/officeDocument/2006/relationships/hyperlink" Target="https://ilf.ardahan.edu.tr/" TargetMode="External"/><Relationship Id="rId10" Type="http://schemas.openxmlformats.org/officeDocument/2006/relationships/hyperlink" Target="mailto:if@ardahan.edu.tr" TargetMode="External"/><Relationship Id="rId13" Type="http://schemas.openxmlformats.org/officeDocument/2006/relationships/hyperlink" Target="https://ilf.ardahan.edu.tr/" TargetMode="External"/><Relationship Id="rId12" Type="http://schemas.openxmlformats.org/officeDocument/2006/relationships/hyperlink" Target="https://drive.google.com/file/d/1dwoCk8EEfqpSdfWewCnPNfPizSX3awau/view" TargetMode="External"/><Relationship Id="rId519" Type="http://schemas.openxmlformats.org/officeDocument/2006/relationships/hyperlink" Target="https://www.mevzuat.gov.tr/mevzuat?MevzuatNo=28947&amp;MevzuatTur=7&amp;MevzuatTertip=5" TargetMode="External"/><Relationship Id="rId514" Type="http://schemas.openxmlformats.org/officeDocument/2006/relationships/hyperlink" Target="https://drive.google.com/file/d/1WwQ67uDlOymHP6sNxccvI6beYns9i-Ye/view" TargetMode="External"/><Relationship Id="rId635" Type="http://schemas.openxmlformats.org/officeDocument/2006/relationships/hyperlink" Target="https://drive.google.com/drive/folders/1iFmuV2_TovCCCUz7BpFn22-PcyxMMsfP" TargetMode="External"/><Relationship Id="rId513" Type="http://schemas.openxmlformats.org/officeDocument/2006/relationships/hyperlink" Target="https://drive.google.com/file/d/1GysJVxUbDCEzw5MA4Qnh77oO8zXu9o-I/view" TargetMode="External"/><Relationship Id="rId634" Type="http://schemas.openxmlformats.org/officeDocument/2006/relationships/hyperlink" Target="https://ilf.ardahan.edu.tr/tr/page/kalite-ve-akreditasyon-komisyonu/15961" TargetMode="External"/><Relationship Id="rId512" Type="http://schemas.openxmlformats.org/officeDocument/2006/relationships/hyperlink" Target="https://drive.google.com/file/d/1JVdNhHeYQSAJlY_GWAgw7PGDT5S_SXVZ/view" TargetMode="External"/><Relationship Id="rId633" Type="http://schemas.openxmlformats.org/officeDocument/2006/relationships/hyperlink" Target="https://ilf.ardahan.edu.tr/tr/page/komisyon-ve-kurullar/15965" TargetMode="External"/><Relationship Id="rId511" Type="http://schemas.openxmlformats.org/officeDocument/2006/relationships/hyperlink" Target="https://drive.google.com/file/d/1JVdNhHeYQSAJlY_GWAgw7PGDT5S_SXVZ/view" TargetMode="External"/><Relationship Id="rId632" Type="http://schemas.openxmlformats.org/officeDocument/2006/relationships/hyperlink" Target="https://drive.google.com/drive/folders/1PUEmko40lr3R9ESGO0OQY6Z0bAwUK8yr" TargetMode="External"/><Relationship Id="rId518" Type="http://schemas.openxmlformats.org/officeDocument/2006/relationships/hyperlink" Target="https://www.mevzuat.gov.tr/mevzuat?MevzuatNo=28947&amp;MevzuatTur=7&amp;MevzuatTertip=5" TargetMode="External"/><Relationship Id="rId639" Type="http://schemas.openxmlformats.org/officeDocument/2006/relationships/hyperlink" Target="https://drive.google.com/drive/folders/1iFmuV2_TovCCCUz7BpFn22-PcyxMMsfP" TargetMode="External"/><Relationship Id="rId517" Type="http://schemas.openxmlformats.org/officeDocument/2006/relationships/hyperlink" Target="https://drive.google.com/file/d/1FZ-N_6jJ0-0zLCFItDFkpwUBTM6XSMSc/view" TargetMode="External"/><Relationship Id="rId638" Type="http://schemas.openxmlformats.org/officeDocument/2006/relationships/hyperlink" Target="https://ilf.ardahan.edu.tr/tr/page/kalite-ve-akreditasyon-komisyonu/15961" TargetMode="External"/><Relationship Id="rId516" Type="http://schemas.openxmlformats.org/officeDocument/2006/relationships/hyperlink" Target="https://drive.google.com/file/d/1FZ-N_6jJ0-0zLCFItDFkpwUBTM6XSMSc/view" TargetMode="External"/><Relationship Id="rId637" Type="http://schemas.openxmlformats.org/officeDocument/2006/relationships/hyperlink" Target="https://ilf.ardahan.edu.tr/tr/page/komisyon-ve-kurullar/15965" TargetMode="External"/><Relationship Id="rId515" Type="http://schemas.openxmlformats.org/officeDocument/2006/relationships/hyperlink" Target="https://drive.google.com/file/d/1WwQ67uDlOymHP6sNxccvI6beYns9i-Ye/view" TargetMode="External"/><Relationship Id="rId636" Type="http://schemas.openxmlformats.org/officeDocument/2006/relationships/hyperlink" Target="https://ilf.ardahan.edu.tr/tr/page/komisyon-ve-kurullar/15965" TargetMode="External"/><Relationship Id="rId15" Type="http://schemas.openxmlformats.org/officeDocument/2006/relationships/hyperlink" Target="https://drive.google.com/file/d/1dwoCk8EEfqpSdfWewCnPNfPizSX3awau/view" TargetMode="External"/><Relationship Id="rId14" Type="http://schemas.openxmlformats.org/officeDocument/2006/relationships/hyperlink" Target="https://ilf.ardahan.edu.tr/" TargetMode="External"/><Relationship Id="rId17" Type="http://schemas.openxmlformats.org/officeDocument/2006/relationships/hyperlink" Target="https://drive.google.com/drive/u/2/folders/1PUEmko40lr3R9ESGO0OQY6Z0bAwUK8yr" TargetMode="External"/><Relationship Id="rId16" Type="http://schemas.openxmlformats.org/officeDocument/2006/relationships/hyperlink" Target="https://ilf.ardahan.edu.tr/" TargetMode="External"/><Relationship Id="rId19" Type="http://schemas.openxmlformats.org/officeDocument/2006/relationships/hyperlink" Target="https://ilf.ardahan.edu.tr/tr" TargetMode="External"/><Relationship Id="rId510" Type="http://schemas.openxmlformats.org/officeDocument/2006/relationships/hyperlink" Target="https://drive.google.com/file/d/1955srwVuS7drMrN17qINGt2sHLq9QIe-/view" TargetMode="External"/><Relationship Id="rId631" Type="http://schemas.openxmlformats.org/officeDocument/2006/relationships/hyperlink" Target="https://drive.google.com/drive/folders/1PUEmko40lr3R9ESGO0OQY6Z0bAwUK8yr" TargetMode="External"/><Relationship Id="rId18" Type="http://schemas.openxmlformats.org/officeDocument/2006/relationships/hyperlink" Target="https://ilf.ardahan.edu.tr/tr" TargetMode="External"/><Relationship Id="rId630" Type="http://schemas.openxmlformats.org/officeDocument/2006/relationships/hyperlink" Target="https://drive.google.com/drive/folders/1PUEmko40lr3R9ESGO0OQY6Z0bAwUK8yr" TargetMode="External"/><Relationship Id="rId84" Type="http://schemas.openxmlformats.org/officeDocument/2006/relationships/hyperlink" Target="https://ubys.ardahan.edu.tr/CEM/Application/Participant/Programs" TargetMode="External"/><Relationship Id="rId83" Type="http://schemas.openxmlformats.org/officeDocument/2006/relationships/hyperlink" Target="https://ubys.ardahan.edu.tr/CEM/Application/Participant/Programs" TargetMode="External"/><Relationship Id="rId86" Type="http://schemas.openxmlformats.org/officeDocument/2006/relationships/hyperlink" Target="https://drive.google.com/drive/folders/17Jjs0MCarKJH-eLSIVYBCyS8LZAWdXwI" TargetMode="External"/><Relationship Id="rId85" Type="http://schemas.openxmlformats.org/officeDocument/2006/relationships/hyperlink" Target="https://drive.google.com/drive/folders/17Jjs0MCarKJH-eLSIVYBCyS8LZAWdXwI" TargetMode="External"/><Relationship Id="rId88" Type="http://schemas.openxmlformats.org/officeDocument/2006/relationships/hyperlink" Target="https://ilf.ardahan.edu.tr/tr/page/idari-personel/16018" TargetMode="External"/><Relationship Id="rId87" Type="http://schemas.openxmlformats.org/officeDocument/2006/relationships/hyperlink" Target="https://drive.google.com/file/d/16FcbXqjrslRW91QCoMWCfg8fsFLpr_Od/view" TargetMode="External"/><Relationship Id="rId89" Type="http://schemas.openxmlformats.org/officeDocument/2006/relationships/hyperlink" Target="https://arusem.ardahan.edu.tr/tr" TargetMode="External"/><Relationship Id="rId709" Type="http://schemas.openxmlformats.org/officeDocument/2006/relationships/hyperlink" Target="https://ilf.ardahan.edu.tr/tr/page/kalite-ve-akreditasyon-komisyonu/15961" TargetMode="External"/><Relationship Id="rId708" Type="http://schemas.openxmlformats.org/officeDocument/2006/relationships/hyperlink" Target="https://kalite.ardahan.edu.tr/" TargetMode="External"/><Relationship Id="rId707" Type="http://schemas.openxmlformats.org/officeDocument/2006/relationships/hyperlink" Target="https://drive.google.com/drive/folders/1PUEmko40lr3R9ESGO0OQY6Z0bAwUK8yr" TargetMode="External"/><Relationship Id="rId706" Type="http://schemas.openxmlformats.org/officeDocument/2006/relationships/hyperlink" Target="https://drive.google.com/drive/folders/1PUEmko40lr3R9ESGO0OQY6Z0bAwUK8yr" TargetMode="External"/><Relationship Id="rId80" Type="http://schemas.openxmlformats.org/officeDocument/2006/relationships/hyperlink" Target="https://arusem.ardahan.edu.tr/tr" TargetMode="External"/><Relationship Id="rId82" Type="http://schemas.openxmlformats.org/officeDocument/2006/relationships/hyperlink" Target="https://arusem.ardahan.edu.tr/tr" TargetMode="External"/><Relationship Id="rId81" Type="http://schemas.openxmlformats.org/officeDocument/2006/relationships/hyperlink" Target="https://arusem.ardahan.edu.tr/tr" TargetMode="External"/><Relationship Id="rId701" Type="http://schemas.openxmlformats.org/officeDocument/2006/relationships/hyperlink" Target="https://drive.google.com/drive/folders/1PUEmko40lr3R9ESGO0OQY6Z0bAwUK8yr" TargetMode="External"/><Relationship Id="rId700" Type="http://schemas.openxmlformats.org/officeDocument/2006/relationships/hyperlink" Target="https://ilf.ardahan.edu.tr/tr/page/kalite-ve-akreditasyon-komisyonu/15961" TargetMode="External"/><Relationship Id="rId705" Type="http://schemas.openxmlformats.org/officeDocument/2006/relationships/hyperlink" Target="https://ilf.ardahan.edu.tr/tr/page/kalite-ve-akreditasyon-komisyonu/15961" TargetMode="External"/><Relationship Id="rId704" Type="http://schemas.openxmlformats.org/officeDocument/2006/relationships/hyperlink" Target="https://drive.google.com/drive/folders/1iFmuV2_TovCCCUz7BpFn22-PcyxMMsfP" TargetMode="External"/><Relationship Id="rId703" Type="http://schemas.openxmlformats.org/officeDocument/2006/relationships/hyperlink" Target="https://ilf.ardahan.edu.tr/tr/page/kalite-ve-akreditasyon-komisyonu/15961" TargetMode="External"/><Relationship Id="rId702" Type="http://schemas.openxmlformats.org/officeDocument/2006/relationships/hyperlink" Target="https://kalite.ardahan.edu.tr/tr" TargetMode="External"/><Relationship Id="rId73" Type="http://schemas.openxmlformats.org/officeDocument/2006/relationships/hyperlink" Target="https://ubys.ardahan.edu.tr/" TargetMode="External"/><Relationship Id="rId72" Type="http://schemas.openxmlformats.org/officeDocument/2006/relationships/hyperlink" Target="https://bidb.ardahan.edu.tr/" TargetMode="External"/><Relationship Id="rId75" Type="http://schemas.openxmlformats.org/officeDocument/2006/relationships/hyperlink" Target="https://bidb.ardahan.edu.tr/" TargetMode="External"/><Relationship Id="rId74" Type="http://schemas.openxmlformats.org/officeDocument/2006/relationships/hyperlink" Target="https://www.ardahan.edu.tr/uzem/" TargetMode="External"/><Relationship Id="rId77" Type="http://schemas.openxmlformats.org/officeDocument/2006/relationships/hyperlink" Target="https://drive.google.com/file/d/16FcbXqjrslRW91QCoMWCfg8fsFLpr_Od/view" TargetMode="External"/><Relationship Id="rId76" Type="http://schemas.openxmlformats.org/officeDocument/2006/relationships/hyperlink" Target="https://drive.google.com/file/d/16FcbXqjrslRW91QCoMWCfg8fsFLpr_Od/view" TargetMode="External"/><Relationship Id="rId79" Type="http://schemas.openxmlformats.org/officeDocument/2006/relationships/hyperlink" Target="https://ilf.ardahan.edu.tr/tr/page/idari-personel/16018" TargetMode="External"/><Relationship Id="rId78" Type="http://schemas.openxmlformats.org/officeDocument/2006/relationships/hyperlink" Target="https://ilf.ardahan.edu.tr/tr/page/idari-personel/16018" TargetMode="External"/><Relationship Id="rId71" Type="http://schemas.openxmlformats.org/officeDocument/2006/relationships/hyperlink" Target="https://bidb.ardahan.edu.tr/" TargetMode="External"/><Relationship Id="rId70" Type="http://schemas.openxmlformats.org/officeDocument/2006/relationships/hyperlink" Target="https://www.ardahan.edu.tr/uzem/" TargetMode="External"/><Relationship Id="rId62" Type="http://schemas.openxmlformats.org/officeDocument/2006/relationships/hyperlink" Target="https://docs.google.com/document/d/1dwoCk8EEfqpSdfWewCnPNfPizSX3awau/edit" TargetMode="External"/><Relationship Id="rId61" Type="http://schemas.openxmlformats.org/officeDocument/2006/relationships/hyperlink" Target="https://docs.google.com/document/d/1dwoCk8EEfqpSdfWewCnPNfPizSX3awau/edit" TargetMode="External"/><Relationship Id="rId64" Type="http://schemas.openxmlformats.org/officeDocument/2006/relationships/hyperlink" Target="https://ilf.ardahan.edu.tr/tr/page/akademik-perosnel/16017" TargetMode="External"/><Relationship Id="rId63" Type="http://schemas.openxmlformats.org/officeDocument/2006/relationships/hyperlink" Target="https://docs.google.com/document/d/1dwoCk8EEfqpSdfWewCnPNfPizSX3awau/edit" TargetMode="External"/><Relationship Id="rId66" Type="http://schemas.openxmlformats.org/officeDocument/2006/relationships/hyperlink" Target="https://ilf.ardahan.edu.tr/tr/page/akademik-perosnel/16017" TargetMode="External"/><Relationship Id="rId65" Type="http://schemas.openxmlformats.org/officeDocument/2006/relationships/hyperlink" Target="https://ilf.ardahan.edu.tr/tr/page/akademik-perosnel/16017" TargetMode="External"/><Relationship Id="rId68" Type="http://schemas.openxmlformats.org/officeDocument/2006/relationships/hyperlink" Target="https://ubys.ardahan.edu.tr/" TargetMode="External"/><Relationship Id="rId67" Type="http://schemas.openxmlformats.org/officeDocument/2006/relationships/hyperlink" Target="https://ubys.ardahan.edu.tr/" TargetMode="External"/><Relationship Id="rId609" Type="http://schemas.openxmlformats.org/officeDocument/2006/relationships/hyperlink" Target="https://www.mevzuat.gov.tr/anasayfa/MevzuatFihristDetayIframe?MevzuatTur=21&amp;MevzuatNo=201811834&amp;MevzuatTertip=5" TargetMode="External"/><Relationship Id="rId608" Type="http://schemas.openxmlformats.org/officeDocument/2006/relationships/hyperlink" Target="https://ilf.ardahan.edu.tr/tr/page/komisyon-ve-kurullar/15965" TargetMode="External"/><Relationship Id="rId729" Type="http://schemas.openxmlformats.org/officeDocument/2006/relationships/hyperlink" Target="https://docs.google.com/document/d/1v95N6lCJEDBX-BjSAxOYQhr6dLllfKLn/edit" TargetMode="External"/><Relationship Id="rId607" Type="http://schemas.openxmlformats.org/officeDocument/2006/relationships/hyperlink" Target="https://ilf.ardahan.edu.tr/tr/page/komisyon-ve-kurullar/15965" TargetMode="External"/><Relationship Id="rId728" Type="http://schemas.openxmlformats.org/officeDocument/2006/relationships/hyperlink" Target="https://docs.google.com/document/d/1v95N6lCJEDBX-BjSAxOYQhr6dLllfKLn/edit" TargetMode="External"/><Relationship Id="rId60" Type="http://schemas.openxmlformats.org/officeDocument/2006/relationships/hyperlink" Target="https://ilf.ardahan.edu.tr/tr" TargetMode="External"/><Relationship Id="rId602" Type="http://schemas.openxmlformats.org/officeDocument/2006/relationships/hyperlink" Target="https://ilf.ardahan.edu.tr/tr/news-detail/tebrik-mesaji/12132" TargetMode="External"/><Relationship Id="rId723" Type="http://schemas.openxmlformats.org/officeDocument/2006/relationships/hyperlink" Target="https://docs.google.com/document/d/1v95N6lCJEDBX-BjSAxOYQhr6dLllfKLn/edit?usp=sharing&amp;ouid=116318164442226105051&amp;rtpof=true&amp;sd=true" TargetMode="External"/><Relationship Id="rId601" Type="http://schemas.openxmlformats.org/officeDocument/2006/relationships/hyperlink" Target="https://ilf.ardahan.edu.tr/tr/news-detail/tebrik-mesaji/12132" TargetMode="External"/><Relationship Id="rId722" Type="http://schemas.openxmlformats.org/officeDocument/2006/relationships/hyperlink" Target="https://ilf.ardahan.edu.tr/tr/page/vizyon-ve-misyonumuz/15947" TargetMode="External"/><Relationship Id="rId600" Type="http://schemas.openxmlformats.org/officeDocument/2006/relationships/hyperlink" Target="https://ilf.ardahan.edu.tr/tr/news-detail/tebrik-mesaji/12132" TargetMode="External"/><Relationship Id="rId721" Type="http://schemas.openxmlformats.org/officeDocument/2006/relationships/hyperlink" Target="https://ilf.ardahan.edu.tr/tr/page/vizyon-ve-misyonumuz/15947" TargetMode="External"/><Relationship Id="rId720" Type="http://schemas.openxmlformats.org/officeDocument/2006/relationships/hyperlink" Target="https://drive.google.com/drive/folders/1iFmuV2_TovCCCUz7BpFn22-PcyxMMsfP" TargetMode="External"/><Relationship Id="rId606" Type="http://schemas.openxmlformats.org/officeDocument/2006/relationships/hyperlink" Target="https://ilf.ardahan.edu.tr/tr/news-detail/tebrik-mesaji/12135" TargetMode="External"/><Relationship Id="rId727" Type="http://schemas.openxmlformats.org/officeDocument/2006/relationships/hyperlink" Target="https://docs.google.com/document/d/1v95N6lCJEDBX-BjSAxOYQhr6dLllfKLn/edit" TargetMode="External"/><Relationship Id="rId605" Type="http://schemas.openxmlformats.org/officeDocument/2006/relationships/hyperlink" Target="https://ilf.ardahan.edu.tr/tr/news-detail/tebrik-mesaji/12135" TargetMode="External"/><Relationship Id="rId726" Type="http://schemas.openxmlformats.org/officeDocument/2006/relationships/hyperlink" Target="https://docs.google.com/document/d/1v95N6lCJEDBX-BjSAxOYQhr6dLllfKLn/edit" TargetMode="External"/><Relationship Id="rId604" Type="http://schemas.openxmlformats.org/officeDocument/2006/relationships/hyperlink" Target="https://ilf.ardahan.edu.tr/tr/news-detail/tebrik-mesaji/12134" TargetMode="External"/><Relationship Id="rId725" Type="http://schemas.openxmlformats.org/officeDocument/2006/relationships/hyperlink" Target="https://docs.google.com/document/d/1v95N6lCJEDBX-BjSAxOYQhr6dLllfKLn/edit?usp=sharing&amp;ouid=116318164442226105051&amp;rtpof=true&amp;sd=true" TargetMode="External"/><Relationship Id="rId603" Type="http://schemas.openxmlformats.org/officeDocument/2006/relationships/hyperlink" Target="https://ilf.ardahan.edu.tr/tr/news-detail/tebrik-mesaji/12134" TargetMode="External"/><Relationship Id="rId724" Type="http://schemas.openxmlformats.org/officeDocument/2006/relationships/hyperlink" Target="https://docs.google.com/document/d/1v95N6lCJEDBX-BjSAxOYQhr6dLllfKLn/edit?usp=sharing&amp;ouid=116318164442226105051&amp;rtpof=true&amp;sd=true" TargetMode="External"/><Relationship Id="rId69" Type="http://schemas.openxmlformats.org/officeDocument/2006/relationships/hyperlink" Target="https://www.ardahan.edu.tr/uzem/" TargetMode="External"/><Relationship Id="rId51" Type="http://schemas.openxmlformats.org/officeDocument/2006/relationships/hyperlink" Target="https://erasmus.ardahan.edu.tr/" TargetMode="External"/><Relationship Id="rId50" Type="http://schemas.openxmlformats.org/officeDocument/2006/relationships/hyperlink" Target="https://ilf.ardahan.edu.tr/tr/page/akademik-perosnel/16017" TargetMode="External"/><Relationship Id="rId53" Type="http://schemas.openxmlformats.org/officeDocument/2006/relationships/hyperlink" Target="https://drive.google.com/drive/u/2/folders/17Jjs0MCarKJH-eLSIVYBCyS8LZAWdXwI" TargetMode="External"/><Relationship Id="rId52" Type="http://schemas.openxmlformats.org/officeDocument/2006/relationships/hyperlink" Target="https://ilf.ardahan.edu.tr/tr/page/ders-izlence-formu/15968" TargetMode="External"/><Relationship Id="rId55" Type="http://schemas.openxmlformats.org/officeDocument/2006/relationships/hyperlink" Target="https://ilf.ardahan.edu.tr/tr" TargetMode="External"/><Relationship Id="rId54" Type="http://schemas.openxmlformats.org/officeDocument/2006/relationships/hyperlink" Target="https://drive.google.com/drive/u/2/folders/17Jjs0MCarKJH-eLSIVYBCyS8LZAWdXwI" TargetMode="External"/><Relationship Id="rId57" Type="http://schemas.openxmlformats.org/officeDocument/2006/relationships/hyperlink" Target="https://ilf.ardahan.edu.tr/tr/page/ders-izlence-formu/15968" TargetMode="External"/><Relationship Id="rId56" Type="http://schemas.openxmlformats.org/officeDocument/2006/relationships/hyperlink" Target="https://ilf.ardahan.edu.tr/tr/page/ders-izlence-formu/15968" TargetMode="External"/><Relationship Id="rId719" Type="http://schemas.openxmlformats.org/officeDocument/2006/relationships/hyperlink" Target="https://ilf.ardahan.edu.tr/tr/page/kalite-ve-akreditasyon-komisyonu/15961" TargetMode="External"/><Relationship Id="rId718" Type="http://schemas.openxmlformats.org/officeDocument/2006/relationships/hyperlink" Target="https://ilf.ardahan.edu.tr/tr/page/komisyon-ve-kurullar/15965" TargetMode="External"/><Relationship Id="rId717" Type="http://schemas.openxmlformats.org/officeDocument/2006/relationships/hyperlink" Target="https://drive.google.com/drive/folders/1fsUPq2zVVPdGVY5j4QBO9I3bftf_Zyhg" TargetMode="External"/><Relationship Id="rId712" Type="http://schemas.openxmlformats.org/officeDocument/2006/relationships/hyperlink" Target="https://drive.google.com/drive/folders/1fsUPq2zVVPdGVY5j4QBO9I3bftf_Zyhg" TargetMode="External"/><Relationship Id="rId711" Type="http://schemas.openxmlformats.org/officeDocument/2006/relationships/hyperlink" Target="https://ilf.ardahan.edu.tr/tr/page/komisyon-ve-kurullar/15965" TargetMode="External"/><Relationship Id="rId710" Type="http://schemas.openxmlformats.org/officeDocument/2006/relationships/hyperlink" Target="https://drive.google.com/drive/folders/1iFmuV2_TovCCCUz7BpFn22-PcyxMMsfP" TargetMode="External"/><Relationship Id="rId716" Type="http://schemas.openxmlformats.org/officeDocument/2006/relationships/hyperlink" Target="https://ilf.ardahan.edu.tr/tr/page/komisyon-ve-kurullar/15965" TargetMode="External"/><Relationship Id="rId715" Type="http://schemas.openxmlformats.org/officeDocument/2006/relationships/hyperlink" Target="https://drive.google.com/drive/folders/1iFmuV2_TovCCCUz7BpFn22-PcyxMMsfP" TargetMode="External"/><Relationship Id="rId714" Type="http://schemas.openxmlformats.org/officeDocument/2006/relationships/hyperlink" Target="https://ilf.ardahan.edu.tr/tr/page/kalite-ve-akreditasyon-komisyonu/15961" TargetMode="External"/><Relationship Id="rId713" Type="http://schemas.openxmlformats.org/officeDocument/2006/relationships/hyperlink" Target="https://ilf.ardahan.edu.tr/tr/page/komisyon-ve-kurullar/15965" TargetMode="External"/><Relationship Id="rId59" Type="http://schemas.openxmlformats.org/officeDocument/2006/relationships/hyperlink" Target="https://drive.google.com/drive/u/2/folders/17Jjs0MCarKJH-eLSIVYBCyS8LZAWdXwI" TargetMode="External"/><Relationship Id="rId58" Type="http://schemas.openxmlformats.org/officeDocument/2006/relationships/hyperlink" Target="https://drive.google.com/drive/u/2/folders/17Jjs0MCarKJH-eLSIVYBCyS8LZAWdXwI" TargetMode="External"/><Relationship Id="rId590" Type="http://schemas.openxmlformats.org/officeDocument/2006/relationships/hyperlink" Target="https://drive.google.com/drive/folders/1zEbDJiiiouMnsng14WLlIaRA5YFHPC0o" TargetMode="External"/><Relationship Id="rId107" Type="http://schemas.openxmlformats.org/officeDocument/2006/relationships/hyperlink" Target="https://ilf.ardahan.edu.tr/Files/ckFiles/ilf-ardahan-edu-tr/AR%C3%9C-%C4%B0F%20Stratejik%20Plan.docx" TargetMode="External"/><Relationship Id="rId228" Type="http://schemas.openxmlformats.org/officeDocument/2006/relationships/hyperlink" Target="https://ilf.ardahan.edu.tr/tr/page/haftalik-ders-programi/15997" TargetMode="External"/><Relationship Id="rId349" Type="http://schemas.openxmlformats.org/officeDocument/2006/relationships/hyperlink" Target="https://ilf.ardahan.edu.tr/tr/page/ders-izlence-formu/15968" TargetMode="External"/><Relationship Id="rId106" Type="http://schemas.openxmlformats.org/officeDocument/2006/relationships/hyperlink" Target="https://ilf.ardahan.edu.tr/tr/page/ic-paydaslarimiz/15964" TargetMode="External"/><Relationship Id="rId227" Type="http://schemas.openxmlformats.org/officeDocument/2006/relationships/hyperlink" Target="https://drive.google.com/drive/u/2/folders/1JjGL3Kj6A0jn_rBRihyqGXfndC6zZKk8" TargetMode="External"/><Relationship Id="rId348" Type="http://schemas.openxmlformats.org/officeDocument/2006/relationships/hyperlink" Target="https://ilf.ardahan.edu.tr/tr/page/ders-izlence-formu/15968" TargetMode="External"/><Relationship Id="rId469" Type="http://schemas.openxmlformats.org/officeDocument/2006/relationships/hyperlink" Target="https://ilf.ardahan.edu.tr/tr/page/akademik-perosnel/16017" TargetMode="External"/><Relationship Id="rId105" Type="http://schemas.openxmlformats.org/officeDocument/2006/relationships/hyperlink" Target="https://ilf.ardahan.edu.tr/tr/page/ic-paydaslarimiz/15964" TargetMode="External"/><Relationship Id="rId226" Type="http://schemas.openxmlformats.org/officeDocument/2006/relationships/hyperlink" Target="https://ilf.ardahan.edu.tr/tr/page/mufredat/15973" TargetMode="External"/><Relationship Id="rId347" Type="http://schemas.openxmlformats.org/officeDocument/2006/relationships/hyperlink" Target="https://ilf.ardahan.edu.tr/tr/page/ders-izlence-formu/15968" TargetMode="External"/><Relationship Id="rId468" Type="http://schemas.openxmlformats.org/officeDocument/2006/relationships/hyperlink" Target="https://ilf.ardahan.edu.tr/tr/page/akademik-perosnel/16017" TargetMode="External"/><Relationship Id="rId589" Type="http://schemas.openxmlformats.org/officeDocument/2006/relationships/hyperlink" Target="https://ardahan.edu.tr/kalite_koordinatorlugu/upload/AKADEM%C4%B0K_ANKET_2018.pdf" TargetMode="External"/><Relationship Id="rId104" Type="http://schemas.openxmlformats.org/officeDocument/2006/relationships/hyperlink" Target="https://ilf.ardahan.edu.tr/tr/page/programimizin-hedefleri/15949" TargetMode="External"/><Relationship Id="rId225" Type="http://schemas.openxmlformats.org/officeDocument/2006/relationships/hyperlink" Target="https://ilf.ardahan.edu.tr/tr/page/mufredat/15973" TargetMode="External"/><Relationship Id="rId346" Type="http://schemas.openxmlformats.org/officeDocument/2006/relationships/hyperlink" Target="https://ilf.ardahan.edu.tr/tr/page/ders-izlence-formu/15968" TargetMode="External"/><Relationship Id="rId467" Type="http://schemas.openxmlformats.org/officeDocument/2006/relationships/hyperlink" Target="https://drive.google.com/file/d/1Xa4E2t9C7gobpGesLhmh2_o4Q6Y2Dqx1/view" TargetMode="External"/><Relationship Id="rId588" Type="http://schemas.openxmlformats.org/officeDocument/2006/relationships/hyperlink" Target="https://ardahan.edu.tr/kalite_koordinatorlugu/upload/AKADEM%C4%B0K_ANKET_2018.pdf" TargetMode="External"/><Relationship Id="rId109" Type="http://schemas.openxmlformats.org/officeDocument/2006/relationships/hyperlink" Target="https://drive.google.com/file/d/1t9gXboa7D7Hcawt0Re1mIugujcXlv81n/view" TargetMode="External"/><Relationship Id="rId108" Type="http://schemas.openxmlformats.org/officeDocument/2006/relationships/hyperlink" Target="https://drive.google.com/file/d/1HOQdDMcrLCK431-n6R0s7dMVvIJmLv65/view" TargetMode="External"/><Relationship Id="rId229" Type="http://schemas.openxmlformats.org/officeDocument/2006/relationships/hyperlink" Target="https://ilf.ardahan.edu.tr/tr/page/haftalik-ders-programi/15997" TargetMode="External"/><Relationship Id="rId220" Type="http://schemas.openxmlformats.org/officeDocument/2006/relationships/hyperlink" Target="https://ilf.ardahan.edu.tr/tr/page/mufredat/15973" TargetMode="External"/><Relationship Id="rId341" Type="http://schemas.openxmlformats.org/officeDocument/2006/relationships/hyperlink" Target="https://drive.google.com/file/d/1yBTzwOJel0WQ0zBYsHGKaz_EIzZaF_wl/view" TargetMode="External"/><Relationship Id="rId462" Type="http://schemas.openxmlformats.org/officeDocument/2006/relationships/hyperlink" Target="https://drive.google.com/file/d/1FZ-N_6jJ0-0zLCFItDFkpwUBTM6XSMSc/view" TargetMode="External"/><Relationship Id="rId583" Type="http://schemas.openxmlformats.org/officeDocument/2006/relationships/hyperlink" Target="https://drive.google.com/file/d/1pLzUJ96fFb3l87KK5EbyEas2lRmqm0de/view" TargetMode="External"/><Relationship Id="rId340" Type="http://schemas.openxmlformats.org/officeDocument/2006/relationships/hyperlink" Target="https://drive.google.com/file/d/1DGGZpsxuFT5VjCJ-PxqCJxuO4aXsPObS/view" TargetMode="External"/><Relationship Id="rId461" Type="http://schemas.openxmlformats.org/officeDocument/2006/relationships/hyperlink" Target="https://drive.google.com/file/d/1FZ-N_6jJ0-0zLCFItDFkpwUBTM6XSMSc/view" TargetMode="External"/><Relationship Id="rId582" Type="http://schemas.openxmlformats.org/officeDocument/2006/relationships/hyperlink" Target="https://ardahan.edu.tr/dosyalar/duyuru/T.C%20ARDAHAN%20%C3%9CN%C4%B0VERS%C4%B0TES%C4%B0%20%C3%96%C4%9ERET%C4%B0M%20ELEMANI%20ANKET%C4%B0%20Sonu%C3%A7lar%C4%B1.pdf" TargetMode="External"/><Relationship Id="rId460" Type="http://schemas.openxmlformats.org/officeDocument/2006/relationships/hyperlink" Target="https://drive.google.com/file/d/1WwQ67uDlOymHP6sNxccvI6beYns9i-Ye/view" TargetMode="External"/><Relationship Id="rId581" Type="http://schemas.openxmlformats.org/officeDocument/2006/relationships/hyperlink" Target="https://ardahan.edu.tr/dosyalar/duyuru/T.C%20ARDAHAN%20%C3%9CN%C4%B0VERS%C4%B0TES%C4%B0%20%C3%96%C4%9ERET%C4%B0M%20ELEMANI%20ANKET%C4%B0%20Sonu%C3%A7lar%C4%B1.pdf" TargetMode="External"/><Relationship Id="rId580" Type="http://schemas.openxmlformats.org/officeDocument/2006/relationships/hyperlink" Target="https://ardahan.edu.tr/dosyalar/duyuru/ANKET_ogretim_elemani.pdf" TargetMode="External"/><Relationship Id="rId103" Type="http://schemas.openxmlformats.org/officeDocument/2006/relationships/hyperlink" Target="https://ilf.ardahan.edu.tr/tr/page/programimizin-hedefleri/15949" TargetMode="External"/><Relationship Id="rId224" Type="http://schemas.openxmlformats.org/officeDocument/2006/relationships/hyperlink" Target="https://ilf.ardahan.edu.tr/tr/page/mufredat/15973" TargetMode="External"/><Relationship Id="rId345" Type="http://schemas.openxmlformats.org/officeDocument/2006/relationships/hyperlink" Target="https://drive.google.com/file/d/1X4QOd0AfBse0WXyTYEcjHVIjV5ANp0KZ/view" TargetMode="External"/><Relationship Id="rId466" Type="http://schemas.openxmlformats.org/officeDocument/2006/relationships/hyperlink" Target="https://drive.google.com/file/d/1Xa4E2t9C7gobpGesLhmh2_o4Q6Y2Dqx1/view" TargetMode="External"/><Relationship Id="rId587" Type="http://schemas.openxmlformats.org/officeDocument/2006/relationships/hyperlink" Target="https://ardahan.edu.tr/kalite_koordinatorlugu/upload/akademik_personel_memnuniyet_anketi.pdf" TargetMode="External"/><Relationship Id="rId102" Type="http://schemas.openxmlformats.org/officeDocument/2006/relationships/hyperlink" Target="https://ilf.ardahan.edu.tr/tr/page/komisyon-ve-kurullar/15965" TargetMode="External"/><Relationship Id="rId223" Type="http://schemas.openxmlformats.org/officeDocument/2006/relationships/hyperlink" Target="https://ilf.ardahan.edu.tr/tr/page/komisyon-ve-kurullar/15965" TargetMode="External"/><Relationship Id="rId344" Type="http://schemas.openxmlformats.org/officeDocument/2006/relationships/hyperlink" Target="https://drive.google.com/file/d/1QHY4LAHBu7dmCzXikfE7OGTUU0B7rWWM/view" TargetMode="External"/><Relationship Id="rId465" Type="http://schemas.openxmlformats.org/officeDocument/2006/relationships/hyperlink" Target="https://drive.google.com/file/d/1JA7pi_5qgDhwFEA_4Gsov4OCABFwYQ1v/view" TargetMode="External"/><Relationship Id="rId586" Type="http://schemas.openxmlformats.org/officeDocument/2006/relationships/hyperlink" Target="https://ardahan.edu.tr/kalite_koordinatorlugu/upload/akademik_personel_memnuniyet_anketi.pdf" TargetMode="External"/><Relationship Id="rId101" Type="http://schemas.openxmlformats.org/officeDocument/2006/relationships/hyperlink" Target="https://drive.google.com/drive/folders/1y23ZF5vzwAIizLfqAFHFqpBzTVbDSxgX" TargetMode="External"/><Relationship Id="rId222" Type="http://schemas.openxmlformats.org/officeDocument/2006/relationships/hyperlink" Target="https://ilf.ardahan.edu.tr/tr/page/komisyon-ve-kurullar/15965" TargetMode="External"/><Relationship Id="rId343" Type="http://schemas.openxmlformats.org/officeDocument/2006/relationships/hyperlink" Target="https://drive.google.com/file/d/1QHY4LAHBu7dmCzXikfE7OGTUU0B7rWWM/view" TargetMode="External"/><Relationship Id="rId464" Type="http://schemas.openxmlformats.org/officeDocument/2006/relationships/hyperlink" Target="https://drive.google.com/file/d/1JA7pi_5qgDhwFEA_4Gsov4OCABFwYQ1v/view" TargetMode="External"/><Relationship Id="rId585" Type="http://schemas.openxmlformats.org/officeDocument/2006/relationships/hyperlink" Target="https://drive.google.com/file/d/1yBN2s9WpqNQAihsbDrcWeLA77JWHE2KA/view" TargetMode="External"/><Relationship Id="rId100" Type="http://schemas.openxmlformats.org/officeDocument/2006/relationships/hyperlink" Target="https://ilf.ardahan.edu.tr/tr/page/komisyon-ve-kurullar/15965" TargetMode="External"/><Relationship Id="rId221" Type="http://schemas.openxmlformats.org/officeDocument/2006/relationships/hyperlink" Target="https://ilf.ardahan.edu.tr/tr/page/mufredat/15973" TargetMode="External"/><Relationship Id="rId342" Type="http://schemas.openxmlformats.org/officeDocument/2006/relationships/hyperlink" Target="https://drive.google.com/file/d/1yBTzwOJel0WQ0zBYsHGKaz_EIzZaF_wl/view" TargetMode="External"/><Relationship Id="rId463" Type="http://schemas.openxmlformats.org/officeDocument/2006/relationships/hyperlink" Target="https://www.mevzuat.gov.tr/mevzuat?MevzuatNo=28947&amp;MevzuatTur=7&amp;MevzuatTertip=5" TargetMode="External"/><Relationship Id="rId584" Type="http://schemas.openxmlformats.org/officeDocument/2006/relationships/hyperlink" Target="https://drive.google.com/file/d/1yBN2s9WpqNQAihsbDrcWeLA77JWHE2KA/view" TargetMode="External"/><Relationship Id="rId217" Type="http://schemas.openxmlformats.org/officeDocument/2006/relationships/hyperlink" Target="https://ilf.ardahan.edu.tr/tr/page/komisyon-ve-kurullar/15965" TargetMode="External"/><Relationship Id="rId338" Type="http://schemas.openxmlformats.org/officeDocument/2006/relationships/hyperlink" Target="https://ilf.ardahan.edu.tr/tr/page/komisyon-ve-kurullar/15965" TargetMode="External"/><Relationship Id="rId459" Type="http://schemas.openxmlformats.org/officeDocument/2006/relationships/hyperlink" Target="https://drive.google.com/file/d/1WwQ67uDlOymHP6sNxccvI6beYns9i-Ye/view" TargetMode="External"/><Relationship Id="rId216" Type="http://schemas.openxmlformats.org/officeDocument/2006/relationships/hyperlink" Target="https://drive.google.com/file/d/1TXAAuGJ68wAUhj2cn1Ikewx_vtv0d6d3/view" TargetMode="External"/><Relationship Id="rId337" Type="http://schemas.openxmlformats.org/officeDocument/2006/relationships/hyperlink" Target="https://ilf.ardahan.edu.tr/tr/page/komisyon-ve-kurullar/15965" TargetMode="External"/><Relationship Id="rId458" Type="http://schemas.openxmlformats.org/officeDocument/2006/relationships/hyperlink" Target="https://drive.google.com/file/d/1GysJVxUbDCEzw5MA4Qnh77oO8zXu9o-I/view" TargetMode="External"/><Relationship Id="rId579" Type="http://schemas.openxmlformats.org/officeDocument/2006/relationships/hyperlink" Target="https://ardahan.edu.tr/dosyalar/duyuru/ANKET_ogretim_elemani.pdf" TargetMode="External"/><Relationship Id="rId215" Type="http://schemas.openxmlformats.org/officeDocument/2006/relationships/hyperlink" Target="https://drive.google.com/file/d/1TXAAuGJ68wAUhj2cn1Ikewx_vtv0d6d3/view" TargetMode="External"/><Relationship Id="rId336" Type="http://schemas.openxmlformats.org/officeDocument/2006/relationships/hyperlink" Target="https://ilf.ardahan.edu.tr/tr/page/komisyon-ve-kurullar/15965" TargetMode="External"/><Relationship Id="rId457" Type="http://schemas.openxmlformats.org/officeDocument/2006/relationships/hyperlink" Target="https://drive.google.com/file/d/1GysJVxUbDCEzw5MA4Qnh77oO8zXu9o-I/view" TargetMode="External"/><Relationship Id="rId578" Type="http://schemas.openxmlformats.org/officeDocument/2006/relationships/hyperlink" Target="https://www.ardahan.edu.tr/uzem/" TargetMode="External"/><Relationship Id="rId699" Type="http://schemas.openxmlformats.org/officeDocument/2006/relationships/hyperlink" Target="https://drive.google.com/drive/folders/1iFmuV2_TovCCCUz7BpFn22-PcyxMMsfP" TargetMode="External"/><Relationship Id="rId214" Type="http://schemas.openxmlformats.org/officeDocument/2006/relationships/hyperlink" Target="https://drive.google.com/file/d/1TXAAuGJ68wAUhj2cn1Ikewx_vtv0d6d3/view" TargetMode="External"/><Relationship Id="rId335" Type="http://schemas.openxmlformats.org/officeDocument/2006/relationships/hyperlink" Target="https://www.mevzuat.gov.tr/File/GeneratePdf?mevzuatNo=24862&amp;mevzuatTur=UniversiteYonetmeligi&amp;mevzuatTertip=5" TargetMode="External"/><Relationship Id="rId456" Type="http://schemas.openxmlformats.org/officeDocument/2006/relationships/hyperlink" Target="https://drive.google.com/file/d/1JVdNhHeYQSAJlY_GWAgw7PGDT5S_SXVZ/view" TargetMode="External"/><Relationship Id="rId577" Type="http://schemas.openxmlformats.org/officeDocument/2006/relationships/hyperlink" Target="https://www.ardahan.edu.tr/uzem/" TargetMode="External"/><Relationship Id="rId698" Type="http://schemas.openxmlformats.org/officeDocument/2006/relationships/hyperlink" Target="https://ilf.ardahan.edu.tr/tr/page/kalite-ve-akreditasyon-komisyonu/15961" TargetMode="External"/><Relationship Id="rId219" Type="http://schemas.openxmlformats.org/officeDocument/2006/relationships/hyperlink" Target="https://ilf.ardahan.edu.tr/tr/page/komisyon-ve-kurullar/15965" TargetMode="External"/><Relationship Id="rId218" Type="http://schemas.openxmlformats.org/officeDocument/2006/relationships/hyperlink" Target="https://ilf.ardahan.edu.tr/tr/page/komisyon-ve-kurullar/15965" TargetMode="External"/><Relationship Id="rId339" Type="http://schemas.openxmlformats.org/officeDocument/2006/relationships/hyperlink" Target="https://ilf.ardahan.edu.tr/tr/page/komisyon-ve-kurullar/15965" TargetMode="External"/><Relationship Id="rId330" Type="http://schemas.openxmlformats.org/officeDocument/2006/relationships/hyperlink" Target="https://drive.google.com/file/d/1QHY4LAHBu7dmCzXikfE7OGTUU0B7rWWM/view" TargetMode="External"/><Relationship Id="rId451" Type="http://schemas.openxmlformats.org/officeDocument/2006/relationships/hyperlink" Target="https://www.ardahan.edu.tr/upload/icerik/akademik_atama_kriterleri.pdf" TargetMode="External"/><Relationship Id="rId572" Type="http://schemas.openxmlformats.org/officeDocument/2006/relationships/hyperlink" Target="https://ilf.ardahan.edu.tr/tr/page/akademik-perosnel/16017" TargetMode="External"/><Relationship Id="rId693" Type="http://schemas.openxmlformats.org/officeDocument/2006/relationships/hyperlink" Target="https://ilf.ardahan.edu.tr/tr/page/komisyon-ve-kurullar/15965" TargetMode="External"/><Relationship Id="rId450" Type="http://schemas.openxmlformats.org/officeDocument/2006/relationships/hyperlink" Target="https://www.ardahan.edu.tr/upload/icerik/akademik_atama_kriterleri.pdf" TargetMode="External"/><Relationship Id="rId571" Type="http://schemas.openxmlformats.org/officeDocument/2006/relationships/hyperlink" Target="https://ilf.ardahan.edu.tr/tr/page/akademik-perosnel/16017" TargetMode="External"/><Relationship Id="rId692" Type="http://schemas.openxmlformats.org/officeDocument/2006/relationships/hyperlink" Target="https://lee.ardahan.edu.tr/" TargetMode="External"/><Relationship Id="rId570" Type="http://schemas.openxmlformats.org/officeDocument/2006/relationships/hyperlink" Target="https://drive.google.com/file/d/16FcbXqjrslRW91QCoMWCfg8fsFLpr_Od/view" TargetMode="External"/><Relationship Id="rId691" Type="http://schemas.openxmlformats.org/officeDocument/2006/relationships/hyperlink" Target="https://drive.google.com/drive/folders/1iFmuV2_TovCCCUz7BpFn22-PcyxMMsfP" TargetMode="External"/><Relationship Id="rId690" Type="http://schemas.openxmlformats.org/officeDocument/2006/relationships/hyperlink" Target="https://ilf.ardahan.edu.tr/tr/page/kalite-ve-akreditasyon-komisyonu/15961" TargetMode="External"/><Relationship Id="rId213" Type="http://schemas.openxmlformats.org/officeDocument/2006/relationships/hyperlink" Target="https://drive.google.com/file/d/1OxA-KDc8fgMQtFNxIiXJkeX350O7jEvv/view" TargetMode="External"/><Relationship Id="rId334" Type="http://schemas.openxmlformats.org/officeDocument/2006/relationships/hyperlink" Target="https://www.mevzuat.gov.tr/File/GeneratePdf?mevzuatNo=24862&amp;mevzuatTur=UniversiteYonetmeligi&amp;mevzuatTertip=5" TargetMode="External"/><Relationship Id="rId455" Type="http://schemas.openxmlformats.org/officeDocument/2006/relationships/hyperlink" Target="https://drive.google.com/file/d/1JVdNhHeYQSAJlY_GWAgw7PGDT5S_SXVZ/view" TargetMode="External"/><Relationship Id="rId576" Type="http://schemas.openxmlformats.org/officeDocument/2006/relationships/hyperlink" Target="https://www.ardahan.edu.tr/dosyalar/icerik/oidb/2021lisansveonlisansyonetmeligi.pdf" TargetMode="External"/><Relationship Id="rId697" Type="http://schemas.openxmlformats.org/officeDocument/2006/relationships/hyperlink" Target="https://ilf.ardahan.edu.tr/tr/page/komisyon-ve-kurullar/15965" TargetMode="External"/><Relationship Id="rId212" Type="http://schemas.openxmlformats.org/officeDocument/2006/relationships/hyperlink" Target="https://drive.google.com/file/d/1qFIp-P6EtsWMAlgUOcqOzf6imwq--GV7/view" TargetMode="External"/><Relationship Id="rId333" Type="http://schemas.openxmlformats.org/officeDocument/2006/relationships/hyperlink" Target="https://www.mevzuat.gov.tr/File/GeneratePdf?mevzuatNo=24862&amp;mevzuatTur=UniversiteYonetmeligi&amp;mevzuatTertip=5" TargetMode="External"/><Relationship Id="rId454" Type="http://schemas.openxmlformats.org/officeDocument/2006/relationships/hyperlink" Target="https://drive.google.com/file/d/1955srwVuS7drMrN17qINGt2sHLq9QIe-/view" TargetMode="External"/><Relationship Id="rId575" Type="http://schemas.openxmlformats.org/officeDocument/2006/relationships/hyperlink" Target="https://www.ardahan.edu.tr/dosyalar/icerik/oidb/2021lisansveonlisansyonetmeligi.pdf" TargetMode="External"/><Relationship Id="rId696" Type="http://schemas.openxmlformats.org/officeDocument/2006/relationships/hyperlink" Target="https://lee.ardahan.edu.tr/" TargetMode="External"/><Relationship Id="rId211" Type="http://schemas.openxmlformats.org/officeDocument/2006/relationships/hyperlink" Target="https://drive.google.com/file/d/1TXAAuGJ68wAUhj2cn1Ikewx_vtv0d6d3/view" TargetMode="External"/><Relationship Id="rId332" Type="http://schemas.openxmlformats.org/officeDocument/2006/relationships/hyperlink" Target="https://ilf.ardahan.edu.tr/tr/page/ders-izlence-formu/15968" TargetMode="External"/><Relationship Id="rId453" Type="http://schemas.openxmlformats.org/officeDocument/2006/relationships/hyperlink" Target="https://drive.google.com/file/d/1EGDHZvFE9l7fUo4DFa0r9-cez_3kRkRl/view" TargetMode="External"/><Relationship Id="rId574" Type="http://schemas.openxmlformats.org/officeDocument/2006/relationships/hyperlink" Target="https://drive.google.com/drive/u/0/folders/1OEIUhRXpc99yUVUaeTPx_4wRoaNzXrIx" TargetMode="External"/><Relationship Id="rId695" Type="http://schemas.openxmlformats.org/officeDocument/2006/relationships/hyperlink" Target="https://drive.google.com/drive/folders/1iFmuV2_TovCCCUz7BpFn22-PcyxMMsfP" TargetMode="External"/><Relationship Id="rId210" Type="http://schemas.openxmlformats.org/officeDocument/2006/relationships/hyperlink" Target="https://drive.google.com/file/d/1OxA-KDc8fgMQtFNxIiXJkeX350O7jEvv/view" TargetMode="External"/><Relationship Id="rId331" Type="http://schemas.openxmlformats.org/officeDocument/2006/relationships/hyperlink" Target="https://drive.google.com/file/d/1QHY4LAHBu7dmCzXikfE7OGTUU0B7rWWM/view" TargetMode="External"/><Relationship Id="rId452" Type="http://schemas.openxmlformats.org/officeDocument/2006/relationships/hyperlink" Target="https://drive.google.com/file/d/1EGDHZvFE9l7fUo4DFa0r9-cez_3kRkRl/view" TargetMode="External"/><Relationship Id="rId573" Type="http://schemas.openxmlformats.org/officeDocument/2006/relationships/hyperlink" Target="https://drive.google.com/drive/u/0/folders/1OEIUhRXpc99yUVUaeTPx_4wRoaNzXrIx" TargetMode="External"/><Relationship Id="rId694" Type="http://schemas.openxmlformats.org/officeDocument/2006/relationships/hyperlink" Target="https://ilf.ardahan.edu.tr/tr/page/kalite-ve-akreditasyon-komisyonu/15961" TargetMode="External"/><Relationship Id="rId370" Type="http://schemas.openxmlformats.org/officeDocument/2006/relationships/hyperlink" Target="https://www.mevzuat.gov.tr/File/GeneratePdf?mevzuatNo=24862&amp;mevzuatTur=UniversiteYonetmeligi&amp;mevzuatTertip=5" TargetMode="External"/><Relationship Id="rId491" Type="http://schemas.openxmlformats.org/officeDocument/2006/relationships/hyperlink" Target="https://www.ardahan.edu.tr/dosyalar/Duyuru_Etkinlik/2024/0312/ardahankriter.pdf" TargetMode="External"/><Relationship Id="rId490" Type="http://schemas.openxmlformats.org/officeDocument/2006/relationships/hyperlink" Target="https://ilf.ardahan.edu.tr/tr/page/akademik-perosnel/16017" TargetMode="External"/><Relationship Id="rId129" Type="http://schemas.openxmlformats.org/officeDocument/2006/relationships/hyperlink" Target="https://oidb.ardahan.edu.tr/Files/ckFiles/oidb-ardahan-edu-tr/%C3%96%C4%9Frenci%20Kul%C3%BCpleri%20D%C3%BCzenlenen%20y%C3%B6nerge.pdf" TargetMode="External"/><Relationship Id="rId128" Type="http://schemas.openxmlformats.org/officeDocument/2006/relationships/hyperlink" Target="https://oidb.ardahan.edu.tr/Files/ckFiles/oidb-ardahan-edu-tr/%C3%96%C4%9Frenci%20Kul%C3%BCpleri%20D%C3%BCzenlenen%20y%C3%B6nerge.pdf" TargetMode="External"/><Relationship Id="rId249" Type="http://schemas.openxmlformats.org/officeDocument/2006/relationships/hyperlink" Target="https://ilf.ardahan.edu.tr/tr/page/haftalik-ders-programi/15997" TargetMode="External"/><Relationship Id="rId127" Type="http://schemas.openxmlformats.org/officeDocument/2006/relationships/hyperlink" Target="https://oidb.ardahan.edu.tr/Files/ckFiles/oidb-ardahan-edu-tr/%C3%96%C4%9Frenci%20Kul%C3%BCpleri%20D%C3%BCzenlenen%20y%C3%B6nerge.pdf" TargetMode="External"/><Relationship Id="rId248" Type="http://schemas.openxmlformats.org/officeDocument/2006/relationships/hyperlink" Target="https://ilf.ardahan.edu.tr/tr/page/haftalik-ders-programi/15997" TargetMode="External"/><Relationship Id="rId369" Type="http://schemas.openxmlformats.org/officeDocument/2006/relationships/hyperlink" Target="https://www.ardahan.edu.tr/dosyalar/icerik/oidb/muafiyetveintibakislemleriyonergesi2021.pdf" TargetMode="External"/><Relationship Id="rId126" Type="http://schemas.openxmlformats.org/officeDocument/2006/relationships/hyperlink" Target="https://oidb.ardahan.edu.tr/Files/ckFiles/oidb-ardahan-edu-tr/%C3%96%C4%9Frenci%20Kul%C3%BCpleri%20D%C3%BCzenlenen%20y%C3%B6nerge.pdf" TargetMode="External"/><Relationship Id="rId247" Type="http://schemas.openxmlformats.org/officeDocument/2006/relationships/hyperlink" Target="https://ilf.ardahan.edu.tr/tr/page/haftalik-ders-programi/15997" TargetMode="External"/><Relationship Id="rId368" Type="http://schemas.openxmlformats.org/officeDocument/2006/relationships/hyperlink" Target="https://www.ardahan.edu.tr/dosyalar/duyuru/oidb/20232024guzyataygecisgano/kosullar.pdf" TargetMode="External"/><Relationship Id="rId489" Type="http://schemas.openxmlformats.org/officeDocument/2006/relationships/hyperlink" Target="https://ilf.ardahan.edu.tr/tr/page/akademik-perosnel/16017" TargetMode="External"/><Relationship Id="rId121" Type="http://schemas.openxmlformats.org/officeDocument/2006/relationships/hyperlink" Target="https://ilf.ardahan.edu.tr/tr/Activities/Detail/237?title=8-mekkenin-fethi-programi" TargetMode="External"/><Relationship Id="rId242" Type="http://schemas.openxmlformats.org/officeDocument/2006/relationships/hyperlink" Target="https://ilf.ardahan.edu.tr/tr/page/program-ciktilari/15988" TargetMode="External"/><Relationship Id="rId363" Type="http://schemas.openxmlformats.org/officeDocument/2006/relationships/hyperlink" Target="https://www.ardahan.edu.tr/kayit/?id=16&amp;baslik=kontenjanlar" TargetMode="External"/><Relationship Id="rId484" Type="http://schemas.openxmlformats.org/officeDocument/2006/relationships/hyperlink" Target="https://drive.google.com/file/d/1iapZf3aSnLQbINF71PES05nfnJAR_lp_/view" TargetMode="External"/><Relationship Id="rId120" Type="http://schemas.openxmlformats.org/officeDocument/2006/relationships/hyperlink" Target="https://ilf.ardahan.edu.tr/tr/Activities/Detail/237?title=8-mekkenin-fethi-programi" TargetMode="External"/><Relationship Id="rId241" Type="http://schemas.openxmlformats.org/officeDocument/2006/relationships/hyperlink" Target="https://ilf.ardahan.edu.tr/tr/page/haftalik-ders-programi/15997" TargetMode="External"/><Relationship Id="rId362" Type="http://schemas.openxmlformats.org/officeDocument/2006/relationships/hyperlink" Target="https://drive.google.com/file/d/1X4QOd0AfBse0WXyTYEcjHVIjV5ANp0KZ/view" TargetMode="External"/><Relationship Id="rId483" Type="http://schemas.openxmlformats.org/officeDocument/2006/relationships/hyperlink" Target="https://drive.google.com/file/d/1iapZf3aSnLQbINF71PES05nfnJAR_lp_/view" TargetMode="External"/><Relationship Id="rId240" Type="http://schemas.openxmlformats.org/officeDocument/2006/relationships/hyperlink" Target="https://ilf.ardahan.edu.tr/tr/page/haftalik-ders-programi/15997" TargetMode="External"/><Relationship Id="rId361" Type="http://schemas.openxmlformats.org/officeDocument/2006/relationships/hyperlink" Target="https://drive.google.com/file/d/1X4QOd0AfBse0WXyTYEcjHVIjV5ANp0KZ/view" TargetMode="External"/><Relationship Id="rId482" Type="http://schemas.openxmlformats.org/officeDocument/2006/relationships/hyperlink" Target="https://drive.google.com/file/d/1fMAPTvDZLegAzfDW5H4b7DqwsBi9LYUJ/view" TargetMode="External"/><Relationship Id="rId360" Type="http://schemas.openxmlformats.org/officeDocument/2006/relationships/hyperlink" Target="https://drive.google.com/file/d/1X4QOd0AfBse0WXyTYEcjHVIjV5ANp0KZ/view" TargetMode="External"/><Relationship Id="rId481" Type="http://schemas.openxmlformats.org/officeDocument/2006/relationships/hyperlink" Target="https://drive.google.com/file/d/1fMAPTvDZLegAzfDW5H4b7DqwsBi9LYUJ/view" TargetMode="External"/><Relationship Id="rId125" Type="http://schemas.openxmlformats.org/officeDocument/2006/relationships/hyperlink" Target="https://drive.google.com/file/d/1yTR12tg8WCrbJZKZ4XwPJvbSCOI5IRtk/view" TargetMode="External"/><Relationship Id="rId246" Type="http://schemas.openxmlformats.org/officeDocument/2006/relationships/hyperlink" Target="https://ilf.ardahan.edu.tr/tr/page/haftalik-ders-programi/15997" TargetMode="External"/><Relationship Id="rId367" Type="http://schemas.openxmlformats.org/officeDocument/2006/relationships/hyperlink" Target="https://drive.google.com/file/d/1OjlCPKyagwOiwYXWojMbOMiSwIHOXepz/view?usp=share_link" TargetMode="External"/><Relationship Id="rId488" Type="http://schemas.openxmlformats.org/officeDocument/2006/relationships/hyperlink" Target="https://drive.google.com/file/d/1ubVWDDOMT61GfBv1oKm1iOuyZyH0iAG8/view" TargetMode="External"/><Relationship Id="rId124" Type="http://schemas.openxmlformats.org/officeDocument/2006/relationships/hyperlink" Target="https://drive.google.com/file/d/1yTR12tg8WCrbJZKZ4XwPJvbSCOI5IRtk/view" TargetMode="External"/><Relationship Id="rId245" Type="http://schemas.openxmlformats.org/officeDocument/2006/relationships/hyperlink" Target="https://ilf.ardahan.edu.tr/tr/page/ders-izlence-formu/15968" TargetMode="External"/><Relationship Id="rId366" Type="http://schemas.openxmlformats.org/officeDocument/2006/relationships/hyperlink" Target="https://www.ardahan.edu.tr/dosyalar/icerik/oidb/2024lisansveonlisansyonetmeligi.pdf" TargetMode="External"/><Relationship Id="rId487" Type="http://schemas.openxmlformats.org/officeDocument/2006/relationships/hyperlink" Target="https://drive.google.com/file/d/1ubVWDDOMT61GfBv1oKm1iOuyZyH0iAG8/view" TargetMode="External"/><Relationship Id="rId123" Type="http://schemas.openxmlformats.org/officeDocument/2006/relationships/hyperlink" Target="https://drive.google.com/file/d/1yTR12tg8WCrbJZKZ4XwPJvbSCOI5IRtk/view" TargetMode="External"/><Relationship Id="rId244" Type="http://schemas.openxmlformats.org/officeDocument/2006/relationships/hyperlink" Target="https://ilf.ardahan.edu.tr/tr/page/programa-ozgu-ciktilar/15989" TargetMode="External"/><Relationship Id="rId365" Type="http://schemas.openxmlformats.org/officeDocument/2006/relationships/hyperlink" Target="https://www.ardahan.edu.tr/arama.aspx?q=oryantasyon" TargetMode="External"/><Relationship Id="rId486" Type="http://schemas.openxmlformats.org/officeDocument/2006/relationships/hyperlink" Target="https://drive.google.com/file/d/1MLZwEq1J5VnVnXfzjBstLMQOMYhe9X0z/view" TargetMode="External"/><Relationship Id="rId122" Type="http://schemas.openxmlformats.org/officeDocument/2006/relationships/hyperlink" Target="https://drive.google.com/file/d/114u7sfYlyO0OzEXNgwas-CG_CB18q_3F/view?usp=drive_link" TargetMode="External"/><Relationship Id="rId243" Type="http://schemas.openxmlformats.org/officeDocument/2006/relationships/hyperlink" Target="https://ilf.ardahan.edu.tr/tr/page/program-ciktilari/15988" TargetMode="External"/><Relationship Id="rId364" Type="http://schemas.openxmlformats.org/officeDocument/2006/relationships/hyperlink" Target="https://www.ardahan.edu.tr/arama.aspx?q=doluluk" TargetMode="External"/><Relationship Id="rId485" Type="http://schemas.openxmlformats.org/officeDocument/2006/relationships/hyperlink" Target="https://drive.google.com/file/d/1MLZwEq1J5VnVnXfzjBstLMQOMYhe9X0z/view" TargetMode="External"/><Relationship Id="rId95" Type="http://schemas.openxmlformats.org/officeDocument/2006/relationships/hyperlink" Target="https://drive.google.com/file/d/1FhQWBbjU7kfc1iGgKaxxd_ebUBuDEpQ5/view" TargetMode="External"/><Relationship Id="rId94" Type="http://schemas.openxmlformats.org/officeDocument/2006/relationships/hyperlink" Target="https://drive.google.com/file/d/13gb2oPLlO0pDNXf6bY4EY-Lf1u17f4cl/view" TargetMode="External"/><Relationship Id="rId97" Type="http://schemas.openxmlformats.org/officeDocument/2006/relationships/hyperlink" Target="https://drive.google.com/drive/folders/1y23ZF5vzwAIizLfqAFHFqpBzTVbDSxgX" TargetMode="External"/><Relationship Id="rId96" Type="http://schemas.openxmlformats.org/officeDocument/2006/relationships/hyperlink" Target="https://drive.google.com/file/d/13gb2oPLlO0pDNXf6bY4EY-Lf1u17f4cl/view" TargetMode="External"/><Relationship Id="rId99" Type="http://schemas.openxmlformats.org/officeDocument/2006/relationships/hyperlink" Target="https://ilf.ardahan.edu.tr/tr/page/komisyon-ve-kurullar/15965" TargetMode="External"/><Relationship Id="rId480" Type="http://schemas.openxmlformats.org/officeDocument/2006/relationships/hyperlink" Target="https://drive.google.com/file/d/1cXAVdRfzmED-25DedQfK_JJOzV9xUprp/view" TargetMode="External"/><Relationship Id="rId98" Type="http://schemas.openxmlformats.org/officeDocument/2006/relationships/hyperlink" Target="https://drive.google.com/drive/folders/1y23ZF5vzwAIizLfqAFHFqpBzTVbDSxgX" TargetMode="External"/><Relationship Id="rId91" Type="http://schemas.openxmlformats.org/officeDocument/2006/relationships/hyperlink" Target="https://drive.google.com/drive/folders/1d8gWLKAt6p0RQXdyDusK61X14ACYoVzt" TargetMode="External"/><Relationship Id="rId90" Type="http://schemas.openxmlformats.org/officeDocument/2006/relationships/hyperlink" Target="https://ubys.ardahan.edu.tr/CEM/Application/Participant/Programs" TargetMode="External"/><Relationship Id="rId93" Type="http://schemas.openxmlformats.org/officeDocument/2006/relationships/hyperlink" Target="https://drive.google.com/file/d/13gb2oPLlO0pDNXf6bY4EY-Lf1u17f4cl/view" TargetMode="External"/><Relationship Id="rId92" Type="http://schemas.openxmlformats.org/officeDocument/2006/relationships/hyperlink" Target="https://drive.google.com/file/d/1FhQWBbjU7kfc1iGgKaxxd_ebUBuDEpQ5/view" TargetMode="External"/><Relationship Id="rId118" Type="http://schemas.openxmlformats.org/officeDocument/2006/relationships/hyperlink" Target="https://ilf.ardahan.edu.tr/tr/page/ogrenci-kuluplerimiz/15978" TargetMode="External"/><Relationship Id="rId239" Type="http://schemas.openxmlformats.org/officeDocument/2006/relationships/hyperlink" Target="https://ilf.ardahan.edu.tr/tr/page/ders-izlence-formu/15968" TargetMode="External"/><Relationship Id="rId117" Type="http://schemas.openxmlformats.org/officeDocument/2006/relationships/hyperlink" Target="https://ilf.ardahan.edu.tr/tr/page/ogrenci-kuluplerimiz/15978" TargetMode="External"/><Relationship Id="rId238" Type="http://schemas.openxmlformats.org/officeDocument/2006/relationships/hyperlink" Target="https://ilf.ardahan.edu.tr/tr/page/programa-ozgu-ciktilar/15989" TargetMode="External"/><Relationship Id="rId359" Type="http://schemas.openxmlformats.org/officeDocument/2006/relationships/hyperlink" Target="https://drive.google.com/file/d/1X4QOd0AfBse0WXyTYEcjHVIjV5ANp0KZ/view" TargetMode="External"/><Relationship Id="rId116" Type="http://schemas.openxmlformats.org/officeDocument/2006/relationships/hyperlink" Target="https://drive.google.com/file/d/1yBN2s9WpqNQAihsbDrcWeLA77JWHE2KA/view?usp=drive_link" TargetMode="External"/><Relationship Id="rId237" Type="http://schemas.openxmlformats.org/officeDocument/2006/relationships/hyperlink" Target="https://ilf.ardahan.edu.tr/tr/page/program-ciktilari/15988" TargetMode="External"/><Relationship Id="rId358" Type="http://schemas.openxmlformats.org/officeDocument/2006/relationships/hyperlink" Target="https://drive.google.com/file/d/1X4QOd0AfBse0WXyTYEcjHVIjV5ANp0KZ/view" TargetMode="External"/><Relationship Id="rId479" Type="http://schemas.openxmlformats.org/officeDocument/2006/relationships/hyperlink" Target="https://drive.google.com/file/d/1cXAVdRfzmED-25DedQfK_JJOzV9xUprp/view" TargetMode="External"/><Relationship Id="rId115" Type="http://schemas.openxmlformats.org/officeDocument/2006/relationships/hyperlink" Target="https://drive.google.com/file/d/1_KBMHvMEYB79qf8TMwdVDcBmhcg0noWg/view" TargetMode="External"/><Relationship Id="rId236" Type="http://schemas.openxmlformats.org/officeDocument/2006/relationships/hyperlink" Target="https://ilf.ardahan.edu.tr/tr/page/haftalik-ders-programi/15997" TargetMode="External"/><Relationship Id="rId357" Type="http://schemas.openxmlformats.org/officeDocument/2006/relationships/hyperlink" Target="https://drive.google.com/file/d/1QHY4LAHBu7dmCzXikfE7OGTUU0B7rWWM/view" TargetMode="External"/><Relationship Id="rId478" Type="http://schemas.openxmlformats.org/officeDocument/2006/relationships/hyperlink" Target="https://drive.google.com/file/d/1B94dCkQSvpgyGgzRvW0f_DwC4E-e8I0-/view" TargetMode="External"/><Relationship Id="rId599" Type="http://schemas.openxmlformats.org/officeDocument/2006/relationships/hyperlink" Target="https://ilf.ardahan.edu.tr/tr/news-detail/tebrik-mesaji/12115" TargetMode="External"/><Relationship Id="rId119" Type="http://schemas.openxmlformats.org/officeDocument/2006/relationships/hyperlink" Target="https://ilf.ardahan.edu.tr/tr/page/fakulte-ve-sube-temsilciligi/17204" TargetMode="External"/><Relationship Id="rId110" Type="http://schemas.openxmlformats.org/officeDocument/2006/relationships/hyperlink" Target="https://drive.google.com/file/d/1T5OCPwkKsrTTtgQvy6z2YCeccvgb8z-A/view" TargetMode="External"/><Relationship Id="rId231" Type="http://schemas.openxmlformats.org/officeDocument/2006/relationships/hyperlink" Target="https://ilf.ardahan.edu.tr/tr/page/haftalik-ders-programi/15997" TargetMode="External"/><Relationship Id="rId352" Type="http://schemas.openxmlformats.org/officeDocument/2006/relationships/hyperlink" Target="https://drive.google.com/file/d/1yBTzwOJel0WQ0zBYsHGKaz_EIzZaF_wl/view" TargetMode="External"/><Relationship Id="rId473" Type="http://schemas.openxmlformats.org/officeDocument/2006/relationships/hyperlink" Target="https://drive.google.com/file/d/1e331sOihf-VfM1IB-ZxhtifDcexQk6zL/view" TargetMode="External"/><Relationship Id="rId594" Type="http://schemas.openxmlformats.org/officeDocument/2006/relationships/hyperlink" Target="https://drive.google.com/file/d/16FcbXqjrslRW91QCoMWCfg8fsFLpr_Od/view" TargetMode="External"/><Relationship Id="rId230" Type="http://schemas.openxmlformats.org/officeDocument/2006/relationships/hyperlink" Target="https://ilf.ardahan.edu.tr/tr/page/haftalik-ders-programi/15997" TargetMode="External"/><Relationship Id="rId351" Type="http://schemas.openxmlformats.org/officeDocument/2006/relationships/hyperlink" Target="https://drive.google.com/file/d/1DGGZpsxuFT5VjCJ-PxqCJxuO4aXsPObS/view" TargetMode="External"/><Relationship Id="rId472" Type="http://schemas.openxmlformats.org/officeDocument/2006/relationships/hyperlink" Target="https://www.mevzuat.gov.tr/MevzuatMetin/1.5.2547.pdf" TargetMode="External"/><Relationship Id="rId593" Type="http://schemas.openxmlformats.org/officeDocument/2006/relationships/hyperlink" Target="https://drive.google.com/file/d/1krwkvRrBTaTdTov9Mq62WHrLdQwtYk-O/view" TargetMode="External"/><Relationship Id="rId350" Type="http://schemas.openxmlformats.org/officeDocument/2006/relationships/hyperlink" Target="https://drive.google.com/file/d/1DGGZpsxuFT5VjCJ-PxqCJxuO4aXsPObS/view" TargetMode="External"/><Relationship Id="rId471" Type="http://schemas.openxmlformats.org/officeDocument/2006/relationships/hyperlink" Target="https://www.mevzuat.gov.tr/MevzuatMetin/1.5.2547.pdf" TargetMode="External"/><Relationship Id="rId592" Type="http://schemas.openxmlformats.org/officeDocument/2006/relationships/hyperlink" Target="https://drive.google.com/file/d/1krwkvRrBTaTdTov9Mq62WHrLdQwtYk-O/view" TargetMode="External"/><Relationship Id="rId470" Type="http://schemas.openxmlformats.org/officeDocument/2006/relationships/hyperlink" Target="https://drive.google.com/file/d/1BjgXT1ruoQN5H8pnFPXqmESjtvKMTNFl/view" TargetMode="External"/><Relationship Id="rId591" Type="http://schemas.openxmlformats.org/officeDocument/2006/relationships/hyperlink" Target="https://drive.google.com/drive/folders/1zEbDJiiiouMnsng14WLlIaRA5YFHPC0o" TargetMode="External"/><Relationship Id="rId114" Type="http://schemas.openxmlformats.org/officeDocument/2006/relationships/hyperlink" Target="https://drive.google.com/file/d/1AmJOAWef_HBIugUepaLPwgsNovpJJVTT/view" TargetMode="External"/><Relationship Id="rId235" Type="http://schemas.openxmlformats.org/officeDocument/2006/relationships/hyperlink" Target="https://ilf.ardahan.edu.tr/tr/page/haftalik-ders-programi/15997" TargetMode="External"/><Relationship Id="rId356" Type="http://schemas.openxmlformats.org/officeDocument/2006/relationships/hyperlink" Target="https://drive.google.com/file/d/1QHY4LAHBu7dmCzXikfE7OGTUU0B7rWWM/view" TargetMode="External"/><Relationship Id="rId477" Type="http://schemas.openxmlformats.org/officeDocument/2006/relationships/hyperlink" Target="https://drive.google.com/file/d/1B94dCkQSvpgyGgzRvW0f_DwC4E-e8I0-/view" TargetMode="External"/><Relationship Id="rId598" Type="http://schemas.openxmlformats.org/officeDocument/2006/relationships/hyperlink" Target="https://ilf.ardahan.edu.tr/tr/news-detail/tebrik-mesaji/12115" TargetMode="External"/><Relationship Id="rId113" Type="http://schemas.openxmlformats.org/officeDocument/2006/relationships/hyperlink" Target="https://drive.google.com/file/d/1krwkvRrBTaTdTov9Mq62WHrLdQwtYk-O/view" TargetMode="External"/><Relationship Id="rId234" Type="http://schemas.openxmlformats.org/officeDocument/2006/relationships/hyperlink" Target="https://ilf.ardahan.edu.tr/tr/page/haftalik-ders-programi/15997" TargetMode="External"/><Relationship Id="rId355" Type="http://schemas.openxmlformats.org/officeDocument/2006/relationships/hyperlink" Target="https://drive.google.com/file/d/1QHY4LAHBu7dmCzXikfE7OGTUU0B7rWWM/view" TargetMode="External"/><Relationship Id="rId476" Type="http://schemas.openxmlformats.org/officeDocument/2006/relationships/hyperlink" Target="https://drive.google.com/file/d/1MMi8vD-cGPBuPcog9WnF1TK3J5G_KM_q/view" TargetMode="External"/><Relationship Id="rId597" Type="http://schemas.openxmlformats.org/officeDocument/2006/relationships/hyperlink" Target="https://ilf.ardahan.edu.tr/tr/news-detail/tebrik-mesaji/12133" TargetMode="External"/><Relationship Id="rId112" Type="http://schemas.openxmlformats.org/officeDocument/2006/relationships/hyperlink" Target="https://drive.google.com/file/d/1DGGZpsxuFT5VjCJ-PxqCJxuO4aXsPObS/view" TargetMode="External"/><Relationship Id="rId233" Type="http://schemas.openxmlformats.org/officeDocument/2006/relationships/hyperlink" Target="https://ilf.ardahan.edu.tr/tr/page/haftalik-ders-programi/15997" TargetMode="External"/><Relationship Id="rId354" Type="http://schemas.openxmlformats.org/officeDocument/2006/relationships/hyperlink" Target="https://drive.google.com/file/d/1yBTzwOJel0WQ0zBYsHGKaz_EIzZaF_wl/view" TargetMode="External"/><Relationship Id="rId475" Type="http://schemas.openxmlformats.org/officeDocument/2006/relationships/hyperlink" Target="https://drive.google.com/file/d/1MMi8vD-cGPBuPcog9WnF1TK3J5G_KM_q/view" TargetMode="External"/><Relationship Id="rId596" Type="http://schemas.openxmlformats.org/officeDocument/2006/relationships/hyperlink" Target="https://ilf.ardahan.edu.tr/tr/news-detail/tebrik-mesaji/12133" TargetMode="External"/><Relationship Id="rId111" Type="http://schemas.openxmlformats.org/officeDocument/2006/relationships/hyperlink" Target="https://drive.google.com/file/d/114u7sfYlyO0OzEXNgwas-CG_CB18q_3F/view" TargetMode="External"/><Relationship Id="rId232" Type="http://schemas.openxmlformats.org/officeDocument/2006/relationships/hyperlink" Target="https://ilf.ardahan.edu.tr/tr/page/haftalik-ders-programi/15997" TargetMode="External"/><Relationship Id="rId353" Type="http://schemas.openxmlformats.org/officeDocument/2006/relationships/hyperlink" Target="https://drive.google.com/file/d/1yBTzwOJel0WQ0zBYsHGKaz_EIzZaF_wl/view" TargetMode="External"/><Relationship Id="rId474" Type="http://schemas.openxmlformats.org/officeDocument/2006/relationships/hyperlink" Target="https://drive.google.com/file/d/1e331sOihf-VfM1IB-ZxhtifDcexQk6zL/view" TargetMode="External"/><Relationship Id="rId595" Type="http://schemas.openxmlformats.org/officeDocument/2006/relationships/hyperlink" Target="https://drive.google.com/file/d/16FcbXqjrslRW91QCoMWCfg8fsFLpr_Od/view" TargetMode="External"/><Relationship Id="rId305" Type="http://schemas.openxmlformats.org/officeDocument/2006/relationships/hyperlink" Target="https://drive.google.com/file/d/1QHY4LAHBu7dmCzXikfE7OGTUU0B7rWWM/view" TargetMode="External"/><Relationship Id="rId426" Type="http://schemas.openxmlformats.org/officeDocument/2006/relationships/hyperlink" Target="https://drive.google.com/file/d/16FcbXqjrslRW91QCoMWCfg8fsFLpr_Od/view" TargetMode="External"/><Relationship Id="rId547" Type="http://schemas.openxmlformats.org/officeDocument/2006/relationships/hyperlink" Target="https://drive.google.com/drive/u/0/folders/1OEIUhRXpc99yUVUaeTPx_4wRoaNzXrIx" TargetMode="External"/><Relationship Id="rId668" Type="http://schemas.openxmlformats.org/officeDocument/2006/relationships/hyperlink" Target="https://ilf.ardahan.edu.tr/tr/page/kalite-ve-akreditasyon-komisyonu/15961" TargetMode="External"/><Relationship Id="rId304" Type="http://schemas.openxmlformats.org/officeDocument/2006/relationships/hyperlink" Target="https://ilf.ardahan.edu.tr/Files/ckFiles/ilf-ardahan-edu-tr/AR%C3%9C%20%C4%B0lahiyat%20Fak.%20Temel%20%C4%B0slam%20Bilimleri%20B%C3%B6l%C3%BCm%C3%BC%20Ders%20%C4%B0zlence%20Formlar%C4%B1.pdf" TargetMode="External"/><Relationship Id="rId425" Type="http://schemas.openxmlformats.org/officeDocument/2006/relationships/hyperlink" Target="https://ilf.ardahan.edu.tr/tr/Activities/Detail/241?title=5-prof-dr-mustafa-agirman-konferansi" TargetMode="External"/><Relationship Id="rId546" Type="http://schemas.openxmlformats.org/officeDocument/2006/relationships/hyperlink" Target="https://ilf.ardahan.edu.tr/tr/page/akademik-perosnel/16017" TargetMode="External"/><Relationship Id="rId667" Type="http://schemas.openxmlformats.org/officeDocument/2006/relationships/hyperlink" Target="https://drive.google.com/drive/folders/1y23ZF5vzwAIizLfqAFHFqpBzTVbDSxgX" TargetMode="External"/><Relationship Id="rId303" Type="http://schemas.openxmlformats.org/officeDocument/2006/relationships/hyperlink" Target="https://drive.google.com/file/d/1QHY4LAHBu7dmCzXikfE7OGTUU0B7rWWM/view" TargetMode="External"/><Relationship Id="rId424" Type="http://schemas.openxmlformats.org/officeDocument/2006/relationships/hyperlink" Target="https://ilf.ardahan.edu.tr/" TargetMode="External"/><Relationship Id="rId545" Type="http://schemas.openxmlformats.org/officeDocument/2006/relationships/hyperlink" Target="https://ilf.ardahan.edu.tr/tr/page/akademik-perosnel/16017" TargetMode="External"/><Relationship Id="rId666" Type="http://schemas.openxmlformats.org/officeDocument/2006/relationships/hyperlink" Target="https://bap.ardahan.edu.tr/" TargetMode="External"/><Relationship Id="rId302" Type="http://schemas.openxmlformats.org/officeDocument/2006/relationships/hyperlink" Target="https://drive.google.com/file/d/1QHY4LAHBu7dmCzXikfE7OGTUU0B7rWWM/view" TargetMode="External"/><Relationship Id="rId423" Type="http://schemas.openxmlformats.org/officeDocument/2006/relationships/hyperlink" Target="https://ilf.ardahan.edu.tr/" TargetMode="External"/><Relationship Id="rId544" Type="http://schemas.openxmlformats.org/officeDocument/2006/relationships/hyperlink" Target="https://drive.google.com/file/d/16FcbXqjrslRW91QCoMWCfg8fsFLpr_Od/view" TargetMode="External"/><Relationship Id="rId665" Type="http://schemas.openxmlformats.org/officeDocument/2006/relationships/hyperlink" Target="https://pgk.ardahan.edu.tr/" TargetMode="External"/><Relationship Id="rId309" Type="http://schemas.openxmlformats.org/officeDocument/2006/relationships/hyperlink" Target="https://ilf.ardahan.edu.tr/Files/ckFiles/ilf-ardahan-edu-tr/AR%C3%9C%20%C4%B0lahiyat%20Fak.%20Temel%20%C4%B0slam%20Bilimleri%20B%C3%B6l%C3%BCm%C3%BC%20Ders%20%C4%B0zlence%20Formlar%C4%B1.pdf" TargetMode="External"/><Relationship Id="rId308" Type="http://schemas.openxmlformats.org/officeDocument/2006/relationships/hyperlink" Target="https://ilf.ardahan.edu.tr/Files/ckFiles/ilf-ardahan-edu-tr/AR%C3%9C%20%C4%B0lahiyat%20Fak.%20Temel%20%C4%B0slam%20Bilimleri%20B%C3%B6l%C3%BCm%C3%BC%20Ders%20%C4%B0zlence%20Formlar%C4%B1.pdf" TargetMode="External"/><Relationship Id="rId429" Type="http://schemas.openxmlformats.org/officeDocument/2006/relationships/hyperlink" Target="https://drive.google.com/file/d/1JoOH1hNNymlZSCA6JSZPtlWNswM-9blo/view" TargetMode="External"/><Relationship Id="rId307" Type="http://schemas.openxmlformats.org/officeDocument/2006/relationships/hyperlink" Target="https://ilf.ardahan.edu.tr/Files/ckFiles/ilf-ardahan-edu-tr/AR%C3%9C%20%C4%B0lahiyat%20Fak.%20Temel%20%C4%B0slam%20Bilimleri%20B%C3%B6l%C3%BCm%C3%BC%20Ders%20%C4%B0zlence%20Formlar%C4%B1.pdf" TargetMode="External"/><Relationship Id="rId428" Type="http://schemas.openxmlformats.org/officeDocument/2006/relationships/hyperlink" Target="https://drive.google.com/file/d/1JoOH1hNNymlZSCA6JSZPtlWNswM-9blo/view" TargetMode="External"/><Relationship Id="rId549" Type="http://schemas.openxmlformats.org/officeDocument/2006/relationships/hyperlink" Target="https://www.ardahan.edu.tr/dosyalar/icerik/oidb/2021lisansveonlisansyonetmeligi.pdf" TargetMode="External"/><Relationship Id="rId306" Type="http://schemas.openxmlformats.org/officeDocument/2006/relationships/hyperlink" Target="https://ilf.ardahan.edu.tr/Files/ckFiles/ilf-ardahan-edu-tr/AR%C3%9C%20%C4%B0lahiyat%20Fak.%20Temel%20%C4%B0slam%20Bilimleri%20B%C3%B6l%C3%BCm%C3%BC%20Ders%20%C4%B0zlence%20Formlar%C4%B1.pdf" TargetMode="External"/><Relationship Id="rId427" Type="http://schemas.openxmlformats.org/officeDocument/2006/relationships/hyperlink" Target="https://drive.google.com/file/d/16FcbXqjrslRW91QCoMWCfg8fsFLpr_Od/view" TargetMode="External"/><Relationship Id="rId548" Type="http://schemas.openxmlformats.org/officeDocument/2006/relationships/hyperlink" Target="https://drive.google.com/drive/u/0/folders/1OEIUhRXpc99yUVUaeTPx_4wRoaNzXrIx" TargetMode="External"/><Relationship Id="rId669" Type="http://schemas.openxmlformats.org/officeDocument/2006/relationships/hyperlink" Target="https://bap.ardahan.edu.tr/" TargetMode="External"/><Relationship Id="rId660" Type="http://schemas.openxmlformats.org/officeDocument/2006/relationships/hyperlink" Target="https://drive.google.com/drive/folders/1d8gWLKAt6p0RQXdyDusK61X14ACYoVzt" TargetMode="External"/><Relationship Id="rId301" Type="http://schemas.openxmlformats.org/officeDocument/2006/relationships/hyperlink" Target="https://drive.google.com/file/d/1T5OCPwkKsrTTtgQvy6z2YCeccvgb8z-A/view" TargetMode="External"/><Relationship Id="rId422" Type="http://schemas.openxmlformats.org/officeDocument/2006/relationships/hyperlink" Target="https://ilf.ardahan.edu.tr/tr" TargetMode="External"/><Relationship Id="rId543" Type="http://schemas.openxmlformats.org/officeDocument/2006/relationships/hyperlink" Target="https://drive.google.com/file/d/16FcbXqjrslRW91QCoMWCfg8fsFLpr_Od/view" TargetMode="External"/><Relationship Id="rId664" Type="http://schemas.openxmlformats.org/officeDocument/2006/relationships/hyperlink" Target="https://drive.google.com/drive/folders/102jGtCHfr8ffQ9lV7SjzzOJK6tldctBr" TargetMode="External"/><Relationship Id="rId300" Type="http://schemas.openxmlformats.org/officeDocument/2006/relationships/hyperlink" Target="https://ilf.ardahan.edu.tr/Files/ckFiles/ilf-ardahan-edu-tr/AR%C3%9C%20%C4%B0lahiyat%20Fak.%20Temel%20%C4%B0slam%20Bilimleri%20B%C3%B6l%C3%BCm%C3%BC%20Ders%20%C4%B0zlence%20Formlar%C4%B1.pdf" TargetMode="External"/><Relationship Id="rId421" Type="http://schemas.openxmlformats.org/officeDocument/2006/relationships/hyperlink" Target="https://ilf.ardahan.edu.tr/tr" TargetMode="External"/><Relationship Id="rId542" Type="http://schemas.openxmlformats.org/officeDocument/2006/relationships/hyperlink" Target="https://ilf.ardahan.edu.tr/tr/page/akademik-perosnel/16017" TargetMode="External"/><Relationship Id="rId663" Type="http://schemas.openxmlformats.org/officeDocument/2006/relationships/hyperlink" Target="https://drive.google.com/drive/folders/1AoHxX8b_8OXIao1VLHphlvOJANhQBjRN" TargetMode="External"/><Relationship Id="rId420" Type="http://schemas.openxmlformats.org/officeDocument/2006/relationships/hyperlink" Target="https://www.ardahan.edu.tr/" TargetMode="External"/><Relationship Id="rId541" Type="http://schemas.openxmlformats.org/officeDocument/2006/relationships/hyperlink" Target="https://ilf.ardahan.edu.tr/tr/page/akademik-perosnel/16017" TargetMode="External"/><Relationship Id="rId662" Type="http://schemas.openxmlformats.org/officeDocument/2006/relationships/hyperlink" Target="https://drive.google.com/drive/folders/1iFmuV2_TovCCCUz7BpFn22-PcyxMMsfP" TargetMode="External"/><Relationship Id="rId540" Type="http://schemas.openxmlformats.org/officeDocument/2006/relationships/hyperlink" Target="https://drive.google.com/file/d/1ubVWDDOMT61GfBv1oKm1iOuyZyH0iAG8/view" TargetMode="External"/><Relationship Id="rId661" Type="http://schemas.openxmlformats.org/officeDocument/2006/relationships/hyperlink" Target="https://ilf.ardahan.edu.tr/tr/page/kalite-ve-akreditasyon-komisyonu/15961" TargetMode="External"/><Relationship Id="rId415" Type="http://schemas.openxmlformats.org/officeDocument/2006/relationships/hyperlink" Target="https://drive.google.com/file/d/1X4QOd0AfBse0WXyTYEcjHVIjV5ANp0KZ/view" TargetMode="External"/><Relationship Id="rId536" Type="http://schemas.openxmlformats.org/officeDocument/2006/relationships/hyperlink" Target="https://drive.google.com/file/d/1iapZf3aSnLQbINF71PES05nfnJAR_lp_/view" TargetMode="External"/><Relationship Id="rId657" Type="http://schemas.openxmlformats.org/officeDocument/2006/relationships/hyperlink" Target="https://drive.google.com/drive/folders/1iFmuV2_TovCCCUz7BpFn22-PcyxMMsfP" TargetMode="External"/><Relationship Id="rId414" Type="http://schemas.openxmlformats.org/officeDocument/2006/relationships/hyperlink" Target="https://drive.google.com/file/d/1X4QOd0AfBse0WXyTYEcjHVIjV5ANp0KZ/view" TargetMode="External"/><Relationship Id="rId535" Type="http://schemas.openxmlformats.org/officeDocument/2006/relationships/hyperlink" Target="https://drive.google.com/file/d/1fMAPTvDZLegAzfDW5H4b7DqwsBi9LYUJ/view" TargetMode="External"/><Relationship Id="rId656" Type="http://schemas.openxmlformats.org/officeDocument/2006/relationships/hyperlink" Target="https://ilf.ardahan.edu.tr/tr/page/kalite-ve-akreditasyon-komisyonu/15961" TargetMode="External"/><Relationship Id="rId413" Type="http://schemas.openxmlformats.org/officeDocument/2006/relationships/hyperlink" Target="https://drive.google.com/file/d/1X4QOd0AfBse0WXyTYEcjHVIjV5ANp0KZ/view" TargetMode="External"/><Relationship Id="rId534" Type="http://schemas.openxmlformats.org/officeDocument/2006/relationships/hyperlink" Target="https://drive.google.com/file/d/1fMAPTvDZLegAzfDW5H4b7DqwsBi9LYUJ/view" TargetMode="External"/><Relationship Id="rId655" Type="http://schemas.openxmlformats.org/officeDocument/2006/relationships/hyperlink" Target="https://pgk.ardahan.edu.tr/" TargetMode="External"/><Relationship Id="rId412" Type="http://schemas.openxmlformats.org/officeDocument/2006/relationships/hyperlink" Target="https://drive.google.com/file/d/1X4QOd0AfBse0WXyTYEcjHVIjV5ANp0KZ/view" TargetMode="External"/><Relationship Id="rId533" Type="http://schemas.openxmlformats.org/officeDocument/2006/relationships/hyperlink" Target="https://drive.google.com/file/d/1cXAVdRfzmED-25DedQfK_JJOzV9xUprp/view" TargetMode="External"/><Relationship Id="rId654" Type="http://schemas.openxmlformats.org/officeDocument/2006/relationships/hyperlink" Target="https://ilf.ardahan.edu.tr/tr/page/komisyon-ve-kurullar/15965" TargetMode="External"/><Relationship Id="rId419" Type="http://schemas.openxmlformats.org/officeDocument/2006/relationships/hyperlink" Target="https://www.ardahan.edu.tr/" TargetMode="External"/><Relationship Id="rId418" Type="http://schemas.openxmlformats.org/officeDocument/2006/relationships/hyperlink" Target="https://ilf.ardahan.edu.tr/tr" TargetMode="External"/><Relationship Id="rId539" Type="http://schemas.openxmlformats.org/officeDocument/2006/relationships/hyperlink" Target="https://drive.google.com/file/d/1ubVWDDOMT61GfBv1oKm1iOuyZyH0iAG8/view" TargetMode="External"/><Relationship Id="rId417" Type="http://schemas.openxmlformats.org/officeDocument/2006/relationships/hyperlink" Target="https://ilf.ardahan.edu.tr/tr" TargetMode="External"/><Relationship Id="rId538" Type="http://schemas.openxmlformats.org/officeDocument/2006/relationships/hyperlink" Target="https://drive.google.com/file/d/1MLZwEq1J5VnVnXfzjBstLMQOMYhe9X0z/view" TargetMode="External"/><Relationship Id="rId659" Type="http://schemas.openxmlformats.org/officeDocument/2006/relationships/hyperlink" Target="https://ilf.ardahan.edu.tr/tr/page/komisyon-ve-kurullar/15965" TargetMode="External"/><Relationship Id="rId416" Type="http://schemas.openxmlformats.org/officeDocument/2006/relationships/hyperlink" Target="https://drive.google.com/file/d/1X4QOd0AfBse0WXyTYEcjHVIjV5ANp0KZ/view" TargetMode="External"/><Relationship Id="rId537" Type="http://schemas.openxmlformats.org/officeDocument/2006/relationships/hyperlink" Target="https://drive.google.com/file/d/1MLZwEq1J5VnVnXfzjBstLMQOMYhe9X0z/view" TargetMode="External"/><Relationship Id="rId658" Type="http://schemas.openxmlformats.org/officeDocument/2006/relationships/hyperlink" Target="https://pgk.ardahan.edu.tr/" TargetMode="External"/><Relationship Id="rId411" Type="http://schemas.openxmlformats.org/officeDocument/2006/relationships/hyperlink" Target="https://drive.google.com/file/d/1yBTzwOJel0WQ0zBYsHGKaz_EIzZaF_wl/view" TargetMode="External"/><Relationship Id="rId532" Type="http://schemas.openxmlformats.org/officeDocument/2006/relationships/hyperlink" Target="https://drive.google.com/file/d/1cXAVdRfzmED-25DedQfK_JJOzV9xUprp/view" TargetMode="External"/><Relationship Id="rId653" Type="http://schemas.openxmlformats.org/officeDocument/2006/relationships/hyperlink" Target="https://kalite.ardahan.edu.tr/tr/page/ogretim-elemani-memnuniyet-anketi-ve-anket-sonuclari/15560" TargetMode="External"/><Relationship Id="rId410" Type="http://schemas.openxmlformats.org/officeDocument/2006/relationships/hyperlink" Target="https://drive.google.com/file/d/1yBTzwOJel0WQ0zBYsHGKaz_EIzZaF_wl/view" TargetMode="External"/><Relationship Id="rId531" Type="http://schemas.openxmlformats.org/officeDocument/2006/relationships/hyperlink" Target="https://drive.google.com/file/d/1B94dCkQSvpgyGgzRvW0f_DwC4E-e8I0-/view" TargetMode="External"/><Relationship Id="rId652" Type="http://schemas.openxmlformats.org/officeDocument/2006/relationships/hyperlink" Target="https://drive.google.com/drive/folders/1hz2YUcYrbFI8rwFavefVsUrTwZrwKEVb" TargetMode="External"/><Relationship Id="rId530" Type="http://schemas.openxmlformats.org/officeDocument/2006/relationships/hyperlink" Target="https://drive.google.com/file/d/1B94dCkQSvpgyGgzRvW0f_DwC4E-e8I0-/view" TargetMode="External"/><Relationship Id="rId651" Type="http://schemas.openxmlformats.org/officeDocument/2006/relationships/hyperlink" Target="https://drive.google.com/drive/folders/102jGtCHfr8ffQ9lV7SjzzOJK6tldctBr" TargetMode="External"/><Relationship Id="rId650" Type="http://schemas.openxmlformats.org/officeDocument/2006/relationships/hyperlink" Target="https://bap.ardahan.edu.tr/" TargetMode="External"/><Relationship Id="rId206" Type="http://schemas.openxmlformats.org/officeDocument/2006/relationships/hyperlink" Target="https://dik.ardahan.edu.tr/" TargetMode="External"/><Relationship Id="rId327" Type="http://schemas.openxmlformats.org/officeDocument/2006/relationships/hyperlink" Target="https://drive.google.com/file/d/1T5OCPwkKsrTTtgQvy6z2YCeccvgb8z-A/view" TargetMode="External"/><Relationship Id="rId448" Type="http://schemas.openxmlformats.org/officeDocument/2006/relationships/hyperlink" Target="https://www.resmigazete.gov.tr/eskiler/2018/06/20180612-6.htm" TargetMode="External"/><Relationship Id="rId569" Type="http://schemas.openxmlformats.org/officeDocument/2006/relationships/hyperlink" Target="https://drive.google.com/file/d/16FcbXqjrslRW91QCoMWCfg8fsFLpr_Od/view" TargetMode="External"/><Relationship Id="rId205" Type="http://schemas.openxmlformats.org/officeDocument/2006/relationships/hyperlink" Target="https://oidb.ardahan.edu.tr/tr/page/mezun-bilgi-sistemi/9324" TargetMode="External"/><Relationship Id="rId326" Type="http://schemas.openxmlformats.org/officeDocument/2006/relationships/hyperlink" Target="https://drive.google.com/file/d/1T5OCPwkKsrTTtgQvy6z2YCeccvgb8z-A/view" TargetMode="External"/><Relationship Id="rId447" Type="http://schemas.openxmlformats.org/officeDocument/2006/relationships/hyperlink" Target="https://www.mevzuat.gov.tr/MevzuatMetin/1.5.2547.pdf" TargetMode="External"/><Relationship Id="rId568" Type="http://schemas.openxmlformats.org/officeDocument/2006/relationships/hyperlink" Target="https://drive.google.com/file/d/1krwkvRrBTaTdTov9Mq62WHrLdQwtYk-O/view" TargetMode="External"/><Relationship Id="rId689" Type="http://schemas.openxmlformats.org/officeDocument/2006/relationships/hyperlink" Target="https://ilf.ardahan.edu.tr/tr/Activities/Detail/240?title=9-seri-delillerin-akli-zemini-konferansi" TargetMode="External"/><Relationship Id="rId204" Type="http://schemas.openxmlformats.org/officeDocument/2006/relationships/hyperlink" Target="https://oidb.ardahan.edu.tr/tr/page/mezun-bilgi-sistemi/9324" TargetMode="External"/><Relationship Id="rId325" Type="http://schemas.openxmlformats.org/officeDocument/2006/relationships/hyperlink" Target="https://drive.google.com/file/d/1T5OCPwkKsrTTtgQvy6z2YCeccvgb8z-A/view" TargetMode="External"/><Relationship Id="rId446" Type="http://schemas.openxmlformats.org/officeDocument/2006/relationships/hyperlink" Target="https://www.mevzuat.gov.tr/MevzuatMetin/1.5.2547.pdf" TargetMode="External"/><Relationship Id="rId567" Type="http://schemas.openxmlformats.org/officeDocument/2006/relationships/hyperlink" Target="https://drive.google.com/file/d/1krwkvRrBTaTdTov9Mq62WHrLdQwtYk-O/view" TargetMode="External"/><Relationship Id="rId688" Type="http://schemas.openxmlformats.org/officeDocument/2006/relationships/hyperlink" Target="https://ilf.ardahan.edu.tr/tr/page/komisyon-ve-kurullar/15965" TargetMode="External"/><Relationship Id="rId203" Type="http://schemas.openxmlformats.org/officeDocument/2006/relationships/hyperlink" Target="https://drive.google.com/file/d/1yBTzwOJel0WQ0zBYsHGKaz_EIzZaF_wl/view" TargetMode="External"/><Relationship Id="rId324" Type="http://schemas.openxmlformats.org/officeDocument/2006/relationships/hyperlink" Target="https://ilf.ardahan.edu.tr/Files/ckFiles/ilf-ardahan-edu-tr/AR%C3%9C%20%C4%B0lahiyat%20Fak.%20Temel%20%C4%B0slam%20Bilimleri%20B%C3%B6l%C3%BCm%C3%BC%20Ders%20%C4%B0zlence%20Formlar%C4%B1.pdf" TargetMode="External"/><Relationship Id="rId445" Type="http://schemas.openxmlformats.org/officeDocument/2006/relationships/hyperlink" Target="https://www.mevzuat.gov.tr/MevzuatMetin/1.5.2547.pdf" TargetMode="External"/><Relationship Id="rId566" Type="http://schemas.openxmlformats.org/officeDocument/2006/relationships/hyperlink" Target="https://drive.google.com/drive/folders/1zEbDJiiiouMnsng14WLlIaRA5YFHPC0o" TargetMode="External"/><Relationship Id="rId687" Type="http://schemas.openxmlformats.org/officeDocument/2006/relationships/hyperlink" Target="https://ilf.ardahan.edu.tr/tr/page/komisyon-ve-kurullar/15965" TargetMode="External"/><Relationship Id="rId209" Type="http://schemas.openxmlformats.org/officeDocument/2006/relationships/hyperlink" Target="https://drive.google.com/file/d/1qFIp-P6EtsWMAlgUOcqOzf6imwq--GV7/view" TargetMode="External"/><Relationship Id="rId208" Type="http://schemas.openxmlformats.org/officeDocument/2006/relationships/hyperlink" Target="https://ilf.ardahan.edu.tr/tr/page/komisyon-ve-kurullar/15965" TargetMode="External"/><Relationship Id="rId329" Type="http://schemas.openxmlformats.org/officeDocument/2006/relationships/hyperlink" Target="https://drive.google.com/file/d/1QHY4LAHBu7dmCzXikfE7OGTUU0B7rWWM/view" TargetMode="External"/><Relationship Id="rId207" Type="http://schemas.openxmlformats.org/officeDocument/2006/relationships/hyperlink" Target="https://ilf.ardahan.edu.tr/tr/page/komisyon-ve-kurullar/15965" TargetMode="External"/><Relationship Id="rId328" Type="http://schemas.openxmlformats.org/officeDocument/2006/relationships/hyperlink" Target="https://ilf.ardahan.edu.tr/Files/ckFiles/ilf-ardahan-edu-tr/AR%C3%9C%20%C4%B0lahiyat%20Fak.%20Temel%20%C4%B0slam%20Bilimleri%20B%C3%B6l%C3%BCm%C3%BC%20Ders%20%C4%B0zlence%20Formlar%C4%B1.pdf" TargetMode="External"/><Relationship Id="rId449" Type="http://schemas.openxmlformats.org/officeDocument/2006/relationships/hyperlink" Target="https://www.resmigazete.gov.tr/eskiler/2018/06/20180612-6.htm" TargetMode="External"/><Relationship Id="rId440" Type="http://schemas.openxmlformats.org/officeDocument/2006/relationships/hyperlink" Target="https://drive.google.com/file/d/1Fx3kpScgzC-9Ocjf96wRFyy654fkdu7T/view" TargetMode="External"/><Relationship Id="rId561" Type="http://schemas.openxmlformats.org/officeDocument/2006/relationships/hyperlink" Target="https://ardahan.edu.tr/kalite_koordinatorlugu/upload/akademik_personel_memnuniyet_anketi.pdf" TargetMode="External"/><Relationship Id="rId682" Type="http://schemas.openxmlformats.org/officeDocument/2006/relationships/hyperlink" Target="https://ilf.ardahan.edu.tr/tr/page/komisyon-ve-kurullar/15965" TargetMode="External"/><Relationship Id="rId560" Type="http://schemas.openxmlformats.org/officeDocument/2006/relationships/hyperlink" Target="https://drive.google.com/file/d/1yBN2s9WpqNQAihsbDrcWeLA77JWHE2KA/view" TargetMode="External"/><Relationship Id="rId681" Type="http://schemas.openxmlformats.org/officeDocument/2006/relationships/hyperlink" Target="https://drive.google.com/drive/folders/1iFmuV2_TovCCCUz7BpFn22-PcyxMMsfP" TargetMode="External"/><Relationship Id="rId680" Type="http://schemas.openxmlformats.org/officeDocument/2006/relationships/hyperlink" Target="https://ilf.ardahan.edu.tr/tr/page/kalite-ve-akreditasyon-komisyonu/15961" TargetMode="External"/><Relationship Id="rId202" Type="http://schemas.openxmlformats.org/officeDocument/2006/relationships/hyperlink" Target="https://drive.google.com/file/d/1DGGZpsxuFT5VjCJ-PxqCJxuO4aXsPObS/view" TargetMode="External"/><Relationship Id="rId323" Type="http://schemas.openxmlformats.org/officeDocument/2006/relationships/hyperlink" Target="https://drive.google.com/file/d/1DGGZpsxuFT5VjCJ-PxqCJxuO4aXsPObS/view" TargetMode="External"/><Relationship Id="rId444" Type="http://schemas.openxmlformats.org/officeDocument/2006/relationships/hyperlink" Target="https://drive.google.com/file/d/1BjgXT1ruoQN5H8pnFPXqmESjtvKMTNFl/view" TargetMode="External"/><Relationship Id="rId565" Type="http://schemas.openxmlformats.org/officeDocument/2006/relationships/hyperlink" Target="https://drive.google.com/drive/folders/1zEbDJiiiouMnsng14WLlIaRA5YFHPC0o" TargetMode="External"/><Relationship Id="rId686" Type="http://schemas.openxmlformats.org/officeDocument/2006/relationships/hyperlink" Target="https://drive.google.com/drive/folders/1iFmuV2_TovCCCUz7BpFn22-PcyxMMsfP" TargetMode="External"/><Relationship Id="rId201" Type="http://schemas.openxmlformats.org/officeDocument/2006/relationships/hyperlink" Target="https://drive.google.com/file/d/1yBN2s9WpqNQAihsbDrcWeLA77JWHE2KA/view?usp=drive_link" TargetMode="External"/><Relationship Id="rId322" Type="http://schemas.openxmlformats.org/officeDocument/2006/relationships/hyperlink" Target="https://drive.google.com/file/d/1DGGZpsxuFT5VjCJ-PxqCJxuO4aXsPObS/view" TargetMode="External"/><Relationship Id="rId443" Type="http://schemas.openxmlformats.org/officeDocument/2006/relationships/hyperlink" Target="https://drive.google.com/file/d/1BjgXT1ruoQN5H8pnFPXqmESjtvKMTNFl/view" TargetMode="External"/><Relationship Id="rId564" Type="http://schemas.openxmlformats.org/officeDocument/2006/relationships/hyperlink" Target="https://ardahan.edu.tr/kalite_koordinatorlugu/upload/AKADEM%C4%B0K_ANKET_2018.pdf" TargetMode="External"/><Relationship Id="rId685" Type="http://schemas.openxmlformats.org/officeDocument/2006/relationships/hyperlink" Target="https://ilf.ardahan.edu.tr/tr/page/kalite-ve-akreditasyon-komisyonu/15961" TargetMode="External"/><Relationship Id="rId200" Type="http://schemas.openxmlformats.org/officeDocument/2006/relationships/hyperlink" Target="https://drive.google.com/file/d/1_KBMHvMEYB79qf8TMwdVDcBmhcg0noWg/view?usp=drive_link" TargetMode="External"/><Relationship Id="rId321" Type="http://schemas.openxmlformats.org/officeDocument/2006/relationships/hyperlink" Target="https://drive.google.com/file/d/1DGGZpsxuFT5VjCJ-PxqCJxuO4aXsPObS/view" TargetMode="External"/><Relationship Id="rId442" Type="http://schemas.openxmlformats.org/officeDocument/2006/relationships/hyperlink" Target="https://drive.google.com/file/d/1FiqfUCFpO7No3-dga1M9tjimksv0tAhS/view" TargetMode="External"/><Relationship Id="rId563" Type="http://schemas.openxmlformats.org/officeDocument/2006/relationships/hyperlink" Target="https://ardahan.edu.tr/kalite_koordinatorlugu/upload/AKADEM%C4%B0K_ANKET_2018.pdf" TargetMode="External"/><Relationship Id="rId684" Type="http://schemas.openxmlformats.org/officeDocument/2006/relationships/hyperlink" Target="https://ilf.ardahan.edu.tr/tr/Activities/Detail/240?title=9-seri-delillerin-akli-zemini-konferansi" TargetMode="External"/><Relationship Id="rId320" Type="http://schemas.openxmlformats.org/officeDocument/2006/relationships/hyperlink" Target="https://ilf.ardahan.edu.tr/Files/ckFiles/ilf-ardahan-edu-tr/AR%C3%9C%20%C4%B0lahiyat%20Fak.%20Temel%20%C4%B0slam%20Bilimleri%20B%C3%B6l%C3%BCm%C3%BC%20Ders%20%C4%B0zlence%20Formlar%C4%B1.pdf" TargetMode="External"/><Relationship Id="rId441" Type="http://schemas.openxmlformats.org/officeDocument/2006/relationships/hyperlink" Target="https://drive.google.com/file/d/1FiqfUCFpO7No3-dga1M9tjimksv0tAhS/view" TargetMode="External"/><Relationship Id="rId562" Type="http://schemas.openxmlformats.org/officeDocument/2006/relationships/hyperlink" Target="https://ardahan.edu.tr/kalite_koordinatorlugu/upload/akademik_personel_memnuniyet_anketi.pdf" TargetMode="External"/><Relationship Id="rId683" Type="http://schemas.openxmlformats.org/officeDocument/2006/relationships/hyperlink" Target="https://ilf.ardahan.edu.tr/tr/page/komisyon-ve-kurullar/15965" TargetMode="External"/><Relationship Id="rId316" Type="http://schemas.openxmlformats.org/officeDocument/2006/relationships/hyperlink" Target="https://ilf.ardahan.edu.tr/Files/ckFiles/ilf-ardahan-edu-tr/AR%C3%9C%20%C4%B0lahiyat%20Fak.%20Temel%20%C4%B0slam%20Bilimleri%20B%C3%B6l%C3%BCm%C3%BC%20Ders%20%C4%B0zlence%20Formlar%C4%B1.pdf" TargetMode="External"/><Relationship Id="rId437" Type="http://schemas.openxmlformats.org/officeDocument/2006/relationships/hyperlink" Target="https://drive.google.com/file/d/1n7HEt_m1BGHRpNTycC21gswD6qjAVJLR/view" TargetMode="External"/><Relationship Id="rId558" Type="http://schemas.openxmlformats.org/officeDocument/2006/relationships/hyperlink" Target="https://drive.google.com/file/d/1pLzUJ96fFb3l87KK5EbyEas2lRmqm0de/view" TargetMode="External"/><Relationship Id="rId679" Type="http://schemas.openxmlformats.org/officeDocument/2006/relationships/hyperlink" Target="https://drive.google.com/drive/folders/1d8gWLKAt6p0RQXdyDusK61X14ACYoVzt" TargetMode="External"/><Relationship Id="rId315" Type="http://schemas.openxmlformats.org/officeDocument/2006/relationships/hyperlink" Target="https://drive.google.com/file/d/1yBTzwOJel0WQ0zBYsHGKaz_EIzZaF_wl/view" TargetMode="External"/><Relationship Id="rId436" Type="http://schemas.openxmlformats.org/officeDocument/2006/relationships/hyperlink" Target="https://www.resmigazete.gov.tr/eskiler/2018/11/20181102-14.htm" TargetMode="External"/><Relationship Id="rId557" Type="http://schemas.openxmlformats.org/officeDocument/2006/relationships/hyperlink" Target="https://drive.google.com/file/d/1pLzUJ96fFb3l87KK5EbyEas2lRmqm0de/view" TargetMode="External"/><Relationship Id="rId678" Type="http://schemas.openxmlformats.org/officeDocument/2006/relationships/hyperlink" Target="https://ilf.ardahan.edu.tr/tr/page/komisyon-ve-kurullar/15965" TargetMode="External"/><Relationship Id="rId314" Type="http://schemas.openxmlformats.org/officeDocument/2006/relationships/hyperlink" Target="https://drive.google.com/file/d/1yBTzwOJel0WQ0zBYsHGKaz_EIzZaF_wl/view" TargetMode="External"/><Relationship Id="rId435" Type="http://schemas.openxmlformats.org/officeDocument/2006/relationships/hyperlink" Target="https://www.resmigazete.gov.tr/eskiler/2018/11/20181102-14.htm" TargetMode="External"/><Relationship Id="rId556" Type="http://schemas.openxmlformats.org/officeDocument/2006/relationships/hyperlink" Target="https://ardahan.edu.tr/dosyalar/duyuru/T.C%20ARDAHAN%20%C3%9CN%C4%B0VERS%C4%B0TES%C4%B0%20%C3%96%C4%9ERET%C4%B0M%20ELEMANI%20ANKET%C4%B0%20Sonu%C3%A7lar%C4%B1.pdf" TargetMode="External"/><Relationship Id="rId677" Type="http://schemas.openxmlformats.org/officeDocument/2006/relationships/hyperlink" Target="https://pgk.ardahan.edu.tr/" TargetMode="External"/><Relationship Id="rId313" Type="http://schemas.openxmlformats.org/officeDocument/2006/relationships/hyperlink" Target="https://drive.google.com/file/d/1yBTzwOJel0WQ0zBYsHGKaz_EIzZaF_wl/view" TargetMode="External"/><Relationship Id="rId434" Type="http://schemas.openxmlformats.org/officeDocument/2006/relationships/hyperlink" Target="https://www.ardahan.edu.tr/dosyalar/Duyuru_Etkinlik/2024/0312/ardahankriter.pdf" TargetMode="External"/><Relationship Id="rId555" Type="http://schemas.openxmlformats.org/officeDocument/2006/relationships/hyperlink" Target="https://ardahan.edu.tr/dosyalar/duyuru/T.C%20ARDAHAN%20%C3%9CN%C4%B0VERS%C4%B0TES%C4%B0%20%C3%96%C4%9ERET%C4%B0M%20ELEMANI%20ANKET%C4%B0%20Sonu%C3%A7lar%C4%B1.pdf" TargetMode="External"/><Relationship Id="rId676" Type="http://schemas.openxmlformats.org/officeDocument/2006/relationships/hyperlink" Target="https://drive.google.com/drive/folders/1iFmuV2_TovCCCUz7BpFn22-PcyxMMsfP" TargetMode="External"/><Relationship Id="rId319" Type="http://schemas.openxmlformats.org/officeDocument/2006/relationships/hyperlink" Target="https://drive.google.com/file/d/1TDRGXn47JjFQna5EillvHuvc0Kr0VLLk/view" TargetMode="External"/><Relationship Id="rId318" Type="http://schemas.openxmlformats.org/officeDocument/2006/relationships/hyperlink" Target="https://drive.google.com/file/d/1TDRGXn47JjFQna5EillvHuvc0Kr0VLLk/view" TargetMode="External"/><Relationship Id="rId439" Type="http://schemas.openxmlformats.org/officeDocument/2006/relationships/hyperlink" Target="https://drive.google.com/file/d/1Fx3kpScgzC-9Ocjf96wRFyy654fkdu7T/view" TargetMode="External"/><Relationship Id="rId317" Type="http://schemas.openxmlformats.org/officeDocument/2006/relationships/hyperlink" Target="https://drive.google.com/file/d/1TDRGXn47JjFQna5EillvHuvc0Kr0VLLk/view" TargetMode="External"/><Relationship Id="rId438" Type="http://schemas.openxmlformats.org/officeDocument/2006/relationships/hyperlink" Target="https://drive.google.com/file/d/1n7HEt_m1BGHRpNTycC21gswD6qjAVJLR/view" TargetMode="External"/><Relationship Id="rId559" Type="http://schemas.openxmlformats.org/officeDocument/2006/relationships/hyperlink" Target="https://drive.google.com/file/d/1yBN2s9WpqNQAihsbDrcWeLA77JWHE2KA/view" TargetMode="External"/><Relationship Id="rId550" Type="http://schemas.openxmlformats.org/officeDocument/2006/relationships/hyperlink" Target="https://www.ardahan.edu.tr/dosyalar/icerik/oidb/2021lisansveonlisansyonetmeligi.pdf" TargetMode="External"/><Relationship Id="rId671" Type="http://schemas.openxmlformats.org/officeDocument/2006/relationships/hyperlink" Target="https://drive.google.com/drive/folders/1hz2YUcYrbFI8rwFavefVsUrTwZrwKEVb" TargetMode="External"/><Relationship Id="rId670" Type="http://schemas.openxmlformats.org/officeDocument/2006/relationships/hyperlink" Target="https://drive.google.com/drive/folders/102jGtCHfr8ffQ9lV7SjzzOJK6tldctBr" TargetMode="External"/><Relationship Id="rId312" Type="http://schemas.openxmlformats.org/officeDocument/2006/relationships/hyperlink" Target="https://ilf.ardahan.edu.tr/Files/ckFiles/ilf-ardahan-edu-tr/AR%C3%9C%20%C4%B0lahiyat%20Fak.%20Temel%20%C4%B0slam%20Bilimleri%20B%C3%B6l%C3%BCm%C3%BC%20Ders%20%C4%B0zlence%20Formlar%C4%B1.pdf" TargetMode="External"/><Relationship Id="rId433" Type="http://schemas.openxmlformats.org/officeDocument/2006/relationships/hyperlink" Target="https://www.ardahan.edu.tr/dosyalar/Duyuru_Etkinlik/2024/0312/ardahankriter.pdf" TargetMode="External"/><Relationship Id="rId554" Type="http://schemas.openxmlformats.org/officeDocument/2006/relationships/hyperlink" Target="https://ardahan.edu.tr/dosyalar/duyuru/ANKET_ogretim_elemani.pdf" TargetMode="External"/><Relationship Id="rId675" Type="http://schemas.openxmlformats.org/officeDocument/2006/relationships/hyperlink" Target="https://ilf.ardahan.edu.tr/tr/page/kalite-ve-akreditasyon-komisyonu/15961" TargetMode="External"/><Relationship Id="rId311" Type="http://schemas.openxmlformats.org/officeDocument/2006/relationships/hyperlink" Target="https://drive.google.com/file/d/114u7sfYlyO0OzEXNgwas-CG_CB18q_3F/view" TargetMode="External"/><Relationship Id="rId432" Type="http://schemas.openxmlformats.org/officeDocument/2006/relationships/hyperlink" Target="https://www.ardahan.edu.tr/upload/icerik/akademik_atama_kriterleri.pdf" TargetMode="External"/><Relationship Id="rId553" Type="http://schemas.openxmlformats.org/officeDocument/2006/relationships/hyperlink" Target="https://ardahan.edu.tr/dosyalar/duyuru/ANKET_ogretim_elemani.pdf" TargetMode="External"/><Relationship Id="rId674" Type="http://schemas.openxmlformats.org/officeDocument/2006/relationships/hyperlink" Target="https://pgk.ardahan.edu.tr/" TargetMode="External"/><Relationship Id="rId310" Type="http://schemas.openxmlformats.org/officeDocument/2006/relationships/hyperlink" Target="https://drive.google.com/file/d/114u7sfYlyO0OzEXNgwas-CG_CB18q_3F/view" TargetMode="External"/><Relationship Id="rId431" Type="http://schemas.openxmlformats.org/officeDocument/2006/relationships/hyperlink" Target="https://www.ardahan.edu.tr/upload/icerik/akademik_atama_kriterleri.pdf" TargetMode="External"/><Relationship Id="rId552" Type="http://schemas.openxmlformats.org/officeDocument/2006/relationships/hyperlink" Target="https://www.ardahan.edu.tr/uzem/" TargetMode="External"/><Relationship Id="rId673" Type="http://schemas.openxmlformats.org/officeDocument/2006/relationships/hyperlink" Target="https://ilf.ardahan.edu.tr/tr/page/komisyon-ve-kurullar/15965" TargetMode="External"/><Relationship Id="rId430" Type="http://schemas.openxmlformats.org/officeDocument/2006/relationships/hyperlink" Target="https://www.ardahan.edu.tr/upload/icerik/akademik_atama_kriterleri.pdf" TargetMode="External"/><Relationship Id="rId551" Type="http://schemas.openxmlformats.org/officeDocument/2006/relationships/hyperlink" Target="https://www.ardahan.edu.tr/uzem/" TargetMode="External"/><Relationship Id="rId672" Type="http://schemas.openxmlformats.org/officeDocument/2006/relationships/hyperlink" Target="https://kalite.ardahan.edu.tr/tr/page/ogretim-elemani-memnuniyet-anketi-ve-anket-sonuclari/1556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RZ0I9h1SFMrQSzGCjtLNYU3B/w==">CgMxLjAaDQoBMBIICgYIBTICCAEaDQoBMRIICgYIBTICCAEaDQoBMhIICgYIBTICCAEyCGguZ2pkZ3hzMg5oLmEzcDVoZDRtOG01ejIOaC5jMTM4cDJtOXMyanQyDmguNTM3YXBwdWpldzk3MgloLjMwajB6bGwyDmguNnF0cDJsdjZ0c3ltMg5oLm5wN3htd2pwem1keTIJaC4yNmluMXJnOABqIwoTc3VnZ2VzdC5zcG52Yndzd2F6dxIMWmV5bmVwIFBPTEFUciExekJNUGJIaVFQU0Y5NS1XY0tyZmVJcmxCM1NrT1RDMG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2024-02-21T10:06:00Z</dcterms:created>
  <dc:creator>BİRİM İÇ DEĞERLENDİRME RAPORU (2023)                                           ArDAHAN ÜNİVERSİTESİ</dc:creator>
</cp:coreProperties>
</file>